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752" w:rsidRPr="006E11B7" w:rsidRDefault="004F3752">
      <w:pPr>
        <w:pStyle w:val="1"/>
        <w:spacing w:line="360" w:lineRule="auto"/>
        <w:ind w:firstLine="0"/>
        <w:rPr>
          <w:rFonts w:asciiTheme="minorHAnsi" w:hAnsiTheme="minorHAnsi" w:cstheme="minorHAnsi"/>
          <w:b/>
          <w:bCs/>
          <w:sz w:val="20"/>
          <w:szCs w:val="20"/>
        </w:rPr>
      </w:pPr>
      <w:r w:rsidRPr="006E11B7">
        <w:rPr>
          <w:rFonts w:asciiTheme="minorHAnsi" w:hAnsiTheme="minorHAnsi" w:cstheme="minorHAnsi"/>
          <w:b/>
          <w:bCs/>
          <w:sz w:val="20"/>
          <w:szCs w:val="20"/>
        </w:rPr>
        <w:t xml:space="preserve">ДОГОВОР № </w:t>
      </w:r>
      <w:r w:rsidR="002566CF" w:rsidRPr="006E11B7">
        <w:rPr>
          <w:rFonts w:asciiTheme="minorHAnsi" w:hAnsiTheme="minorHAnsi" w:cstheme="minorHAnsi"/>
          <w:b/>
          <w:bCs/>
          <w:sz w:val="20"/>
          <w:szCs w:val="20"/>
        </w:rPr>
        <w:t xml:space="preserve">Н </w:t>
      </w:r>
      <w:bookmarkStart w:id="0" w:name="FiscalNumber1"/>
      <w:r w:rsidR="00E46CD0" w:rsidRPr="006E11B7">
        <w:rPr>
          <w:rFonts w:asciiTheme="minorHAnsi" w:hAnsiTheme="minorHAnsi" w:cstheme="minorHAnsi"/>
          <w:b/>
          <w:bCs/>
          <w:sz w:val="20"/>
          <w:szCs w:val="20"/>
        </w:rPr>
        <w:t>_________</w:t>
      </w:r>
      <w:bookmarkEnd w:id="0"/>
    </w:p>
    <w:p w:rsidR="004F3752" w:rsidRPr="006E11B7" w:rsidRDefault="004F3752">
      <w:pPr>
        <w:pStyle w:val="1"/>
        <w:spacing w:line="360" w:lineRule="auto"/>
        <w:ind w:firstLine="0"/>
        <w:rPr>
          <w:rFonts w:asciiTheme="minorHAnsi" w:hAnsiTheme="minorHAnsi" w:cstheme="minorHAnsi"/>
          <w:b/>
          <w:bCs/>
          <w:sz w:val="20"/>
          <w:szCs w:val="20"/>
        </w:rPr>
      </w:pPr>
      <w:proofErr w:type="gramStart"/>
      <w:r w:rsidRPr="006E11B7">
        <w:rPr>
          <w:rFonts w:asciiTheme="minorHAnsi" w:hAnsiTheme="minorHAnsi" w:cstheme="minorHAnsi"/>
          <w:b/>
          <w:bCs/>
          <w:sz w:val="20"/>
          <w:szCs w:val="20"/>
        </w:rPr>
        <w:t xml:space="preserve">от  </w:t>
      </w:r>
      <w:r w:rsidR="00973B71" w:rsidRPr="006E11B7">
        <w:rPr>
          <w:rFonts w:asciiTheme="minorHAnsi" w:hAnsiTheme="minorHAnsi" w:cstheme="minorHAnsi"/>
          <w:b/>
          <w:bCs/>
          <w:sz w:val="20"/>
          <w:szCs w:val="20"/>
        </w:rPr>
        <w:t>«</w:t>
      </w:r>
      <w:bookmarkStart w:id="1" w:name="FiscalDate_day1"/>
      <w:proofErr w:type="gramEnd"/>
      <w:r w:rsidR="00363E91" w:rsidRPr="006E11B7">
        <w:rPr>
          <w:rFonts w:asciiTheme="minorHAnsi" w:hAnsiTheme="minorHAnsi" w:cstheme="minorHAnsi"/>
          <w:b/>
          <w:bCs/>
          <w:sz w:val="20"/>
          <w:szCs w:val="20"/>
        </w:rPr>
        <w:t>__</w:t>
      </w:r>
      <w:bookmarkEnd w:id="1"/>
      <w:r w:rsidR="00973B71" w:rsidRPr="006E11B7">
        <w:rPr>
          <w:rFonts w:asciiTheme="minorHAnsi" w:hAnsiTheme="minorHAnsi" w:cstheme="minorHAnsi"/>
          <w:b/>
          <w:bCs/>
          <w:sz w:val="20"/>
          <w:szCs w:val="20"/>
        </w:rPr>
        <w:t xml:space="preserve">» </w:t>
      </w:r>
      <w:bookmarkStart w:id="2" w:name="FiscalDate_month1"/>
      <w:r w:rsidR="00E46CD0" w:rsidRPr="006E11B7">
        <w:rPr>
          <w:rFonts w:asciiTheme="minorHAnsi" w:hAnsiTheme="minorHAnsi" w:cstheme="minorHAnsi"/>
          <w:b/>
          <w:bCs/>
          <w:sz w:val="20"/>
          <w:szCs w:val="20"/>
        </w:rPr>
        <w:t>___________</w:t>
      </w:r>
      <w:bookmarkEnd w:id="2"/>
      <w:r w:rsidR="006913DC" w:rsidRPr="006E11B7">
        <w:rPr>
          <w:rFonts w:asciiTheme="minorHAnsi" w:hAnsiTheme="minorHAnsi" w:cstheme="minorHAnsi"/>
          <w:b/>
          <w:bCs/>
          <w:sz w:val="20"/>
          <w:szCs w:val="20"/>
        </w:rPr>
        <w:t xml:space="preserve"> </w:t>
      </w:r>
      <w:r w:rsidRPr="006E11B7">
        <w:rPr>
          <w:rFonts w:asciiTheme="minorHAnsi" w:hAnsiTheme="minorHAnsi" w:cstheme="minorHAnsi"/>
          <w:b/>
          <w:bCs/>
          <w:sz w:val="20"/>
          <w:szCs w:val="20"/>
        </w:rPr>
        <w:t xml:space="preserve"> </w:t>
      </w:r>
      <w:bookmarkStart w:id="3" w:name="FiscalDate_year1"/>
      <w:r w:rsidR="00C5434D" w:rsidRPr="006E11B7">
        <w:rPr>
          <w:rFonts w:asciiTheme="minorHAnsi" w:hAnsiTheme="minorHAnsi" w:cstheme="minorHAnsi"/>
          <w:b/>
          <w:bCs/>
          <w:sz w:val="20"/>
          <w:szCs w:val="20"/>
        </w:rPr>
        <w:t>____</w:t>
      </w:r>
      <w:r w:rsidRPr="006E11B7">
        <w:rPr>
          <w:rFonts w:asciiTheme="minorHAnsi" w:hAnsiTheme="minorHAnsi" w:cstheme="minorHAnsi"/>
          <w:b/>
          <w:bCs/>
          <w:sz w:val="20"/>
          <w:szCs w:val="20"/>
        </w:rPr>
        <w:t xml:space="preserve"> </w:t>
      </w:r>
      <w:bookmarkEnd w:id="3"/>
      <w:r w:rsidRPr="006E11B7">
        <w:rPr>
          <w:rFonts w:asciiTheme="minorHAnsi" w:hAnsiTheme="minorHAnsi" w:cstheme="minorHAnsi"/>
          <w:b/>
          <w:bCs/>
          <w:sz w:val="20"/>
          <w:szCs w:val="20"/>
        </w:rPr>
        <w:t>г.</w:t>
      </w:r>
    </w:p>
    <w:p w:rsidR="006805BD" w:rsidRPr="006E11B7" w:rsidRDefault="006805BD" w:rsidP="006805BD">
      <w:pPr>
        <w:rPr>
          <w:rFonts w:asciiTheme="minorHAnsi" w:hAnsiTheme="minorHAnsi" w:cstheme="minorHAnsi"/>
          <w:sz w:val="20"/>
          <w:szCs w:val="20"/>
        </w:rPr>
      </w:pPr>
    </w:p>
    <w:p w:rsidR="003114B3" w:rsidRPr="006E11B7" w:rsidRDefault="003114B3" w:rsidP="003114B3">
      <w:pPr>
        <w:pStyle w:val="20"/>
        <w:tabs>
          <w:tab w:val="left" w:pos="0"/>
          <w:tab w:val="num" w:pos="426"/>
        </w:tabs>
        <w:spacing w:before="0"/>
        <w:ind w:firstLine="0"/>
        <w:rPr>
          <w:rFonts w:asciiTheme="minorHAnsi" w:hAnsiTheme="minorHAnsi" w:cstheme="minorHAnsi"/>
          <w:sz w:val="20"/>
          <w:szCs w:val="20"/>
        </w:rPr>
      </w:pPr>
      <w:bookmarkStart w:id="4" w:name="SupplierName1"/>
      <w:r w:rsidRPr="006E11B7">
        <w:rPr>
          <w:rFonts w:asciiTheme="minorHAnsi" w:hAnsiTheme="minorHAnsi" w:cstheme="minorHAnsi"/>
          <w:b/>
          <w:sz w:val="20"/>
          <w:szCs w:val="20"/>
        </w:rPr>
        <w:t>___________________________________________________</w:t>
      </w:r>
      <w:bookmarkEnd w:id="4"/>
      <w:r w:rsidRPr="006E11B7">
        <w:rPr>
          <w:rFonts w:asciiTheme="minorHAnsi" w:hAnsiTheme="minorHAnsi" w:cstheme="minorHAnsi"/>
          <w:sz w:val="20"/>
          <w:szCs w:val="20"/>
        </w:rPr>
        <w:t xml:space="preserve">, в дальнейшем «Поставщик», в лице _______________________________________________________________, действующего на основании __________________________________________________________, с одной стороны, и </w:t>
      </w:r>
    </w:p>
    <w:p w:rsidR="003114B3" w:rsidRPr="006E11B7" w:rsidRDefault="003114B3" w:rsidP="003114B3">
      <w:pPr>
        <w:pStyle w:val="20"/>
        <w:tabs>
          <w:tab w:val="left" w:pos="0"/>
          <w:tab w:val="num" w:pos="426"/>
        </w:tabs>
        <w:spacing w:before="0"/>
        <w:ind w:firstLine="0"/>
        <w:rPr>
          <w:rFonts w:asciiTheme="minorHAnsi" w:hAnsiTheme="minorHAnsi" w:cstheme="minorHAnsi"/>
          <w:sz w:val="20"/>
          <w:szCs w:val="20"/>
        </w:rPr>
      </w:pPr>
      <w:r w:rsidRPr="006E11B7">
        <w:rPr>
          <w:rFonts w:asciiTheme="minorHAnsi" w:hAnsiTheme="minorHAnsi" w:cstheme="minorHAnsi"/>
          <w:sz w:val="20"/>
          <w:szCs w:val="20"/>
        </w:rPr>
        <w:tab/>
        <w:t xml:space="preserve">ООО «АШАН», именуемое в дальнейшем «Ашан», в лице </w:t>
      </w:r>
      <w:bookmarkStart w:id="5" w:name="AuchanPerson1"/>
      <w:r w:rsidRPr="006E11B7">
        <w:rPr>
          <w:rFonts w:asciiTheme="minorHAnsi" w:hAnsiTheme="minorHAnsi" w:cstheme="minorHAnsi"/>
          <w:b/>
          <w:sz w:val="20"/>
          <w:szCs w:val="20"/>
        </w:rPr>
        <w:t>________________________________________</w:t>
      </w:r>
      <w:bookmarkEnd w:id="5"/>
      <w:r w:rsidRPr="006E11B7">
        <w:rPr>
          <w:rFonts w:asciiTheme="minorHAnsi" w:hAnsiTheme="minorHAnsi" w:cstheme="minorHAnsi"/>
          <w:sz w:val="20"/>
          <w:szCs w:val="20"/>
        </w:rPr>
        <w:t xml:space="preserve">, действующего на основании </w:t>
      </w:r>
      <w:proofErr w:type="gramStart"/>
      <w:r w:rsidRPr="006E11B7">
        <w:rPr>
          <w:rFonts w:asciiTheme="minorHAnsi" w:hAnsiTheme="minorHAnsi" w:cstheme="minorHAnsi"/>
          <w:sz w:val="20"/>
          <w:szCs w:val="20"/>
        </w:rPr>
        <w:t>Доверенности  №</w:t>
      </w:r>
      <w:proofErr w:type="gramEnd"/>
      <w:r w:rsidRPr="006E11B7">
        <w:rPr>
          <w:rFonts w:asciiTheme="minorHAnsi" w:hAnsiTheme="minorHAnsi" w:cstheme="minorHAnsi"/>
          <w:sz w:val="20"/>
          <w:szCs w:val="20"/>
        </w:rPr>
        <w:t xml:space="preserve"> </w:t>
      </w:r>
      <w:bookmarkStart w:id="6" w:name="AuchanWarrantNum1"/>
      <w:r w:rsidRPr="006E11B7">
        <w:rPr>
          <w:rFonts w:asciiTheme="minorHAnsi" w:hAnsiTheme="minorHAnsi" w:cstheme="minorHAnsi"/>
          <w:b/>
          <w:sz w:val="20"/>
          <w:szCs w:val="20"/>
        </w:rPr>
        <w:t>______________</w:t>
      </w:r>
      <w:bookmarkEnd w:id="6"/>
      <w:r w:rsidRPr="006E11B7">
        <w:rPr>
          <w:rFonts w:asciiTheme="minorHAnsi" w:hAnsiTheme="minorHAnsi" w:cstheme="minorHAnsi"/>
          <w:sz w:val="20"/>
          <w:szCs w:val="20"/>
        </w:rPr>
        <w:t xml:space="preserve"> от </w:t>
      </w:r>
      <w:bookmarkStart w:id="7" w:name="AuchanWarrantDate1"/>
      <w:r w:rsidRPr="006E11B7">
        <w:rPr>
          <w:rFonts w:asciiTheme="minorHAnsi" w:hAnsiTheme="minorHAnsi" w:cstheme="minorHAnsi"/>
          <w:b/>
          <w:sz w:val="20"/>
          <w:szCs w:val="20"/>
        </w:rPr>
        <w:t>____________</w:t>
      </w:r>
      <w:bookmarkEnd w:id="7"/>
      <w:r w:rsidRPr="006E11B7">
        <w:rPr>
          <w:rFonts w:asciiTheme="minorHAnsi" w:hAnsiTheme="minorHAnsi" w:cstheme="minorHAnsi"/>
          <w:sz w:val="20"/>
          <w:szCs w:val="20"/>
        </w:rPr>
        <w:t>, со второй стороны, и</w:t>
      </w:r>
    </w:p>
    <w:p w:rsidR="003114B3" w:rsidRPr="006E11B7" w:rsidRDefault="003114B3" w:rsidP="003114B3">
      <w:pPr>
        <w:pStyle w:val="20"/>
        <w:tabs>
          <w:tab w:val="left" w:pos="0"/>
          <w:tab w:val="num" w:pos="426"/>
        </w:tabs>
        <w:spacing w:before="0"/>
        <w:ind w:firstLine="0"/>
        <w:rPr>
          <w:rFonts w:asciiTheme="minorHAnsi" w:hAnsiTheme="minorHAnsi" w:cstheme="minorHAnsi"/>
          <w:sz w:val="20"/>
          <w:szCs w:val="20"/>
        </w:rPr>
      </w:pPr>
      <w:r w:rsidRPr="006E11B7">
        <w:rPr>
          <w:rFonts w:asciiTheme="minorHAnsi" w:hAnsiTheme="minorHAnsi" w:cstheme="minorHAnsi"/>
          <w:sz w:val="20"/>
          <w:szCs w:val="20"/>
        </w:rPr>
        <w:tab/>
        <w:t xml:space="preserve">ООО «АТАК», именуемое в дальнейшем «Атак», в лице </w:t>
      </w:r>
      <w:bookmarkStart w:id="8" w:name="AuchanPerson2"/>
      <w:r w:rsidRPr="006E11B7">
        <w:rPr>
          <w:rFonts w:asciiTheme="minorHAnsi" w:hAnsiTheme="minorHAnsi" w:cstheme="minorHAnsi"/>
          <w:b/>
          <w:sz w:val="20"/>
          <w:szCs w:val="20"/>
        </w:rPr>
        <w:t>___________________________________________</w:t>
      </w:r>
      <w:bookmarkEnd w:id="8"/>
      <w:r w:rsidRPr="006E11B7">
        <w:rPr>
          <w:rFonts w:asciiTheme="minorHAnsi" w:hAnsiTheme="minorHAnsi" w:cstheme="minorHAnsi"/>
          <w:sz w:val="20"/>
          <w:szCs w:val="20"/>
        </w:rPr>
        <w:t xml:space="preserve">, действующего на </w:t>
      </w:r>
      <w:proofErr w:type="gramStart"/>
      <w:r w:rsidRPr="006E11B7">
        <w:rPr>
          <w:rFonts w:asciiTheme="minorHAnsi" w:hAnsiTheme="minorHAnsi" w:cstheme="minorHAnsi"/>
          <w:sz w:val="20"/>
          <w:szCs w:val="20"/>
        </w:rPr>
        <w:t>основании  Доверенности</w:t>
      </w:r>
      <w:proofErr w:type="gramEnd"/>
      <w:r w:rsidR="000A177F" w:rsidRPr="006E11B7">
        <w:rPr>
          <w:rFonts w:asciiTheme="minorHAnsi" w:hAnsiTheme="minorHAnsi" w:cstheme="minorHAnsi"/>
          <w:sz w:val="20"/>
          <w:szCs w:val="20"/>
        </w:rPr>
        <w:t xml:space="preserve"> </w:t>
      </w:r>
      <w:bookmarkStart w:id="9" w:name="AtakWarrantNum1"/>
      <w:r w:rsidR="000A177F" w:rsidRPr="006E11B7">
        <w:rPr>
          <w:rFonts w:asciiTheme="minorHAnsi" w:hAnsiTheme="minorHAnsi" w:cstheme="minorHAnsi"/>
          <w:b/>
          <w:sz w:val="20"/>
          <w:szCs w:val="20"/>
        </w:rPr>
        <w:t>_______</w:t>
      </w:r>
      <w:bookmarkEnd w:id="9"/>
      <w:r w:rsidR="000A177F" w:rsidRPr="006E11B7">
        <w:rPr>
          <w:rFonts w:asciiTheme="minorHAnsi" w:hAnsiTheme="minorHAnsi" w:cstheme="minorHAnsi"/>
          <w:sz w:val="20"/>
          <w:szCs w:val="20"/>
        </w:rPr>
        <w:t xml:space="preserve"> </w:t>
      </w:r>
      <w:r w:rsidRPr="006E11B7">
        <w:rPr>
          <w:rFonts w:asciiTheme="minorHAnsi" w:hAnsiTheme="minorHAnsi" w:cstheme="minorHAnsi"/>
          <w:sz w:val="20"/>
          <w:szCs w:val="20"/>
        </w:rPr>
        <w:t xml:space="preserve">от </w:t>
      </w:r>
      <w:bookmarkStart w:id="10" w:name="AtakWarrantDate1"/>
      <w:r w:rsidRPr="006E11B7">
        <w:rPr>
          <w:rFonts w:asciiTheme="minorHAnsi" w:hAnsiTheme="minorHAnsi" w:cstheme="minorHAnsi"/>
          <w:b/>
          <w:sz w:val="20"/>
          <w:szCs w:val="20"/>
        </w:rPr>
        <w:t>_______________</w:t>
      </w:r>
      <w:bookmarkEnd w:id="10"/>
      <w:r w:rsidRPr="006E11B7">
        <w:rPr>
          <w:rFonts w:asciiTheme="minorHAnsi" w:hAnsiTheme="minorHAnsi" w:cstheme="minorHAnsi"/>
          <w:sz w:val="20"/>
          <w:szCs w:val="20"/>
        </w:rPr>
        <w:t xml:space="preserve">, с третьей стороны, </w:t>
      </w:r>
    </w:p>
    <w:p w:rsidR="003114B3" w:rsidRPr="006E11B7" w:rsidRDefault="003114B3" w:rsidP="003114B3">
      <w:pPr>
        <w:pStyle w:val="20"/>
        <w:tabs>
          <w:tab w:val="left" w:pos="284"/>
          <w:tab w:val="num" w:pos="426"/>
        </w:tabs>
        <w:spacing w:before="0"/>
        <w:ind w:left="284" w:hanging="710"/>
        <w:rPr>
          <w:rFonts w:asciiTheme="minorHAnsi" w:hAnsiTheme="minorHAnsi" w:cstheme="minorHAnsi"/>
          <w:sz w:val="20"/>
          <w:szCs w:val="20"/>
        </w:rPr>
      </w:pPr>
    </w:p>
    <w:p w:rsidR="00A913FB" w:rsidRPr="006E11B7" w:rsidRDefault="004F3752" w:rsidP="00A913FB">
      <w:pPr>
        <w:pStyle w:val="a3"/>
        <w:tabs>
          <w:tab w:val="num" w:pos="-142"/>
        </w:tabs>
        <w:spacing w:before="0" w:line="200" w:lineRule="atLeast"/>
        <w:rPr>
          <w:rFonts w:asciiTheme="minorHAnsi" w:hAnsiTheme="minorHAnsi" w:cstheme="minorHAnsi"/>
          <w:sz w:val="20"/>
          <w:szCs w:val="20"/>
        </w:rPr>
      </w:pPr>
      <w:r w:rsidRPr="006E11B7">
        <w:rPr>
          <w:rFonts w:asciiTheme="minorHAnsi" w:hAnsiTheme="minorHAnsi" w:cstheme="minorHAnsi"/>
          <w:sz w:val="20"/>
          <w:szCs w:val="20"/>
        </w:rPr>
        <w:t>ООО «АТАК» и ООО «АШАН» совместно именуемые «</w:t>
      </w:r>
      <w:r w:rsidRPr="006E11B7">
        <w:rPr>
          <w:rFonts w:asciiTheme="minorHAnsi" w:hAnsiTheme="minorHAnsi" w:cstheme="minorHAnsi"/>
          <w:b/>
          <w:sz w:val="20"/>
          <w:szCs w:val="20"/>
        </w:rPr>
        <w:t>Покупатели</w:t>
      </w:r>
      <w:r w:rsidRPr="006E11B7">
        <w:rPr>
          <w:rFonts w:asciiTheme="minorHAnsi" w:hAnsiTheme="minorHAnsi" w:cstheme="minorHAnsi"/>
          <w:sz w:val="20"/>
          <w:szCs w:val="20"/>
        </w:rPr>
        <w:t>», а по отдельности «</w:t>
      </w:r>
      <w:r w:rsidRPr="006E11B7">
        <w:rPr>
          <w:rFonts w:asciiTheme="minorHAnsi" w:hAnsiTheme="minorHAnsi" w:cstheme="minorHAnsi"/>
          <w:b/>
          <w:sz w:val="20"/>
          <w:szCs w:val="20"/>
        </w:rPr>
        <w:t>Покупатель</w:t>
      </w:r>
      <w:r w:rsidRPr="006E11B7">
        <w:rPr>
          <w:rFonts w:asciiTheme="minorHAnsi" w:hAnsiTheme="minorHAnsi" w:cstheme="minorHAnsi"/>
          <w:sz w:val="20"/>
          <w:szCs w:val="20"/>
        </w:rPr>
        <w:t xml:space="preserve">», </w:t>
      </w:r>
      <w:r w:rsidR="00A913FB" w:rsidRPr="006E11B7">
        <w:rPr>
          <w:rFonts w:asciiTheme="minorHAnsi" w:hAnsiTheme="minorHAnsi" w:cstheme="minorHAnsi"/>
          <w:color w:val="0D0D0D"/>
          <w:sz w:val="20"/>
          <w:szCs w:val="20"/>
        </w:rPr>
        <w:t xml:space="preserve">принимая во внимание общую цель формирования практики взаимодействия, основанной на принципах добросовестности при заключении и исполнении договора поставки, обеспечении баланса коммерческих интересов Поставщика и Покупателей, повышения эффективности взаимодействия между Поставщиком и Покупателями, создания условий для соблюдения всеми участниками рынка этических правил и содействие развитию конкуренции на рынке, содействия в удовлетворении потребностей конечных покупателей в качественных потребительских товарах, основываясь на принципах разумности и добросовестности Покупателей и Поставщика, закрепленных в Кодексе добросовестных практик взаимоотношений между торговыми сетями и поставщиками потребительских товаров, основываясь на основополагающих принципах гражданского права, а именно: принципах признания равенства участников коммерческого оборота, неприкосновенности собственности, свободы договора, недопустимости произвольного вмешательства кого-либо в частные дела, необходимости беспрепятственного осуществления гражданских прав, обеспечения восстановления нарушенных прав, их судебной защиты, </w:t>
      </w:r>
      <w:r w:rsidR="00A913FB" w:rsidRPr="006E11B7">
        <w:rPr>
          <w:rFonts w:asciiTheme="minorHAnsi" w:hAnsiTheme="minorHAnsi" w:cstheme="minorHAnsi"/>
          <w:sz w:val="20"/>
          <w:szCs w:val="20"/>
        </w:rPr>
        <w:t xml:space="preserve"> заключили настоящий договор (далее - «</w:t>
      </w:r>
      <w:r w:rsidR="00A913FB" w:rsidRPr="006E11B7">
        <w:rPr>
          <w:rFonts w:asciiTheme="minorHAnsi" w:hAnsiTheme="minorHAnsi" w:cstheme="minorHAnsi"/>
          <w:b/>
          <w:sz w:val="20"/>
          <w:szCs w:val="20"/>
        </w:rPr>
        <w:t>Договор</w:t>
      </w:r>
      <w:r w:rsidR="00A913FB" w:rsidRPr="006E11B7">
        <w:rPr>
          <w:rFonts w:asciiTheme="minorHAnsi" w:hAnsiTheme="minorHAnsi" w:cstheme="minorHAnsi"/>
          <w:sz w:val="20"/>
          <w:szCs w:val="20"/>
        </w:rPr>
        <w:t>») о нижеследующем:</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p>
    <w:p w:rsidR="004F3752" w:rsidRPr="006E11B7" w:rsidRDefault="004F3752" w:rsidP="00601608">
      <w:pPr>
        <w:pStyle w:val="20"/>
        <w:numPr>
          <w:ilvl w:val="0"/>
          <w:numId w:val="3"/>
        </w:numPr>
        <w:tabs>
          <w:tab w:val="clear" w:pos="1995"/>
          <w:tab w:val="num" w:pos="0"/>
          <w:tab w:val="left" w:pos="284"/>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ПРЕДМЕТ ДОГОВОРА</w:t>
      </w:r>
    </w:p>
    <w:p w:rsidR="004F3752" w:rsidRPr="006E11B7" w:rsidRDefault="004F3752" w:rsidP="00601608">
      <w:pPr>
        <w:pStyle w:val="20"/>
        <w:numPr>
          <w:ilvl w:val="1"/>
          <w:numId w:val="1"/>
        </w:numPr>
        <w:tabs>
          <w:tab w:val="clear" w:pos="1445"/>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Настоящий Договор является Договором поставки, заключенным между Поставщиком и каждым из Покупателей. Взаимные обязательства по Договору между Поставщиком и каждым из Покупателей возникают в отношении товаров, заказанных соответствующим Покупателем. Ответственность каждого из Покупателей в отношении Поставщика по Договору, а также ответственность Поставщика в отношении соответствующего Покупателя определяется исходя из того, кем из Покупателей был направлен Поставщику Заказ по Договору.</w:t>
      </w:r>
    </w:p>
    <w:p w:rsidR="004F3752" w:rsidRPr="006E11B7" w:rsidRDefault="004F3752" w:rsidP="00601608">
      <w:pPr>
        <w:pStyle w:val="20"/>
        <w:numPr>
          <w:ilvl w:val="1"/>
          <w:numId w:val="1"/>
        </w:numPr>
        <w:tabs>
          <w:tab w:val="clear" w:pos="1445"/>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Поставщик обязуется поставлять товары Покупателям, а Покупатели принимать и оплачивать товары.</w:t>
      </w:r>
    </w:p>
    <w:p w:rsidR="004F3752" w:rsidRPr="006E11B7" w:rsidRDefault="004F3752" w:rsidP="00601608">
      <w:pPr>
        <w:pStyle w:val="20"/>
        <w:numPr>
          <w:ilvl w:val="1"/>
          <w:numId w:val="1"/>
        </w:numPr>
        <w:tabs>
          <w:tab w:val="clear" w:pos="1445"/>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Поставщик гарантирует Покупателям, что на момент поставки он является собственником поставляемых товаров или имеет приобретенное в законном порядке право их отчуждения, и поставляемые товары свободны от любых обременений и иных прав третьих лиц.</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1.4</w:t>
      </w:r>
      <w:r w:rsidRPr="006E11B7">
        <w:rPr>
          <w:rFonts w:asciiTheme="minorHAnsi" w:hAnsiTheme="minorHAnsi" w:cstheme="minorHAnsi"/>
          <w:sz w:val="20"/>
          <w:szCs w:val="20"/>
        </w:rPr>
        <w:tab/>
        <w:t>Право собственности и риск случайной гибели или повреждения товаров переходят на каждого из Покупателей с момента приемки товаров соответствующим Покупателем.</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1.5</w:t>
      </w:r>
      <w:r w:rsidRPr="006E11B7">
        <w:rPr>
          <w:rFonts w:asciiTheme="minorHAnsi" w:hAnsiTheme="minorHAnsi" w:cstheme="minorHAnsi"/>
          <w:sz w:val="20"/>
          <w:szCs w:val="20"/>
        </w:rPr>
        <w:tab/>
        <w:t>Неотъемлемыми частями настоящего Договора являются:</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t>1) Приложение № 1: «Условия оплаты»;</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t>2) Приложение № 2: «Форма Прейскуранта»;</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t>3) Приложение № 3: «Изменение цен на некоторые группы товаров»;</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t>4) Приложение № 4: «Логистика – Общие условия»;</w:t>
      </w:r>
    </w:p>
    <w:p w:rsidR="00FD262F" w:rsidRPr="006E11B7" w:rsidRDefault="00FD262F" w:rsidP="00FD262F">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w:t>
      </w:r>
      <w:r w:rsidR="00EB6327" w:rsidRPr="006E11B7">
        <w:rPr>
          <w:rFonts w:asciiTheme="minorHAnsi" w:hAnsiTheme="minorHAnsi" w:cstheme="minorHAnsi"/>
          <w:sz w:val="20"/>
          <w:szCs w:val="20"/>
        </w:rPr>
        <w:t xml:space="preserve">  </w:t>
      </w:r>
      <w:r w:rsidRPr="006E11B7">
        <w:rPr>
          <w:rFonts w:asciiTheme="minorHAnsi" w:hAnsiTheme="minorHAnsi" w:cstheme="minorHAnsi"/>
          <w:sz w:val="20"/>
          <w:szCs w:val="20"/>
        </w:rPr>
        <w:t>5) Приложение № 5: «Кодекс деловой этики»;</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BB66CB" w:rsidRPr="006E11B7">
        <w:rPr>
          <w:rFonts w:asciiTheme="minorHAnsi" w:hAnsiTheme="minorHAnsi" w:cstheme="minorHAnsi"/>
          <w:sz w:val="20"/>
          <w:szCs w:val="20"/>
        </w:rPr>
        <w:t>6</w:t>
      </w:r>
      <w:r w:rsidRPr="006E11B7">
        <w:rPr>
          <w:rFonts w:asciiTheme="minorHAnsi" w:hAnsiTheme="minorHAnsi" w:cstheme="minorHAnsi"/>
          <w:sz w:val="20"/>
          <w:szCs w:val="20"/>
        </w:rPr>
        <w:t xml:space="preserve">) Приложение № </w:t>
      </w:r>
      <w:r w:rsidR="00FD262F" w:rsidRPr="006E11B7">
        <w:rPr>
          <w:rFonts w:asciiTheme="minorHAnsi" w:hAnsiTheme="minorHAnsi" w:cstheme="minorHAnsi"/>
          <w:sz w:val="20"/>
          <w:szCs w:val="20"/>
        </w:rPr>
        <w:t>6</w:t>
      </w:r>
      <w:r w:rsidRPr="006E11B7">
        <w:rPr>
          <w:rFonts w:asciiTheme="minorHAnsi" w:hAnsiTheme="minorHAnsi" w:cstheme="minorHAnsi"/>
          <w:sz w:val="20"/>
          <w:szCs w:val="20"/>
        </w:rPr>
        <w:t>: «Контроль качества и безопасности товаров»;</w:t>
      </w:r>
    </w:p>
    <w:p w:rsidR="004F3752" w:rsidRPr="006E11B7" w:rsidRDefault="00BB66CB"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t>7</w:t>
      </w:r>
      <w:r w:rsidR="004F3752" w:rsidRPr="006E11B7">
        <w:rPr>
          <w:rFonts w:asciiTheme="minorHAnsi" w:hAnsiTheme="minorHAnsi" w:cstheme="minorHAnsi"/>
          <w:sz w:val="20"/>
          <w:szCs w:val="20"/>
        </w:rPr>
        <w:t>) П</w:t>
      </w:r>
      <w:r w:rsidR="00270937" w:rsidRPr="006E11B7">
        <w:rPr>
          <w:rFonts w:asciiTheme="minorHAnsi" w:hAnsiTheme="minorHAnsi" w:cstheme="minorHAnsi"/>
          <w:sz w:val="20"/>
          <w:szCs w:val="20"/>
        </w:rPr>
        <w:t xml:space="preserve">риложение № </w:t>
      </w:r>
      <w:r w:rsidR="00FD262F" w:rsidRPr="006E11B7">
        <w:rPr>
          <w:rFonts w:asciiTheme="minorHAnsi" w:hAnsiTheme="minorHAnsi" w:cstheme="minorHAnsi"/>
          <w:sz w:val="20"/>
          <w:szCs w:val="20"/>
        </w:rPr>
        <w:t>7</w:t>
      </w:r>
      <w:r w:rsidR="00385D79" w:rsidRPr="006E11B7">
        <w:rPr>
          <w:rFonts w:asciiTheme="minorHAnsi" w:hAnsiTheme="minorHAnsi" w:cstheme="minorHAnsi"/>
          <w:sz w:val="20"/>
          <w:szCs w:val="20"/>
        </w:rPr>
        <w:t>: «Особые условия».</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t>Стороны могут подписать все вышеперечисленные приложения или часть из них. При этом Стороны пришли к соглашению о том, что подписание или внесение изменений в любое из приложений к настоящему Договору, а также любое иное изменение его условий допускается исключительно в отношении обоих Покупателей одновременно.</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1.6</w:t>
      </w:r>
      <w:r w:rsidRPr="006E11B7">
        <w:rPr>
          <w:rFonts w:asciiTheme="minorHAnsi" w:hAnsiTheme="minorHAnsi" w:cstheme="minorHAnsi"/>
          <w:sz w:val="20"/>
          <w:szCs w:val="20"/>
        </w:rPr>
        <w:tab/>
        <w:t>Для реализации настоящего Договора Стороны ежегодно заключают Годовое Соглашение</w:t>
      </w:r>
      <w:r w:rsidR="00CC65AF" w:rsidRPr="006E11B7">
        <w:rPr>
          <w:rFonts w:asciiTheme="minorHAnsi" w:hAnsiTheme="minorHAnsi" w:cstheme="minorHAnsi"/>
          <w:sz w:val="20"/>
          <w:szCs w:val="20"/>
        </w:rPr>
        <w:t xml:space="preserve"> (если применимо)</w:t>
      </w:r>
      <w:r w:rsidRPr="006E11B7">
        <w:rPr>
          <w:rFonts w:asciiTheme="minorHAnsi" w:hAnsiTheme="minorHAnsi" w:cstheme="minorHAnsi"/>
          <w:sz w:val="20"/>
          <w:szCs w:val="20"/>
        </w:rPr>
        <w:t>.</w:t>
      </w:r>
    </w:p>
    <w:p w:rsidR="00C6269F" w:rsidRPr="006E11B7" w:rsidRDefault="00C6269F" w:rsidP="00601608">
      <w:pPr>
        <w:pStyle w:val="20"/>
        <w:tabs>
          <w:tab w:val="left" w:pos="284"/>
        </w:tabs>
        <w:spacing w:before="0"/>
        <w:ind w:left="284" w:hanging="710"/>
        <w:rPr>
          <w:rFonts w:asciiTheme="minorHAnsi" w:hAnsiTheme="minorHAnsi" w:cstheme="minorHAnsi"/>
          <w:sz w:val="20"/>
          <w:szCs w:val="20"/>
        </w:rPr>
      </w:pPr>
    </w:p>
    <w:p w:rsidR="004F3752" w:rsidRPr="006E11B7" w:rsidRDefault="004F3752" w:rsidP="00601608">
      <w:pPr>
        <w:pStyle w:val="20"/>
        <w:numPr>
          <w:ilvl w:val="0"/>
          <w:numId w:val="3"/>
        </w:numPr>
        <w:tabs>
          <w:tab w:val="clear" w:pos="1995"/>
          <w:tab w:val="num" w:pos="0"/>
          <w:tab w:val="left" w:pos="284"/>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ЦЕНА ТОВАРОВ И ПРЕЙСКУРАНТ</w:t>
      </w:r>
    </w:p>
    <w:p w:rsidR="004F3752" w:rsidRPr="006E11B7" w:rsidRDefault="004F3752" w:rsidP="00601608">
      <w:pPr>
        <w:pStyle w:val="20"/>
        <w:tabs>
          <w:tab w:val="left" w:pos="284"/>
          <w:tab w:val="left" w:pos="426"/>
          <w:tab w:val="num" w:pos="1418"/>
          <w:tab w:val="num" w:pos="1995"/>
        </w:tabs>
        <w:spacing w:before="0"/>
        <w:ind w:left="284" w:hanging="710"/>
        <w:rPr>
          <w:rFonts w:asciiTheme="minorHAnsi" w:hAnsiTheme="minorHAnsi" w:cstheme="minorHAnsi"/>
          <w:sz w:val="20"/>
          <w:szCs w:val="20"/>
        </w:rPr>
      </w:pPr>
      <w:proofErr w:type="gramStart"/>
      <w:r w:rsidRPr="006E11B7">
        <w:rPr>
          <w:rFonts w:asciiTheme="minorHAnsi" w:hAnsiTheme="minorHAnsi" w:cstheme="minorHAnsi"/>
          <w:sz w:val="20"/>
          <w:szCs w:val="20"/>
        </w:rPr>
        <w:t xml:space="preserve">2.1  </w:t>
      </w:r>
      <w:r w:rsidR="00E7103C" w:rsidRPr="006E11B7">
        <w:rPr>
          <w:rFonts w:asciiTheme="minorHAnsi" w:hAnsiTheme="minorHAnsi" w:cstheme="minorHAnsi"/>
          <w:sz w:val="20"/>
          <w:szCs w:val="20"/>
        </w:rPr>
        <w:tab/>
      </w:r>
      <w:proofErr w:type="gramEnd"/>
      <w:r w:rsidRPr="006E11B7">
        <w:rPr>
          <w:rFonts w:asciiTheme="minorHAnsi" w:hAnsiTheme="minorHAnsi" w:cstheme="minorHAnsi"/>
          <w:sz w:val="20"/>
          <w:szCs w:val="20"/>
        </w:rPr>
        <w:t>Ассортимент поставляемых товаров и цены на товары</w:t>
      </w:r>
      <w:r w:rsidR="00624063" w:rsidRPr="006E11B7">
        <w:rPr>
          <w:rFonts w:asciiTheme="minorHAnsi" w:hAnsiTheme="minorHAnsi" w:cstheme="minorHAnsi"/>
          <w:sz w:val="20"/>
          <w:szCs w:val="20"/>
        </w:rPr>
        <w:t xml:space="preserve"> с учётом доставки</w:t>
      </w:r>
      <w:r w:rsidRPr="006E11B7">
        <w:rPr>
          <w:rFonts w:asciiTheme="minorHAnsi" w:hAnsiTheme="minorHAnsi" w:cstheme="minorHAnsi"/>
          <w:sz w:val="20"/>
          <w:szCs w:val="20"/>
        </w:rPr>
        <w:t xml:space="preserve"> устанавливаются в «Прейскуранте» (по форме, приведенной в Приложении № 2). </w:t>
      </w:r>
    </w:p>
    <w:p w:rsidR="004F3752" w:rsidRPr="006E11B7" w:rsidRDefault="004F3752" w:rsidP="00601608">
      <w:pPr>
        <w:pStyle w:val="20"/>
        <w:tabs>
          <w:tab w:val="left" w:pos="284"/>
          <w:tab w:val="left" w:pos="426"/>
          <w:tab w:val="num" w:pos="1418"/>
          <w:tab w:val="num" w:pos="1995"/>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2.2     </w:t>
      </w:r>
      <w:r w:rsidR="00E7103C" w:rsidRPr="006E11B7">
        <w:rPr>
          <w:rFonts w:asciiTheme="minorHAnsi" w:hAnsiTheme="minorHAnsi" w:cstheme="minorHAnsi"/>
          <w:sz w:val="20"/>
          <w:szCs w:val="20"/>
        </w:rPr>
        <w:tab/>
      </w:r>
      <w:r w:rsidRPr="006E11B7">
        <w:rPr>
          <w:rFonts w:asciiTheme="minorHAnsi" w:hAnsiTheme="minorHAnsi" w:cstheme="minorHAnsi"/>
          <w:sz w:val="20"/>
          <w:szCs w:val="20"/>
        </w:rPr>
        <w:t>Прейскурант согласуется Сторонами в порядке, установленном в ст. 2.5 Договора.</w:t>
      </w:r>
    </w:p>
    <w:p w:rsidR="005B7009" w:rsidRPr="006E11B7" w:rsidRDefault="004F3752" w:rsidP="00D63288">
      <w:pPr>
        <w:pStyle w:val="20"/>
        <w:tabs>
          <w:tab w:val="left" w:pos="284"/>
          <w:tab w:val="left" w:pos="1020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2.3 </w:t>
      </w:r>
      <w:r w:rsidRPr="006E11B7">
        <w:rPr>
          <w:rFonts w:asciiTheme="minorHAnsi" w:hAnsiTheme="minorHAnsi" w:cstheme="minorHAnsi"/>
          <w:sz w:val="20"/>
          <w:szCs w:val="20"/>
        </w:rPr>
        <w:tab/>
        <w:t>Скидки, предоставляемые Поставщиком Покупателям, с цен, указанных в Прейскуранте, указываются в Годовом Соглашении</w:t>
      </w:r>
      <w:r w:rsidR="004B39EF" w:rsidRPr="006E11B7">
        <w:rPr>
          <w:rFonts w:asciiTheme="minorHAnsi" w:hAnsiTheme="minorHAnsi" w:cstheme="minorHAnsi"/>
          <w:sz w:val="20"/>
          <w:szCs w:val="20"/>
        </w:rPr>
        <w:t xml:space="preserve"> (если применимо)</w:t>
      </w:r>
      <w:r w:rsidRPr="006E11B7">
        <w:rPr>
          <w:rFonts w:asciiTheme="minorHAnsi" w:hAnsiTheme="minorHAnsi" w:cstheme="minorHAnsi"/>
          <w:sz w:val="20"/>
          <w:szCs w:val="20"/>
        </w:rPr>
        <w:t xml:space="preserve">. </w:t>
      </w:r>
    </w:p>
    <w:p w:rsidR="004F3752" w:rsidRPr="006E11B7" w:rsidRDefault="004F3752" w:rsidP="00601608">
      <w:pPr>
        <w:pStyle w:val="20"/>
        <w:tabs>
          <w:tab w:val="left" w:pos="284"/>
          <w:tab w:val="left" w:pos="1020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2.4   </w:t>
      </w:r>
      <w:r w:rsidR="00E7103C" w:rsidRPr="006E11B7">
        <w:rPr>
          <w:rFonts w:asciiTheme="minorHAnsi" w:hAnsiTheme="minorHAnsi" w:cstheme="minorHAnsi"/>
          <w:sz w:val="20"/>
          <w:szCs w:val="20"/>
        </w:rPr>
        <w:tab/>
      </w:r>
      <w:r w:rsidRPr="006E11B7">
        <w:rPr>
          <w:rFonts w:asciiTheme="minorHAnsi" w:hAnsiTheme="minorHAnsi" w:cstheme="minorHAnsi"/>
          <w:sz w:val="20"/>
          <w:szCs w:val="20"/>
        </w:rPr>
        <w:t>Если иное не оговорено в Годовом Соглашении, все ск</w:t>
      </w:r>
      <w:r w:rsidR="00270937" w:rsidRPr="006E11B7">
        <w:rPr>
          <w:rFonts w:asciiTheme="minorHAnsi" w:hAnsiTheme="minorHAnsi" w:cstheme="minorHAnsi"/>
          <w:sz w:val="20"/>
          <w:szCs w:val="20"/>
        </w:rPr>
        <w:t xml:space="preserve">идки рассчитываются в суммовом </w:t>
      </w:r>
      <w:r w:rsidRPr="006E11B7">
        <w:rPr>
          <w:rFonts w:asciiTheme="minorHAnsi" w:hAnsiTheme="minorHAnsi" w:cstheme="minorHAnsi"/>
          <w:sz w:val="20"/>
          <w:szCs w:val="20"/>
        </w:rPr>
        <w:t>или в процентном выражении к ценам, указанным в Прейскуранте.</w:t>
      </w:r>
    </w:p>
    <w:p w:rsidR="004F3752" w:rsidRPr="006E11B7" w:rsidRDefault="004F3752" w:rsidP="00601608">
      <w:pPr>
        <w:pStyle w:val="20"/>
        <w:tabs>
          <w:tab w:val="left" w:pos="284"/>
          <w:tab w:val="left" w:pos="10206"/>
        </w:tabs>
        <w:spacing w:before="0"/>
        <w:ind w:left="284" w:hanging="710"/>
        <w:rPr>
          <w:rFonts w:asciiTheme="minorHAnsi" w:hAnsiTheme="minorHAnsi" w:cstheme="minorHAnsi"/>
          <w:sz w:val="20"/>
          <w:szCs w:val="20"/>
        </w:rPr>
      </w:pPr>
      <w:proofErr w:type="gramStart"/>
      <w:r w:rsidRPr="006E11B7">
        <w:rPr>
          <w:rFonts w:asciiTheme="minorHAnsi" w:hAnsiTheme="minorHAnsi" w:cstheme="minorHAnsi"/>
          <w:sz w:val="20"/>
          <w:szCs w:val="20"/>
        </w:rPr>
        <w:t xml:space="preserve">2.5  </w:t>
      </w:r>
      <w:r w:rsidR="00E7103C" w:rsidRPr="006E11B7">
        <w:rPr>
          <w:rFonts w:asciiTheme="minorHAnsi" w:hAnsiTheme="minorHAnsi" w:cstheme="minorHAnsi"/>
          <w:sz w:val="20"/>
          <w:szCs w:val="20"/>
        </w:rPr>
        <w:tab/>
      </w:r>
      <w:proofErr w:type="gramEnd"/>
      <w:r w:rsidRPr="006E11B7">
        <w:rPr>
          <w:rFonts w:asciiTheme="minorHAnsi" w:hAnsiTheme="minorHAnsi" w:cstheme="minorHAnsi"/>
          <w:sz w:val="20"/>
          <w:szCs w:val="20"/>
        </w:rPr>
        <w:t>Стороны вправе изменить перечень поставляемых товаров и/ил</w:t>
      </w:r>
      <w:r w:rsidR="00270937" w:rsidRPr="006E11B7">
        <w:rPr>
          <w:rFonts w:asciiTheme="minorHAnsi" w:hAnsiTheme="minorHAnsi" w:cstheme="minorHAnsi"/>
          <w:sz w:val="20"/>
          <w:szCs w:val="20"/>
        </w:rPr>
        <w:t xml:space="preserve">и цены на них путем внесения </w:t>
      </w:r>
      <w:r w:rsidRPr="006E11B7">
        <w:rPr>
          <w:rFonts w:asciiTheme="minorHAnsi" w:hAnsiTheme="minorHAnsi" w:cstheme="minorHAnsi"/>
          <w:sz w:val="20"/>
          <w:szCs w:val="20"/>
        </w:rPr>
        <w:t xml:space="preserve">изменений в </w:t>
      </w:r>
      <w:r w:rsidRPr="006E11B7">
        <w:rPr>
          <w:rFonts w:asciiTheme="minorHAnsi" w:hAnsiTheme="minorHAnsi" w:cstheme="minorHAnsi"/>
          <w:sz w:val="20"/>
          <w:szCs w:val="20"/>
        </w:rPr>
        <w:lastRenderedPageBreak/>
        <w:t>Прейскурант.</w:t>
      </w:r>
    </w:p>
    <w:p w:rsidR="009275D1" w:rsidRPr="006E11B7" w:rsidRDefault="004F3752" w:rsidP="00B76A08">
      <w:pPr>
        <w:pStyle w:val="20"/>
        <w:numPr>
          <w:ilvl w:val="1"/>
          <w:numId w:val="3"/>
        </w:numPr>
        <w:tabs>
          <w:tab w:val="left" w:pos="284"/>
          <w:tab w:val="num" w:pos="709"/>
          <w:tab w:val="left" w:pos="1020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В случае значительного изменения рыночных цен на поста</w:t>
      </w:r>
      <w:r w:rsidR="009275D1" w:rsidRPr="006E11B7">
        <w:rPr>
          <w:rFonts w:asciiTheme="minorHAnsi" w:hAnsiTheme="minorHAnsi" w:cstheme="minorHAnsi"/>
          <w:sz w:val="20"/>
          <w:szCs w:val="20"/>
        </w:rPr>
        <w:t>вляемые товары или ассортимента</w:t>
      </w:r>
      <w:r w:rsidR="00B76A08" w:rsidRPr="006E11B7">
        <w:rPr>
          <w:rFonts w:asciiTheme="minorHAnsi" w:hAnsiTheme="minorHAnsi" w:cstheme="minorHAnsi"/>
          <w:sz w:val="20"/>
          <w:szCs w:val="20"/>
        </w:rPr>
        <w:t xml:space="preserve"> </w:t>
      </w:r>
      <w:r w:rsidRPr="006E11B7">
        <w:rPr>
          <w:rFonts w:asciiTheme="minorHAnsi" w:hAnsiTheme="minorHAnsi" w:cstheme="minorHAnsi"/>
          <w:sz w:val="20"/>
          <w:szCs w:val="20"/>
        </w:rPr>
        <w:t xml:space="preserve">Поставщика Стороны могут согласовывать новый Прейскурант. </w:t>
      </w:r>
    </w:p>
    <w:p w:rsidR="009275D1" w:rsidRPr="006E11B7" w:rsidRDefault="004F3752" w:rsidP="009275D1">
      <w:pPr>
        <w:pStyle w:val="20"/>
        <w:numPr>
          <w:ilvl w:val="1"/>
          <w:numId w:val="3"/>
        </w:numPr>
        <w:tabs>
          <w:tab w:val="left" w:pos="-426"/>
          <w:tab w:val="left" w:pos="284"/>
          <w:tab w:val="num" w:pos="709"/>
          <w:tab w:val="left" w:pos="10206"/>
        </w:tabs>
        <w:spacing w:before="0"/>
        <w:ind w:left="284" w:hanging="993"/>
        <w:rPr>
          <w:rFonts w:asciiTheme="minorHAnsi" w:hAnsiTheme="minorHAnsi" w:cstheme="minorHAnsi"/>
          <w:sz w:val="20"/>
          <w:szCs w:val="20"/>
        </w:rPr>
      </w:pPr>
      <w:r w:rsidRPr="006E11B7">
        <w:rPr>
          <w:rFonts w:asciiTheme="minorHAnsi" w:hAnsiTheme="minorHAnsi" w:cstheme="minorHAnsi"/>
          <w:sz w:val="20"/>
          <w:szCs w:val="20"/>
        </w:rPr>
        <w:t>2.5.1</w:t>
      </w:r>
      <w:r w:rsidRPr="006E11B7">
        <w:rPr>
          <w:rFonts w:asciiTheme="minorHAnsi" w:hAnsiTheme="minorHAnsi" w:cstheme="minorHAnsi"/>
          <w:sz w:val="20"/>
          <w:szCs w:val="20"/>
        </w:rPr>
        <w:tab/>
      </w:r>
      <w:r w:rsidR="00133C7F" w:rsidRPr="006E11B7">
        <w:rPr>
          <w:rFonts w:asciiTheme="minorHAnsi" w:hAnsiTheme="minorHAnsi" w:cstheme="minorHAnsi"/>
          <w:sz w:val="20"/>
          <w:szCs w:val="20"/>
        </w:rPr>
        <w:t xml:space="preserve">Настоящим </w:t>
      </w:r>
      <w:r w:rsidR="009275D1" w:rsidRPr="006E11B7">
        <w:rPr>
          <w:rFonts w:asciiTheme="minorHAnsi" w:hAnsiTheme="minorHAnsi" w:cstheme="minorHAnsi"/>
          <w:sz w:val="20"/>
          <w:szCs w:val="20"/>
        </w:rPr>
        <w:t xml:space="preserve">Поставщик гарантирует, что в случае изменения </w:t>
      </w:r>
      <w:proofErr w:type="gramStart"/>
      <w:r w:rsidR="009275D1" w:rsidRPr="006E11B7">
        <w:rPr>
          <w:rFonts w:asciiTheme="minorHAnsi" w:hAnsiTheme="minorHAnsi" w:cstheme="minorHAnsi"/>
          <w:sz w:val="20"/>
          <w:szCs w:val="20"/>
        </w:rPr>
        <w:t>Поставщиком  согласованных</w:t>
      </w:r>
      <w:proofErr w:type="gramEnd"/>
      <w:r w:rsidR="009275D1" w:rsidRPr="006E11B7">
        <w:rPr>
          <w:rFonts w:asciiTheme="minorHAnsi" w:hAnsiTheme="minorHAnsi" w:cstheme="minorHAnsi"/>
          <w:sz w:val="20"/>
          <w:szCs w:val="20"/>
        </w:rPr>
        <w:t xml:space="preserve"> и зафиксированных в подписанном Сторонами Прейскуранте цен на поставляемые товары, Поставщиком будет обеспечиваться прогнозируемость, предсказуемость и экономическая обоснованность такого изменения, обеспечивающая Сторонам возможность достигнуть соглашения о новых ценах или, если Соглашение не достигнуто,  возможность осуществить Покупателями поиск альтернативного контрагента.</w:t>
      </w:r>
    </w:p>
    <w:p w:rsidR="009275D1" w:rsidRPr="006E11B7" w:rsidRDefault="00666637" w:rsidP="009275D1">
      <w:pPr>
        <w:pStyle w:val="210"/>
        <w:spacing w:before="0" w:line="100" w:lineRule="atLeast"/>
        <w:ind w:left="284" w:firstLine="0"/>
        <w:rPr>
          <w:rFonts w:asciiTheme="minorHAnsi" w:hAnsiTheme="minorHAnsi" w:cstheme="minorHAnsi"/>
          <w:sz w:val="20"/>
          <w:szCs w:val="20"/>
          <w:lang w:eastAsia="ru-RU"/>
        </w:rPr>
      </w:pPr>
      <w:r w:rsidRPr="006E11B7">
        <w:rPr>
          <w:rFonts w:asciiTheme="minorHAnsi" w:hAnsiTheme="minorHAnsi" w:cstheme="minorHAnsi"/>
          <w:sz w:val="20"/>
          <w:szCs w:val="20"/>
          <w:lang w:eastAsia="ru-RU"/>
        </w:rPr>
        <w:t xml:space="preserve">Поставщик вправе, с согласия </w:t>
      </w:r>
      <w:r w:rsidR="009275D1" w:rsidRPr="006E11B7">
        <w:rPr>
          <w:rFonts w:asciiTheme="minorHAnsi" w:hAnsiTheme="minorHAnsi" w:cstheme="minorHAnsi"/>
          <w:sz w:val="20"/>
          <w:szCs w:val="20"/>
          <w:lang w:eastAsia="ru-RU"/>
        </w:rPr>
        <w:t xml:space="preserve">Покупателя, </w:t>
      </w:r>
      <w:proofErr w:type="gramStart"/>
      <w:r w:rsidR="009275D1" w:rsidRPr="006E11B7">
        <w:rPr>
          <w:rFonts w:asciiTheme="minorHAnsi" w:hAnsiTheme="minorHAnsi" w:cstheme="minorHAnsi"/>
          <w:sz w:val="20"/>
          <w:szCs w:val="20"/>
          <w:lang w:eastAsia="ru-RU"/>
        </w:rPr>
        <w:t>повышать  согласованные</w:t>
      </w:r>
      <w:proofErr w:type="gramEnd"/>
      <w:r w:rsidR="009275D1" w:rsidRPr="006E11B7">
        <w:rPr>
          <w:rFonts w:asciiTheme="minorHAnsi" w:hAnsiTheme="minorHAnsi" w:cstheme="minorHAnsi"/>
          <w:sz w:val="20"/>
          <w:szCs w:val="20"/>
          <w:lang w:eastAsia="ru-RU"/>
        </w:rPr>
        <w:t xml:space="preserve"> Сторонами и зафиксированные в Прейскуранте цены на каждую товарную позицию.</w:t>
      </w:r>
    </w:p>
    <w:p w:rsidR="009275D1" w:rsidRPr="006E11B7" w:rsidRDefault="009275D1" w:rsidP="009275D1">
      <w:pPr>
        <w:pStyle w:val="210"/>
        <w:spacing w:before="0" w:line="100" w:lineRule="atLeast"/>
        <w:ind w:left="284" w:firstLine="0"/>
        <w:rPr>
          <w:rFonts w:asciiTheme="minorHAnsi" w:hAnsiTheme="minorHAnsi" w:cstheme="minorHAnsi"/>
          <w:b/>
          <w:sz w:val="20"/>
          <w:szCs w:val="20"/>
        </w:rPr>
      </w:pPr>
      <w:r w:rsidRPr="006E11B7">
        <w:rPr>
          <w:rFonts w:asciiTheme="minorHAnsi" w:hAnsiTheme="minorHAnsi" w:cstheme="minorHAnsi"/>
          <w:sz w:val="20"/>
          <w:szCs w:val="20"/>
        </w:rPr>
        <w:t>Срок согласования нового Прейскуранта составляе</w:t>
      </w:r>
      <w:r w:rsidR="00666637" w:rsidRPr="006E11B7">
        <w:rPr>
          <w:rFonts w:asciiTheme="minorHAnsi" w:hAnsiTheme="minorHAnsi" w:cstheme="minorHAnsi"/>
          <w:sz w:val="20"/>
          <w:szCs w:val="20"/>
        </w:rPr>
        <w:t xml:space="preserve">т </w:t>
      </w:r>
      <w:r w:rsidR="001E7980" w:rsidRPr="006E11B7">
        <w:rPr>
          <w:rFonts w:asciiTheme="minorHAnsi" w:hAnsiTheme="minorHAnsi" w:cstheme="minorHAnsi"/>
          <w:sz w:val="20"/>
          <w:szCs w:val="20"/>
        </w:rPr>
        <w:t>30</w:t>
      </w:r>
      <w:r w:rsidR="00666637" w:rsidRPr="006E11B7">
        <w:rPr>
          <w:rFonts w:asciiTheme="minorHAnsi" w:hAnsiTheme="minorHAnsi" w:cstheme="minorHAnsi"/>
          <w:sz w:val="20"/>
          <w:szCs w:val="20"/>
        </w:rPr>
        <w:t xml:space="preserve"> (</w:t>
      </w:r>
      <w:r w:rsidR="001E7980" w:rsidRPr="006E11B7">
        <w:rPr>
          <w:rFonts w:asciiTheme="minorHAnsi" w:hAnsiTheme="minorHAnsi" w:cstheme="minorHAnsi"/>
          <w:sz w:val="20"/>
          <w:szCs w:val="20"/>
        </w:rPr>
        <w:t>тридцать</w:t>
      </w:r>
      <w:r w:rsidRPr="006E11B7">
        <w:rPr>
          <w:rFonts w:asciiTheme="minorHAnsi" w:hAnsiTheme="minorHAnsi" w:cstheme="minorHAnsi"/>
          <w:sz w:val="20"/>
          <w:szCs w:val="20"/>
        </w:rPr>
        <w:t>) календарных дней с момента направления письменного уведомления, содержащего мотивированное обоснование изменения действующих цен в порядке, предусмотренном настоящим пунктом Договора. В случае направления нескольких отличных друг от друга предложений (уведомлений) об изменении цены товара в течение вышеуказанного срока, отсчет срока согласования изменения цены производиться от даты получения последнего уведомления (предложения).</w:t>
      </w:r>
    </w:p>
    <w:p w:rsidR="009275D1" w:rsidRPr="006E11B7" w:rsidRDefault="009275D1" w:rsidP="009275D1">
      <w:pPr>
        <w:pStyle w:val="210"/>
        <w:spacing w:before="0" w:line="100" w:lineRule="atLeast"/>
        <w:ind w:left="284" w:firstLine="0"/>
        <w:rPr>
          <w:rFonts w:asciiTheme="minorHAnsi" w:hAnsiTheme="minorHAnsi" w:cstheme="minorHAnsi"/>
          <w:sz w:val="20"/>
          <w:szCs w:val="20"/>
          <w:lang w:eastAsia="ru-RU"/>
        </w:rPr>
      </w:pPr>
      <w:r w:rsidRPr="006E11B7">
        <w:rPr>
          <w:rFonts w:asciiTheme="minorHAnsi" w:hAnsiTheme="minorHAnsi" w:cstheme="minorHAnsi"/>
          <w:sz w:val="20"/>
          <w:szCs w:val="20"/>
          <w:lang w:eastAsia="ru-RU"/>
        </w:rPr>
        <w:t>Для этого, Поставщик обязуется направить Покупателю письменное уведомление о своем намерении изменить действующие цены, содержащее мотивированное обоснование изменения действующи</w:t>
      </w:r>
      <w:r w:rsidR="00666637" w:rsidRPr="006E11B7">
        <w:rPr>
          <w:rFonts w:asciiTheme="minorHAnsi" w:hAnsiTheme="minorHAnsi" w:cstheme="minorHAnsi"/>
          <w:sz w:val="20"/>
          <w:szCs w:val="20"/>
          <w:lang w:eastAsia="ru-RU"/>
        </w:rPr>
        <w:t xml:space="preserve">х </w:t>
      </w:r>
      <w:proofErr w:type="gramStart"/>
      <w:r w:rsidR="00666637" w:rsidRPr="006E11B7">
        <w:rPr>
          <w:rFonts w:asciiTheme="minorHAnsi" w:hAnsiTheme="minorHAnsi" w:cstheme="minorHAnsi"/>
          <w:sz w:val="20"/>
          <w:szCs w:val="20"/>
          <w:lang w:eastAsia="ru-RU"/>
        </w:rPr>
        <w:t>цен,  по</w:t>
      </w:r>
      <w:proofErr w:type="gramEnd"/>
      <w:r w:rsidR="00666637" w:rsidRPr="006E11B7">
        <w:rPr>
          <w:rFonts w:asciiTheme="minorHAnsi" w:hAnsiTheme="minorHAnsi" w:cstheme="minorHAnsi"/>
          <w:sz w:val="20"/>
          <w:szCs w:val="20"/>
          <w:lang w:eastAsia="ru-RU"/>
        </w:rPr>
        <w:t xml:space="preserve"> электронному адресу:</w:t>
      </w:r>
      <w:r w:rsidRPr="006E11B7">
        <w:rPr>
          <w:rFonts w:asciiTheme="minorHAnsi" w:hAnsiTheme="minorHAnsi" w:cstheme="minorHAnsi"/>
          <w:sz w:val="20"/>
          <w:szCs w:val="20"/>
          <w:lang w:eastAsia="ru-RU"/>
        </w:rPr>
        <w:t xml:space="preserve"> </w:t>
      </w:r>
      <w:hyperlink r:id="rId8" w:history="1">
        <w:r w:rsidR="00BB1194" w:rsidRPr="006E11B7">
          <w:rPr>
            <w:rStyle w:val="af9"/>
            <w:rFonts w:asciiTheme="minorHAnsi" w:hAnsiTheme="minorHAnsi" w:cstheme="minorHAnsi"/>
            <w:b/>
            <w:sz w:val="20"/>
            <w:szCs w:val="20"/>
            <w:lang w:val="en-US" w:eastAsia="ru-RU"/>
          </w:rPr>
          <w:t>wf</w:t>
        </w:r>
        <w:r w:rsidR="00BB1194" w:rsidRPr="006E11B7">
          <w:rPr>
            <w:rStyle w:val="af9"/>
            <w:rFonts w:asciiTheme="minorHAnsi" w:hAnsiTheme="minorHAnsi" w:cstheme="minorHAnsi"/>
            <w:b/>
            <w:sz w:val="20"/>
            <w:szCs w:val="20"/>
            <w:lang w:eastAsia="ru-RU"/>
          </w:rPr>
          <w:t>@auchan.ru</w:t>
        </w:r>
      </w:hyperlink>
      <w:r w:rsidRPr="006E11B7">
        <w:rPr>
          <w:rFonts w:asciiTheme="minorHAnsi" w:hAnsiTheme="minorHAnsi" w:cstheme="minorHAnsi"/>
          <w:b/>
          <w:sz w:val="20"/>
          <w:szCs w:val="20"/>
          <w:lang w:eastAsia="ru-RU"/>
        </w:rPr>
        <w:t xml:space="preserve">  </w:t>
      </w:r>
      <w:r w:rsidR="00666637" w:rsidRPr="006E11B7">
        <w:rPr>
          <w:rFonts w:asciiTheme="minorHAnsi" w:hAnsiTheme="minorHAnsi" w:cstheme="minorHAnsi"/>
          <w:sz w:val="20"/>
          <w:szCs w:val="20"/>
          <w:lang w:eastAsia="ru-RU"/>
        </w:rPr>
        <w:t xml:space="preserve">не менее, чем за </w:t>
      </w:r>
      <w:r w:rsidR="001E7980" w:rsidRPr="006E11B7">
        <w:rPr>
          <w:rFonts w:asciiTheme="minorHAnsi" w:hAnsiTheme="minorHAnsi" w:cstheme="minorHAnsi"/>
          <w:sz w:val="20"/>
          <w:szCs w:val="20"/>
          <w:lang w:eastAsia="ru-RU"/>
        </w:rPr>
        <w:t>30</w:t>
      </w:r>
      <w:r w:rsidR="00666637" w:rsidRPr="006E11B7">
        <w:rPr>
          <w:rFonts w:asciiTheme="minorHAnsi" w:hAnsiTheme="minorHAnsi" w:cstheme="minorHAnsi"/>
          <w:sz w:val="20"/>
          <w:szCs w:val="20"/>
          <w:lang w:eastAsia="ru-RU"/>
        </w:rPr>
        <w:t xml:space="preserve"> (</w:t>
      </w:r>
      <w:r w:rsidR="001E7980" w:rsidRPr="006E11B7">
        <w:rPr>
          <w:rFonts w:asciiTheme="minorHAnsi" w:hAnsiTheme="minorHAnsi" w:cstheme="minorHAnsi"/>
          <w:sz w:val="20"/>
          <w:szCs w:val="20"/>
          <w:lang w:eastAsia="ru-RU"/>
        </w:rPr>
        <w:t>тридцать</w:t>
      </w:r>
      <w:r w:rsidRPr="006E11B7">
        <w:rPr>
          <w:rFonts w:asciiTheme="minorHAnsi" w:hAnsiTheme="minorHAnsi" w:cstheme="minorHAnsi"/>
          <w:sz w:val="20"/>
          <w:szCs w:val="20"/>
          <w:lang w:eastAsia="ru-RU"/>
        </w:rPr>
        <w:t>) календарных дней до предполагаемой даты такого изменения. К уведомлению должен быть приложен новый Прейскурант, подписанный Поставщиком.</w:t>
      </w:r>
    </w:p>
    <w:p w:rsidR="002C7E8B" w:rsidRPr="006E11B7" w:rsidRDefault="009275D1" w:rsidP="009275D1">
      <w:pPr>
        <w:pStyle w:val="20"/>
        <w:tabs>
          <w:tab w:val="left" w:pos="284"/>
          <w:tab w:val="left" w:pos="10206"/>
        </w:tabs>
        <w:spacing w:before="0"/>
        <w:ind w:left="284" w:firstLine="0"/>
        <w:rPr>
          <w:rFonts w:asciiTheme="minorHAnsi" w:hAnsiTheme="minorHAnsi" w:cstheme="minorHAnsi"/>
          <w:sz w:val="20"/>
          <w:szCs w:val="20"/>
        </w:rPr>
      </w:pPr>
      <w:proofErr w:type="gramStart"/>
      <w:r w:rsidRPr="006E11B7">
        <w:rPr>
          <w:rFonts w:asciiTheme="minorHAnsi" w:hAnsiTheme="minorHAnsi" w:cstheme="minorHAnsi"/>
          <w:sz w:val="20"/>
          <w:szCs w:val="20"/>
        </w:rPr>
        <w:t>Уведомление  об</w:t>
      </w:r>
      <w:proofErr w:type="gramEnd"/>
      <w:r w:rsidRPr="006E11B7">
        <w:rPr>
          <w:rFonts w:asciiTheme="minorHAnsi" w:hAnsiTheme="minorHAnsi" w:cstheme="minorHAnsi"/>
          <w:sz w:val="20"/>
          <w:szCs w:val="20"/>
        </w:rPr>
        <w:t xml:space="preserve"> изменении действующих цен будет считаться направленным Поставщиком надлежащим образом с момента получения автоматического уведомления о доставке Покупателю нового Прейскуранта и мотивированног</w:t>
      </w:r>
      <w:r w:rsidR="00666637" w:rsidRPr="006E11B7">
        <w:rPr>
          <w:rFonts w:asciiTheme="minorHAnsi" w:hAnsiTheme="minorHAnsi" w:cstheme="minorHAnsi"/>
          <w:sz w:val="20"/>
          <w:szCs w:val="20"/>
        </w:rPr>
        <w:t>о обоснования к нему по адресу:</w:t>
      </w:r>
      <w:r w:rsidRPr="006E11B7">
        <w:rPr>
          <w:rFonts w:asciiTheme="minorHAnsi" w:hAnsiTheme="minorHAnsi" w:cstheme="minorHAnsi"/>
          <w:sz w:val="20"/>
          <w:szCs w:val="20"/>
        </w:rPr>
        <w:t xml:space="preserve"> </w:t>
      </w:r>
      <w:hyperlink r:id="rId9" w:history="1">
        <w:proofErr w:type="spellStart"/>
        <w:r w:rsidR="00BB1194" w:rsidRPr="006E11B7">
          <w:rPr>
            <w:rStyle w:val="af9"/>
            <w:rFonts w:asciiTheme="minorHAnsi" w:hAnsiTheme="minorHAnsi" w:cstheme="minorHAnsi"/>
            <w:b/>
            <w:sz w:val="20"/>
            <w:szCs w:val="20"/>
            <w:lang w:val="en-US"/>
          </w:rPr>
          <w:t>wf</w:t>
        </w:r>
        <w:proofErr w:type="spellEnd"/>
        <w:r w:rsidR="00BB1194" w:rsidRPr="006E11B7">
          <w:rPr>
            <w:rStyle w:val="af9"/>
            <w:rFonts w:asciiTheme="minorHAnsi" w:hAnsiTheme="minorHAnsi" w:cstheme="minorHAnsi"/>
            <w:b/>
            <w:sz w:val="20"/>
            <w:szCs w:val="20"/>
          </w:rPr>
          <w:t xml:space="preserve"> </w:t>
        </w:r>
        <w:r w:rsidRPr="006E11B7">
          <w:rPr>
            <w:rStyle w:val="af9"/>
            <w:rFonts w:asciiTheme="minorHAnsi" w:hAnsiTheme="minorHAnsi" w:cstheme="minorHAnsi"/>
            <w:b/>
            <w:sz w:val="20"/>
            <w:szCs w:val="20"/>
          </w:rPr>
          <w:t>@auchan.ru</w:t>
        </w:r>
      </w:hyperlink>
      <w:r w:rsidR="002C7E8B" w:rsidRPr="006E11B7">
        <w:rPr>
          <w:rFonts w:asciiTheme="minorHAnsi" w:hAnsiTheme="minorHAnsi" w:cstheme="minorHAnsi"/>
          <w:sz w:val="20"/>
          <w:szCs w:val="20"/>
        </w:rPr>
        <w:t>.</w:t>
      </w:r>
    </w:p>
    <w:p w:rsidR="00133EDE" w:rsidRPr="006E11B7" w:rsidRDefault="004F3752" w:rsidP="00133EDE">
      <w:pPr>
        <w:pStyle w:val="210"/>
        <w:spacing w:before="0" w:line="100" w:lineRule="atLeast"/>
        <w:ind w:left="284" w:hanging="710"/>
        <w:rPr>
          <w:rFonts w:asciiTheme="minorHAnsi" w:hAnsiTheme="minorHAnsi" w:cstheme="minorHAnsi"/>
          <w:sz w:val="20"/>
          <w:szCs w:val="20"/>
        </w:rPr>
      </w:pPr>
      <w:r w:rsidRPr="006E11B7">
        <w:rPr>
          <w:rFonts w:asciiTheme="minorHAnsi" w:hAnsiTheme="minorHAnsi" w:cstheme="minorHAnsi"/>
          <w:sz w:val="20"/>
          <w:szCs w:val="20"/>
        </w:rPr>
        <w:t>2</w:t>
      </w:r>
      <w:r w:rsidR="00670C8F" w:rsidRPr="006E11B7">
        <w:rPr>
          <w:rFonts w:asciiTheme="minorHAnsi" w:hAnsiTheme="minorHAnsi" w:cstheme="minorHAnsi"/>
          <w:sz w:val="20"/>
          <w:szCs w:val="20"/>
          <w:lang w:eastAsia="ru-RU"/>
        </w:rPr>
        <w:t xml:space="preserve">.5.2  </w:t>
      </w:r>
      <w:r w:rsidR="00742821" w:rsidRPr="006E11B7">
        <w:rPr>
          <w:rFonts w:asciiTheme="minorHAnsi" w:hAnsiTheme="minorHAnsi" w:cstheme="minorHAnsi"/>
          <w:sz w:val="20"/>
          <w:szCs w:val="20"/>
          <w:lang w:eastAsia="ru-RU"/>
        </w:rPr>
        <w:t xml:space="preserve"> </w:t>
      </w:r>
      <w:r w:rsidR="00133EDE" w:rsidRPr="006E11B7">
        <w:rPr>
          <w:rFonts w:asciiTheme="minorHAnsi" w:hAnsiTheme="minorHAnsi" w:cstheme="minorHAnsi"/>
          <w:sz w:val="20"/>
          <w:szCs w:val="20"/>
        </w:rPr>
        <w:t>Покупатель вправе отказать Поставщику в принятии новых цен на товар. Поставщик обязуется осуществлять бесперебойные поставки товара (</w:t>
      </w:r>
      <w:proofErr w:type="gramStart"/>
      <w:r w:rsidR="00133EDE" w:rsidRPr="006E11B7">
        <w:rPr>
          <w:rFonts w:asciiTheme="minorHAnsi" w:hAnsiTheme="minorHAnsi" w:cstheme="minorHAnsi"/>
          <w:sz w:val="20"/>
          <w:szCs w:val="20"/>
        </w:rPr>
        <w:t>по ценам</w:t>
      </w:r>
      <w:proofErr w:type="gramEnd"/>
      <w:r w:rsidR="00133EDE" w:rsidRPr="006E11B7">
        <w:rPr>
          <w:rFonts w:asciiTheme="minorHAnsi" w:hAnsiTheme="minorHAnsi" w:cstheme="minorHAnsi"/>
          <w:sz w:val="20"/>
          <w:szCs w:val="20"/>
        </w:rPr>
        <w:t xml:space="preserve"> согласованным Сторонами ранее) в течение срока согласования нового Прейскуранта, исчисляемого согласно условиям п. 2.5.1. Договора.</w:t>
      </w:r>
    </w:p>
    <w:p w:rsidR="00133EDE" w:rsidRPr="006E11B7" w:rsidRDefault="00133EDE" w:rsidP="00A724AB">
      <w:pPr>
        <w:spacing w:line="100" w:lineRule="atLeast"/>
        <w:ind w:left="284" w:firstLine="0"/>
        <w:rPr>
          <w:rFonts w:asciiTheme="minorHAnsi" w:hAnsiTheme="minorHAnsi" w:cstheme="minorHAnsi"/>
          <w:sz w:val="20"/>
          <w:szCs w:val="20"/>
          <w:lang w:eastAsia="ar-SA"/>
        </w:rPr>
      </w:pPr>
      <w:r w:rsidRPr="006E11B7">
        <w:rPr>
          <w:rFonts w:asciiTheme="minorHAnsi" w:hAnsiTheme="minorHAnsi" w:cstheme="minorHAnsi"/>
          <w:sz w:val="20"/>
          <w:szCs w:val="20"/>
          <w:lang w:eastAsia="ar-SA"/>
        </w:rPr>
        <w:t xml:space="preserve">В случае </w:t>
      </w:r>
      <w:proofErr w:type="spellStart"/>
      <w:r w:rsidRPr="006E11B7">
        <w:rPr>
          <w:rFonts w:asciiTheme="minorHAnsi" w:hAnsiTheme="minorHAnsi" w:cstheme="minorHAnsi"/>
          <w:sz w:val="20"/>
          <w:szCs w:val="20"/>
          <w:lang w:eastAsia="ar-SA"/>
        </w:rPr>
        <w:t>недостижения</w:t>
      </w:r>
      <w:proofErr w:type="spellEnd"/>
      <w:r w:rsidRPr="006E11B7">
        <w:rPr>
          <w:rFonts w:asciiTheme="minorHAnsi" w:hAnsiTheme="minorHAnsi" w:cstheme="minorHAnsi"/>
          <w:sz w:val="20"/>
          <w:szCs w:val="20"/>
          <w:lang w:eastAsia="ar-SA"/>
        </w:rPr>
        <w:t xml:space="preserve"> Сторонами соглашения по ценам, указанным в новом Прейскуранте, по истечении срока согласования нового Прейскуранта, исчисляемого согласно условиям п. 2.5.1. Договора, в рамках Договора действует последний согласованный сторонами Прейскурант. В этом случае Поставщик вправе приостановить отгрузку товарных позиций, цена на которые не согласована.</w:t>
      </w:r>
    </w:p>
    <w:p w:rsidR="004F3752" w:rsidRPr="006E11B7" w:rsidRDefault="00133EDE" w:rsidP="00A724AB">
      <w:pPr>
        <w:pStyle w:val="210"/>
        <w:spacing w:before="0"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Направление заказа и принятие Покупателем товаров на Объектах Покупателей, поставленных по цене, измененной Поставщиком в одностороннем порядке, и, соответственно, подписание товарной накладной, ни при каких условиях не будет толковаться как согласие Покупателей с изменением цены поставляемых товаров. В таком случае Поставщик обязан соответствующим образом откорректировать все необходимые документы и передать их Покупателям в течение 3 (трех) рабочих дней с даты поставки. Если факт несоответствия цен на товар обнаружен Покупателем после даты поставки товара, срок, указанный в настоящем абзаце, отсчитывается от даты уведомления Поставщика о несоответствии цен на товар. Уведомление может быть направлено Поставщику посредством электронной почты по адресу, указанному в </w:t>
      </w:r>
      <w:r w:rsidR="003E6F46" w:rsidRPr="006E11B7">
        <w:rPr>
          <w:rFonts w:asciiTheme="minorHAnsi" w:hAnsiTheme="minorHAnsi" w:cstheme="minorHAnsi"/>
          <w:sz w:val="20"/>
          <w:szCs w:val="20"/>
        </w:rPr>
        <w:t xml:space="preserve">Договоре или в </w:t>
      </w:r>
      <w:r w:rsidRPr="006E11B7">
        <w:rPr>
          <w:rFonts w:asciiTheme="minorHAnsi" w:hAnsiTheme="minorHAnsi" w:cstheme="minorHAnsi"/>
          <w:sz w:val="20"/>
          <w:szCs w:val="20"/>
        </w:rPr>
        <w:t>Годовом соглашении</w:t>
      </w:r>
      <w:r w:rsidR="004B39EF" w:rsidRPr="006E11B7">
        <w:rPr>
          <w:rFonts w:asciiTheme="minorHAnsi" w:hAnsiTheme="minorHAnsi" w:cstheme="minorHAnsi"/>
          <w:sz w:val="20"/>
          <w:szCs w:val="20"/>
        </w:rPr>
        <w:t xml:space="preserve"> (если применимо)</w:t>
      </w:r>
      <w:r w:rsidR="003E6F46" w:rsidRPr="006E11B7">
        <w:rPr>
          <w:rFonts w:asciiTheme="minorHAnsi" w:hAnsiTheme="minorHAnsi" w:cstheme="minorHAnsi"/>
          <w:sz w:val="20"/>
          <w:szCs w:val="20"/>
        </w:rPr>
        <w:t>.</w:t>
      </w:r>
    </w:p>
    <w:p w:rsidR="00872DF1" w:rsidRPr="006E11B7" w:rsidRDefault="00872DF1" w:rsidP="00872DF1">
      <w:pPr>
        <w:spacing w:line="100" w:lineRule="atLeast"/>
        <w:ind w:left="284" w:hanging="852"/>
        <w:rPr>
          <w:rFonts w:asciiTheme="minorHAnsi" w:hAnsiTheme="minorHAnsi" w:cstheme="minorHAnsi"/>
          <w:sz w:val="20"/>
          <w:szCs w:val="20"/>
          <w:lang w:eastAsia="ar-SA"/>
        </w:rPr>
      </w:pPr>
      <w:r w:rsidRPr="006E11B7">
        <w:rPr>
          <w:rFonts w:asciiTheme="minorHAnsi" w:hAnsiTheme="minorHAnsi" w:cstheme="minorHAnsi"/>
          <w:sz w:val="20"/>
          <w:szCs w:val="20"/>
          <w:lang w:eastAsia="ar-SA"/>
        </w:rPr>
        <w:t xml:space="preserve">2.5.3 </w:t>
      </w:r>
      <w:r w:rsidR="00742821" w:rsidRPr="006E11B7">
        <w:rPr>
          <w:rFonts w:asciiTheme="minorHAnsi" w:hAnsiTheme="minorHAnsi" w:cstheme="minorHAnsi"/>
          <w:sz w:val="20"/>
          <w:szCs w:val="20"/>
          <w:lang w:eastAsia="ar-SA"/>
        </w:rPr>
        <w:t xml:space="preserve">    </w:t>
      </w:r>
      <w:r w:rsidRPr="006E11B7">
        <w:rPr>
          <w:rFonts w:asciiTheme="minorHAnsi" w:hAnsiTheme="minorHAnsi" w:cstheme="minorHAnsi"/>
          <w:sz w:val="20"/>
          <w:szCs w:val="20"/>
          <w:lang w:eastAsia="ar-SA"/>
        </w:rPr>
        <w:t>Поставщик вправе уменьшить перечень поставляемых товаров по Договору с обязательным предварительным уведомлением Покупателя.</w:t>
      </w:r>
    </w:p>
    <w:p w:rsidR="00872DF1" w:rsidRPr="006E11B7" w:rsidRDefault="00872DF1" w:rsidP="00872DF1">
      <w:pPr>
        <w:spacing w:line="100" w:lineRule="atLeast"/>
        <w:ind w:left="284" w:firstLine="0"/>
        <w:rPr>
          <w:rFonts w:asciiTheme="minorHAnsi" w:hAnsiTheme="minorHAnsi" w:cstheme="minorHAnsi"/>
          <w:sz w:val="20"/>
          <w:szCs w:val="20"/>
          <w:lang w:eastAsia="ar-SA"/>
        </w:rPr>
      </w:pPr>
      <w:r w:rsidRPr="006E11B7">
        <w:rPr>
          <w:rFonts w:asciiTheme="minorHAnsi" w:hAnsiTheme="minorHAnsi" w:cstheme="minorHAnsi"/>
          <w:sz w:val="20"/>
          <w:szCs w:val="20"/>
          <w:lang w:eastAsia="ar-SA"/>
        </w:rPr>
        <w:t>Уведомление о прекращении поставки товара должно быть получено Покупателем за 60 (Шестьдесят) дней до предполагаемой даты прекращения поставки соответствующего товара. Уведомление должно содержать наименование товара и дату, с которой прекращается поставка данного товара, а также причину прекращения поставки товара.</w:t>
      </w:r>
    </w:p>
    <w:p w:rsidR="00872DF1" w:rsidRPr="006E11B7" w:rsidRDefault="00872DF1" w:rsidP="00872DF1">
      <w:pPr>
        <w:spacing w:line="100" w:lineRule="atLeast"/>
        <w:ind w:left="284" w:firstLine="0"/>
        <w:rPr>
          <w:rFonts w:asciiTheme="minorHAnsi" w:hAnsiTheme="minorHAnsi" w:cstheme="minorHAnsi"/>
          <w:sz w:val="20"/>
          <w:szCs w:val="20"/>
          <w:lang w:eastAsia="ar-SA"/>
        </w:rPr>
      </w:pPr>
      <w:r w:rsidRPr="006E11B7">
        <w:rPr>
          <w:rFonts w:asciiTheme="minorHAnsi" w:hAnsiTheme="minorHAnsi" w:cstheme="minorHAnsi"/>
          <w:sz w:val="20"/>
          <w:szCs w:val="20"/>
          <w:lang w:eastAsia="ar-SA"/>
        </w:rPr>
        <w:t xml:space="preserve">Сканированное изображение уведомления направляется Покупателю по электронному адресу, указанному в </w:t>
      </w:r>
      <w:r w:rsidR="003E6F46" w:rsidRPr="006E11B7">
        <w:rPr>
          <w:rFonts w:asciiTheme="minorHAnsi" w:hAnsiTheme="minorHAnsi" w:cstheme="minorHAnsi"/>
          <w:sz w:val="20"/>
          <w:szCs w:val="20"/>
          <w:lang w:eastAsia="ar-SA"/>
        </w:rPr>
        <w:t xml:space="preserve">Договоре или в </w:t>
      </w:r>
      <w:r w:rsidRPr="006E11B7">
        <w:rPr>
          <w:rFonts w:asciiTheme="minorHAnsi" w:hAnsiTheme="minorHAnsi" w:cstheme="minorHAnsi"/>
          <w:sz w:val="20"/>
          <w:szCs w:val="20"/>
          <w:lang w:eastAsia="ar-SA"/>
        </w:rPr>
        <w:t>Годовом соглашении</w:t>
      </w:r>
      <w:r w:rsidR="00CC65AF" w:rsidRPr="006E11B7">
        <w:rPr>
          <w:rFonts w:asciiTheme="minorHAnsi" w:hAnsiTheme="minorHAnsi" w:cstheme="minorHAnsi"/>
          <w:sz w:val="20"/>
          <w:szCs w:val="20"/>
          <w:lang w:eastAsia="ar-SA"/>
        </w:rPr>
        <w:t xml:space="preserve"> </w:t>
      </w:r>
      <w:r w:rsidR="00CC65AF" w:rsidRPr="006E11B7">
        <w:rPr>
          <w:rFonts w:asciiTheme="minorHAnsi" w:hAnsiTheme="minorHAnsi" w:cstheme="minorHAnsi"/>
          <w:sz w:val="20"/>
          <w:szCs w:val="20"/>
        </w:rPr>
        <w:t>(если применимо)</w:t>
      </w:r>
      <w:r w:rsidRPr="006E11B7">
        <w:rPr>
          <w:rFonts w:asciiTheme="minorHAnsi" w:hAnsiTheme="minorHAnsi" w:cstheme="minorHAnsi"/>
          <w:sz w:val="20"/>
          <w:szCs w:val="20"/>
          <w:lang w:eastAsia="ar-SA"/>
        </w:rPr>
        <w:t>. К уведомлению должен быть приложен новый Прейскурант, подписанный Поставщиком.</w:t>
      </w:r>
    </w:p>
    <w:p w:rsidR="00872DF1" w:rsidRPr="006E11B7" w:rsidRDefault="00872DF1" w:rsidP="00872DF1">
      <w:pPr>
        <w:spacing w:line="100" w:lineRule="atLeast"/>
        <w:ind w:left="284" w:firstLine="0"/>
        <w:rPr>
          <w:rFonts w:asciiTheme="minorHAnsi" w:hAnsiTheme="minorHAnsi" w:cstheme="minorHAnsi"/>
          <w:sz w:val="20"/>
          <w:szCs w:val="20"/>
          <w:lang w:eastAsia="ar-SA"/>
        </w:rPr>
      </w:pPr>
      <w:r w:rsidRPr="006E11B7">
        <w:rPr>
          <w:rFonts w:asciiTheme="minorHAnsi" w:hAnsiTheme="minorHAnsi" w:cstheme="minorHAnsi"/>
          <w:sz w:val="20"/>
          <w:szCs w:val="20"/>
          <w:lang w:eastAsia="ar-SA"/>
        </w:rPr>
        <w:t>Уведомление о прекращении поставки будет считаться направленным Поставщиком надлежащим образом с момента получения автоматического уведомления о доставке Покупателю уведомления о прекращении поставки товара и нового Прейскуранта по электронному адресу, указанному в Годовом соглашении</w:t>
      </w:r>
      <w:r w:rsidR="00CC65AF" w:rsidRPr="006E11B7">
        <w:rPr>
          <w:rFonts w:asciiTheme="minorHAnsi" w:hAnsiTheme="minorHAnsi" w:cstheme="minorHAnsi"/>
          <w:sz w:val="20"/>
          <w:szCs w:val="20"/>
          <w:lang w:eastAsia="ar-SA"/>
        </w:rPr>
        <w:t xml:space="preserve"> </w:t>
      </w:r>
      <w:r w:rsidR="00CC65AF" w:rsidRPr="006E11B7">
        <w:rPr>
          <w:rFonts w:asciiTheme="minorHAnsi" w:hAnsiTheme="minorHAnsi" w:cstheme="minorHAnsi"/>
          <w:sz w:val="20"/>
          <w:szCs w:val="20"/>
        </w:rPr>
        <w:t>(если применимо)</w:t>
      </w:r>
      <w:r w:rsidRPr="006E11B7">
        <w:rPr>
          <w:rFonts w:asciiTheme="minorHAnsi" w:hAnsiTheme="minorHAnsi" w:cstheme="minorHAnsi"/>
          <w:sz w:val="20"/>
          <w:szCs w:val="20"/>
          <w:lang w:eastAsia="ar-SA"/>
        </w:rPr>
        <w:t>.</w:t>
      </w:r>
    </w:p>
    <w:p w:rsidR="00872DF1" w:rsidRPr="006E11B7" w:rsidRDefault="00872DF1" w:rsidP="00872DF1">
      <w:pPr>
        <w:spacing w:line="100" w:lineRule="atLeast"/>
        <w:ind w:left="284" w:firstLine="0"/>
        <w:rPr>
          <w:rFonts w:asciiTheme="minorHAnsi" w:hAnsiTheme="minorHAnsi" w:cstheme="minorHAnsi"/>
          <w:sz w:val="20"/>
          <w:szCs w:val="20"/>
          <w:lang w:eastAsia="ar-SA"/>
        </w:rPr>
      </w:pPr>
      <w:r w:rsidRPr="006E11B7">
        <w:rPr>
          <w:rFonts w:asciiTheme="minorHAnsi" w:hAnsiTheme="minorHAnsi" w:cstheme="minorHAnsi"/>
          <w:sz w:val="20"/>
          <w:szCs w:val="20"/>
          <w:lang w:eastAsia="ar-SA"/>
        </w:rPr>
        <w:t>Если дата прекращения поставки соответствующего товара, указанная в уведомлении, в момент получения уведомления Покупателем наступит до истечения 60 (Шестидесяти) дней, прекращение поставки товара производится по истечении 60 дней с момента получения Покупателем уведомления от Поставщика.</w:t>
      </w:r>
    </w:p>
    <w:p w:rsidR="00872DF1" w:rsidRPr="006E11B7" w:rsidRDefault="00872DF1" w:rsidP="00872DF1">
      <w:pPr>
        <w:pStyle w:val="210"/>
        <w:spacing w:before="0"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Условия настоящего пункта не распространяется на условие приостановки отгрузки товарных позиций, цена на которые не согласована.</w:t>
      </w:r>
    </w:p>
    <w:p w:rsidR="004F3752" w:rsidRPr="006E11B7" w:rsidRDefault="004F3752" w:rsidP="00183564">
      <w:pPr>
        <w:pStyle w:val="20"/>
        <w:numPr>
          <w:ilvl w:val="1"/>
          <w:numId w:val="17"/>
        </w:numPr>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Все расчеты по Договору осуществляются в соответствии с «Условиями оплаты» (Приложение № 1).</w:t>
      </w:r>
    </w:p>
    <w:p w:rsidR="004F3752" w:rsidRPr="006E11B7" w:rsidRDefault="004F3752" w:rsidP="00601608">
      <w:pPr>
        <w:pStyle w:val="20"/>
        <w:tabs>
          <w:tab w:val="left" w:pos="284"/>
          <w:tab w:val="num" w:pos="851"/>
        </w:tabs>
        <w:spacing w:before="0"/>
        <w:ind w:left="284" w:hanging="710"/>
        <w:rPr>
          <w:rFonts w:asciiTheme="minorHAnsi" w:hAnsiTheme="minorHAnsi" w:cstheme="minorHAnsi"/>
          <w:sz w:val="20"/>
          <w:szCs w:val="20"/>
        </w:rPr>
      </w:pPr>
    </w:p>
    <w:p w:rsidR="004F3752" w:rsidRPr="006E11B7" w:rsidRDefault="004F3752" w:rsidP="00601608">
      <w:pPr>
        <w:pStyle w:val="20"/>
        <w:numPr>
          <w:ilvl w:val="0"/>
          <w:numId w:val="3"/>
        </w:numPr>
        <w:tabs>
          <w:tab w:val="clear" w:pos="1995"/>
          <w:tab w:val="left" w:pos="284"/>
          <w:tab w:val="num" w:pos="426"/>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ЗАКАЗ</w:t>
      </w:r>
    </w:p>
    <w:p w:rsidR="004F3752" w:rsidRPr="006E11B7" w:rsidRDefault="004F3752" w:rsidP="00601608">
      <w:pPr>
        <w:pStyle w:val="20"/>
        <w:numPr>
          <w:ilvl w:val="1"/>
          <w:numId w:val="2"/>
        </w:numPr>
        <w:tabs>
          <w:tab w:val="clear" w:pos="360"/>
          <w:tab w:val="left" w:pos="284"/>
          <w:tab w:val="num"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Поставщик поставляет, а Покупатели принимают товары в соответствии с размещёнными и подтверждёнными Заказами. Каждый Покупатель размещает Заказы самостоятельно и независимо от Заказов второго Покупателя.</w:t>
      </w:r>
    </w:p>
    <w:p w:rsidR="004F3752" w:rsidRPr="006E11B7" w:rsidRDefault="0093471F" w:rsidP="00FB4ADB">
      <w:pPr>
        <w:pStyle w:val="20"/>
        <w:numPr>
          <w:ilvl w:val="1"/>
          <w:numId w:val="2"/>
        </w:numPr>
        <w:tabs>
          <w:tab w:val="clear" w:pos="360"/>
          <w:tab w:val="left" w:pos="284"/>
          <w:tab w:val="num"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Покупатели размещают Заказы у Поставщика в письменном виде (EDI, электронная почта) в соответствии с действующим Прейскурантом</w:t>
      </w:r>
      <w:r w:rsidR="004F3752" w:rsidRPr="006E11B7">
        <w:rPr>
          <w:rFonts w:asciiTheme="minorHAnsi" w:hAnsiTheme="minorHAnsi" w:cstheme="minorHAnsi"/>
          <w:sz w:val="20"/>
          <w:szCs w:val="20"/>
        </w:rPr>
        <w:t xml:space="preserve">. </w:t>
      </w:r>
    </w:p>
    <w:p w:rsidR="00AF1E8C" w:rsidRPr="006E11B7" w:rsidRDefault="004F3752" w:rsidP="00AF1E8C">
      <w:pPr>
        <w:pStyle w:val="210"/>
        <w:spacing w:before="0" w:line="100" w:lineRule="atLeast"/>
        <w:ind w:left="426" w:hanging="852"/>
        <w:rPr>
          <w:rFonts w:asciiTheme="minorHAnsi" w:hAnsiTheme="minorHAnsi" w:cstheme="minorHAnsi"/>
          <w:color w:val="0D0D0D"/>
          <w:sz w:val="20"/>
          <w:szCs w:val="20"/>
        </w:rPr>
      </w:pPr>
      <w:r w:rsidRPr="006E11B7">
        <w:rPr>
          <w:rFonts w:asciiTheme="minorHAnsi" w:hAnsiTheme="minorHAnsi" w:cstheme="minorHAnsi"/>
          <w:sz w:val="20"/>
          <w:szCs w:val="20"/>
        </w:rPr>
        <w:lastRenderedPageBreak/>
        <w:t xml:space="preserve">3.3  </w:t>
      </w:r>
      <w:r w:rsidR="00FB4ADB" w:rsidRPr="006E11B7">
        <w:rPr>
          <w:rFonts w:asciiTheme="minorHAnsi" w:hAnsiTheme="minorHAnsi" w:cstheme="minorHAnsi"/>
          <w:sz w:val="20"/>
          <w:szCs w:val="20"/>
        </w:rPr>
        <w:t xml:space="preserve">       </w:t>
      </w:r>
      <w:r w:rsidR="00AF1E8C" w:rsidRPr="006E11B7">
        <w:rPr>
          <w:rFonts w:asciiTheme="minorHAnsi" w:hAnsiTheme="minorHAnsi" w:cstheme="minorHAnsi"/>
          <w:color w:val="0D0D0D"/>
          <w:sz w:val="20"/>
          <w:szCs w:val="20"/>
        </w:rPr>
        <w:t xml:space="preserve">Стороны согласовали следующий порядок и сроки подтверждения Заказов на поставку товаров:  </w:t>
      </w:r>
    </w:p>
    <w:p w:rsidR="00AF1E8C" w:rsidRPr="006E11B7" w:rsidRDefault="00AF1E8C" w:rsidP="00FB4ADB">
      <w:pPr>
        <w:pStyle w:val="210"/>
        <w:spacing w:before="0" w:line="100" w:lineRule="atLeast"/>
        <w:ind w:left="284" w:hanging="71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3.3.1.   </w:t>
      </w:r>
      <w:r w:rsidR="00092F8B" w:rsidRPr="006E11B7">
        <w:rPr>
          <w:rFonts w:asciiTheme="minorHAnsi" w:hAnsiTheme="minorHAnsi" w:cstheme="minorHAnsi"/>
          <w:color w:val="0D0D0D"/>
          <w:sz w:val="20"/>
          <w:szCs w:val="20"/>
        </w:rPr>
        <w:t>После получения Заказа Поставщик обязан  в течение не более 1 (одного) рабочего часа с момента направления Поставщику Заказа в удостоверение его получения и в подтверждение его исполнения по количеству и срокам подписать Заказ и направить подписанный Заказ Покупателю посредством отправления сообщения либо через систему EDI (электронная система обмена данными), либо посредством отправления сообщения  по адресу электронной почты того ответственного лица, с которого Заказ был изначально размещен,  или  в тот же срок и в том же порядке сообщить Покупателю о невозможности принятия Заказа к исполнению в случаях, предусмотренных статьей 3.3.2. Договора. Поставщик обязан указать причину полного или частичного отказа от исполнения направленного Заказа. Если в течение 1 (одного) рабочего часа с момента направления Поставщику Заказа Покупателю не поступит подписанный Поставщиком Заказ либо сообщение Поставщика о полном или частичном отказе от принятия Заказа, полученного в порядке, установленном настоящей статьей Договора, параметры Заказа считаются подтвержденными Поставщиком и Заказ подлежит обязательному исполнению.</w:t>
      </w:r>
    </w:p>
    <w:p w:rsidR="00AF1E8C" w:rsidRPr="006E11B7" w:rsidRDefault="00AF1E8C" w:rsidP="00AF1E8C">
      <w:pPr>
        <w:pStyle w:val="210"/>
        <w:spacing w:before="0" w:line="100" w:lineRule="atLeast"/>
        <w:ind w:left="426" w:hanging="852"/>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3.3.2.   </w:t>
      </w:r>
      <w:r w:rsidR="00092F8B" w:rsidRPr="006E11B7">
        <w:rPr>
          <w:rFonts w:asciiTheme="minorHAnsi" w:hAnsiTheme="minorHAnsi" w:cstheme="minorHAnsi"/>
          <w:color w:val="0D0D0D"/>
          <w:sz w:val="20"/>
          <w:szCs w:val="20"/>
        </w:rPr>
        <w:t xml:space="preserve">Поставщик вправе </w:t>
      </w:r>
      <w:proofErr w:type="gramStart"/>
      <w:r w:rsidR="00092F8B" w:rsidRPr="006E11B7">
        <w:rPr>
          <w:rFonts w:asciiTheme="minorHAnsi" w:hAnsiTheme="minorHAnsi" w:cstheme="minorHAnsi"/>
          <w:color w:val="0D0D0D"/>
          <w:sz w:val="20"/>
          <w:szCs w:val="20"/>
        </w:rPr>
        <w:t>отказаться  от</w:t>
      </w:r>
      <w:proofErr w:type="gramEnd"/>
      <w:r w:rsidR="00092F8B" w:rsidRPr="006E11B7">
        <w:rPr>
          <w:rFonts w:asciiTheme="minorHAnsi" w:hAnsiTheme="minorHAnsi" w:cstheme="minorHAnsi"/>
          <w:color w:val="0D0D0D"/>
          <w:sz w:val="20"/>
          <w:szCs w:val="20"/>
        </w:rPr>
        <w:t xml:space="preserve"> исполнения Заказа в течение 1 (одного) рабочего часа с момента направления Поставщику Заказа в следующих случаях:</w:t>
      </w:r>
    </w:p>
    <w:p w:rsidR="00AF1E8C" w:rsidRPr="006E11B7" w:rsidRDefault="00AF1E8C" w:rsidP="00FB4ADB">
      <w:pPr>
        <w:pStyle w:val="210"/>
        <w:spacing w:before="0" w:line="100" w:lineRule="atLeast"/>
        <w:ind w:left="284" w:hanging="71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3.3.2.1.  </w:t>
      </w:r>
      <w:r w:rsidR="00092F8B" w:rsidRPr="006E11B7">
        <w:rPr>
          <w:rFonts w:asciiTheme="minorHAnsi" w:hAnsiTheme="minorHAnsi" w:cstheme="minorHAnsi"/>
          <w:color w:val="0D0D0D"/>
          <w:sz w:val="20"/>
          <w:szCs w:val="20"/>
        </w:rPr>
        <w:t xml:space="preserve">Если Стороны согласовали в Годовом </w:t>
      </w:r>
      <w:proofErr w:type="gramStart"/>
      <w:r w:rsidR="00092F8B" w:rsidRPr="006E11B7">
        <w:rPr>
          <w:rFonts w:asciiTheme="minorHAnsi" w:hAnsiTheme="minorHAnsi" w:cstheme="minorHAnsi"/>
          <w:color w:val="0D0D0D"/>
          <w:sz w:val="20"/>
          <w:szCs w:val="20"/>
        </w:rPr>
        <w:t>соглашении  минимальный</w:t>
      </w:r>
      <w:proofErr w:type="gramEnd"/>
      <w:r w:rsidR="00092F8B" w:rsidRPr="006E11B7">
        <w:rPr>
          <w:rFonts w:asciiTheme="minorHAnsi" w:hAnsiTheme="minorHAnsi" w:cstheme="minorHAnsi"/>
          <w:color w:val="0D0D0D"/>
          <w:sz w:val="20"/>
          <w:szCs w:val="20"/>
        </w:rPr>
        <w:t xml:space="preserve"> единовременный объем заказа и максимальный единовременный объем заказа в одну точку доставки, Поставщик вправе в порядке и сроки, предусмотренные статьей 3.3.1. Договора, отказаться от исполнения Заказа исключительно по причине невозможности поставки товара по количеству товарных позиций, указанных в Заказе, при следующих условиях:</w:t>
      </w:r>
    </w:p>
    <w:p w:rsidR="00092F8B" w:rsidRPr="006E11B7" w:rsidRDefault="00092F8B" w:rsidP="00183564">
      <w:pPr>
        <w:pStyle w:val="210"/>
        <w:numPr>
          <w:ilvl w:val="0"/>
          <w:numId w:val="19"/>
        </w:numPr>
        <w:spacing w:before="0" w:line="100" w:lineRule="atLeast"/>
        <w:ind w:left="284" w:firstLine="0"/>
        <w:rPr>
          <w:rFonts w:asciiTheme="minorHAnsi" w:hAnsiTheme="minorHAnsi" w:cstheme="minorHAnsi"/>
          <w:color w:val="0D0D0D"/>
          <w:sz w:val="20"/>
          <w:szCs w:val="20"/>
        </w:rPr>
      </w:pPr>
      <w:proofErr w:type="gramStart"/>
      <w:r w:rsidRPr="006E11B7">
        <w:rPr>
          <w:rFonts w:asciiTheme="minorHAnsi" w:hAnsiTheme="minorHAnsi" w:cstheme="minorHAnsi"/>
          <w:color w:val="000000"/>
          <w:sz w:val="20"/>
          <w:szCs w:val="20"/>
        </w:rPr>
        <w:t>если  объем</w:t>
      </w:r>
      <w:proofErr w:type="gramEnd"/>
      <w:r w:rsidRPr="006E11B7">
        <w:rPr>
          <w:rFonts w:asciiTheme="minorHAnsi" w:hAnsiTheme="minorHAnsi" w:cstheme="minorHAnsi"/>
          <w:color w:val="000000"/>
          <w:sz w:val="20"/>
          <w:szCs w:val="20"/>
        </w:rPr>
        <w:t>, указанный в направленном поставщику Заказе, превышает согласованный максимальный единовременный объем,  Поставщик имеет право отказаться от исполнения Заказа в части, превышающей максимальный единовременный объем, при этом, в  оставшейся  части  Заказ считается  согласованным  и  принятым  к  исполнению;</w:t>
      </w:r>
    </w:p>
    <w:p w:rsidR="00092F8B" w:rsidRPr="006E11B7" w:rsidRDefault="00092F8B" w:rsidP="00092F8B">
      <w:pPr>
        <w:pStyle w:val="210"/>
        <w:numPr>
          <w:ilvl w:val="0"/>
          <w:numId w:val="19"/>
        </w:numPr>
        <w:spacing w:before="0"/>
        <w:ind w:left="425" w:firstLine="0"/>
        <w:rPr>
          <w:rFonts w:asciiTheme="minorHAnsi" w:hAnsiTheme="minorHAnsi" w:cstheme="minorHAnsi"/>
          <w:color w:val="000000"/>
          <w:sz w:val="20"/>
          <w:szCs w:val="20"/>
        </w:rPr>
      </w:pPr>
      <w:proofErr w:type="gramStart"/>
      <w:r w:rsidRPr="006E11B7">
        <w:rPr>
          <w:rFonts w:asciiTheme="minorHAnsi" w:hAnsiTheme="minorHAnsi" w:cstheme="minorHAnsi"/>
          <w:color w:val="000000"/>
          <w:sz w:val="20"/>
          <w:szCs w:val="20"/>
        </w:rPr>
        <w:t>если  объем</w:t>
      </w:r>
      <w:proofErr w:type="gramEnd"/>
      <w:r w:rsidRPr="006E11B7">
        <w:rPr>
          <w:rFonts w:asciiTheme="minorHAnsi" w:hAnsiTheme="minorHAnsi" w:cstheme="minorHAnsi"/>
          <w:color w:val="000000"/>
          <w:sz w:val="20"/>
          <w:szCs w:val="20"/>
        </w:rPr>
        <w:t>, указанный в направленном поставщику Заказе, ниже минимального объема заказа, согласованного Сторонами, Поставщик имеет право отказаться от исполнения Заказа полностью.</w:t>
      </w:r>
    </w:p>
    <w:p w:rsidR="00AF1E8C" w:rsidRPr="006E11B7" w:rsidRDefault="00092F8B" w:rsidP="00092F8B">
      <w:pPr>
        <w:pStyle w:val="210"/>
        <w:spacing w:before="0" w:line="100" w:lineRule="atLeast"/>
        <w:ind w:left="284" w:firstLine="0"/>
        <w:rPr>
          <w:rFonts w:asciiTheme="minorHAnsi" w:hAnsiTheme="minorHAnsi" w:cstheme="minorHAnsi"/>
          <w:color w:val="0D0D0D"/>
          <w:sz w:val="20"/>
          <w:szCs w:val="20"/>
        </w:rPr>
      </w:pPr>
      <w:r w:rsidRPr="006E11B7">
        <w:rPr>
          <w:rFonts w:asciiTheme="minorHAnsi" w:hAnsiTheme="minorHAnsi" w:cstheme="minorHAnsi"/>
          <w:color w:val="000000"/>
          <w:sz w:val="20"/>
          <w:szCs w:val="20"/>
        </w:rPr>
        <w:t xml:space="preserve">Если в течение 1 (одного) рабочего часа с момента </w:t>
      </w:r>
      <w:proofErr w:type="gramStart"/>
      <w:r w:rsidRPr="006E11B7">
        <w:rPr>
          <w:rFonts w:asciiTheme="minorHAnsi" w:hAnsiTheme="minorHAnsi" w:cstheme="minorHAnsi"/>
          <w:color w:val="000000"/>
          <w:sz w:val="20"/>
          <w:szCs w:val="20"/>
        </w:rPr>
        <w:t>направления  Заказа</w:t>
      </w:r>
      <w:proofErr w:type="gramEnd"/>
      <w:r w:rsidRPr="006E11B7">
        <w:rPr>
          <w:rFonts w:asciiTheme="minorHAnsi" w:hAnsiTheme="minorHAnsi" w:cstheme="minorHAnsi"/>
          <w:color w:val="000000"/>
          <w:sz w:val="20"/>
          <w:szCs w:val="20"/>
        </w:rPr>
        <w:t xml:space="preserve"> Покупателем, Поставщик направил в порядке, предусмотренном статьей 3.3.1. Договора, сообщение о полном или частичном отказе от согласования Заказа, параметры которого отклоняются от параметров, согласованных Сторонами, штрафные санкции в данном случае к Поставщику не применяются</w:t>
      </w:r>
      <w:r w:rsidR="00AF1E8C" w:rsidRPr="006E11B7">
        <w:rPr>
          <w:rFonts w:asciiTheme="minorHAnsi" w:hAnsiTheme="minorHAnsi" w:cstheme="minorHAnsi"/>
          <w:color w:val="0D0D0D"/>
          <w:sz w:val="20"/>
          <w:szCs w:val="20"/>
        </w:rPr>
        <w:t xml:space="preserve">. </w:t>
      </w:r>
    </w:p>
    <w:p w:rsidR="00AF1E8C" w:rsidRPr="006E11B7" w:rsidRDefault="00AF1E8C" w:rsidP="00183564">
      <w:pPr>
        <w:pStyle w:val="210"/>
        <w:numPr>
          <w:ilvl w:val="3"/>
          <w:numId w:val="18"/>
        </w:numPr>
        <w:tabs>
          <w:tab w:val="clear" w:pos="1800"/>
        </w:tabs>
        <w:spacing w:before="0" w:line="100" w:lineRule="atLeast"/>
        <w:ind w:left="284" w:hanging="852"/>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В случае, если Сторонами на момент направления Заказа в Годовом соглашении не </w:t>
      </w:r>
      <w:proofErr w:type="gramStart"/>
      <w:r w:rsidRPr="006E11B7">
        <w:rPr>
          <w:rFonts w:asciiTheme="minorHAnsi" w:hAnsiTheme="minorHAnsi" w:cstheme="minorHAnsi"/>
          <w:color w:val="0D0D0D"/>
          <w:sz w:val="20"/>
          <w:szCs w:val="20"/>
        </w:rPr>
        <w:t>согласован  минимальный</w:t>
      </w:r>
      <w:proofErr w:type="gramEnd"/>
      <w:r w:rsidRPr="006E11B7">
        <w:rPr>
          <w:rFonts w:asciiTheme="minorHAnsi" w:hAnsiTheme="minorHAnsi" w:cstheme="minorHAnsi"/>
          <w:color w:val="0D0D0D"/>
          <w:sz w:val="20"/>
          <w:szCs w:val="20"/>
        </w:rPr>
        <w:t xml:space="preserve"> единовременный объем заказа и/или максимальный единовременный объем заказа в одну точку доставки, Поставщик вправе в порядке, предусмотренном статьей 3.3.1. Договора, отказаться от исполнения Заказа </w:t>
      </w:r>
      <w:r w:rsidR="00502D8C" w:rsidRPr="006E11B7">
        <w:rPr>
          <w:rFonts w:asciiTheme="minorHAnsi" w:hAnsiTheme="minorHAnsi" w:cstheme="minorHAnsi"/>
          <w:color w:val="222222"/>
          <w:sz w:val="20"/>
          <w:szCs w:val="20"/>
          <w:shd w:val="clear" w:color="auto" w:fill="FFFFFF"/>
        </w:rPr>
        <w:t>и</w:t>
      </w:r>
      <w:r w:rsidR="00F05668" w:rsidRPr="006E11B7">
        <w:rPr>
          <w:rFonts w:asciiTheme="minorHAnsi" w:hAnsiTheme="minorHAnsi" w:cstheme="minorHAnsi"/>
          <w:color w:val="222222"/>
          <w:sz w:val="20"/>
          <w:szCs w:val="20"/>
          <w:shd w:val="clear" w:color="auto" w:fill="FFFFFF"/>
        </w:rPr>
        <w:t>сключительно по причине невозможности поставки товара при наличии</w:t>
      </w:r>
      <w:r w:rsidR="00502D8C" w:rsidRPr="006E11B7">
        <w:rPr>
          <w:rFonts w:asciiTheme="minorHAnsi" w:hAnsiTheme="minorHAnsi" w:cstheme="minorHAnsi"/>
          <w:color w:val="222222"/>
          <w:sz w:val="20"/>
          <w:szCs w:val="20"/>
          <w:shd w:val="clear" w:color="auto" w:fill="FFFFFF"/>
        </w:rPr>
        <w:t xml:space="preserve"> уважительных причин (форс-мажор)</w:t>
      </w:r>
      <w:r w:rsidR="00092F8B" w:rsidRPr="006E11B7">
        <w:rPr>
          <w:rFonts w:asciiTheme="minorHAnsi" w:hAnsiTheme="minorHAnsi" w:cstheme="minorHAnsi"/>
          <w:color w:val="000000"/>
          <w:sz w:val="20"/>
          <w:szCs w:val="20"/>
        </w:rPr>
        <w:t>, кроме случаев, когда Сторонами согласован График поставок.</w:t>
      </w:r>
    </w:p>
    <w:p w:rsidR="00AF1E8C" w:rsidRPr="006E11B7" w:rsidRDefault="00AF1E8C" w:rsidP="00FB4ADB">
      <w:pPr>
        <w:pStyle w:val="210"/>
        <w:spacing w:before="0" w:line="100" w:lineRule="atLeast"/>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В указанном случае Поставщик обязан в течение </w:t>
      </w:r>
      <w:r w:rsidR="00585B7B" w:rsidRPr="006E11B7">
        <w:rPr>
          <w:rFonts w:asciiTheme="minorHAnsi" w:hAnsiTheme="minorHAnsi" w:cstheme="minorHAnsi"/>
          <w:color w:val="0D0D0D"/>
          <w:sz w:val="20"/>
          <w:szCs w:val="20"/>
        </w:rPr>
        <w:t xml:space="preserve">1 (одного) </w:t>
      </w:r>
      <w:r w:rsidR="00092F8B" w:rsidRPr="006E11B7">
        <w:rPr>
          <w:rFonts w:asciiTheme="minorHAnsi" w:hAnsiTheme="minorHAnsi" w:cstheme="minorHAnsi"/>
          <w:color w:val="0D0D0D"/>
          <w:sz w:val="20"/>
          <w:szCs w:val="20"/>
        </w:rPr>
        <w:t xml:space="preserve">рабочего </w:t>
      </w:r>
      <w:r w:rsidR="00585B7B" w:rsidRPr="006E11B7">
        <w:rPr>
          <w:rFonts w:asciiTheme="minorHAnsi" w:hAnsiTheme="minorHAnsi" w:cstheme="minorHAnsi"/>
          <w:color w:val="0D0D0D"/>
          <w:sz w:val="20"/>
          <w:szCs w:val="20"/>
        </w:rPr>
        <w:t>часа</w:t>
      </w:r>
      <w:r w:rsidRPr="006E11B7">
        <w:rPr>
          <w:rFonts w:asciiTheme="minorHAnsi" w:hAnsiTheme="minorHAnsi" w:cstheme="minorHAnsi"/>
          <w:color w:val="0D0D0D"/>
          <w:sz w:val="20"/>
          <w:szCs w:val="20"/>
        </w:rPr>
        <w:t xml:space="preserve"> с момента направления Заказа направить Покупателю уведомление, содержащее мотивированное обоснование </w:t>
      </w:r>
      <w:r w:rsidR="00F05668" w:rsidRPr="006E11B7">
        <w:rPr>
          <w:rFonts w:asciiTheme="minorHAnsi" w:hAnsiTheme="minorHAnsi" w:cstheme="minorHAnsi"/>
          <w:color w:val="0D0D0D"/>
          <w:sz w:val="20"/>
          <w:szCs w:val="20"/>
        </w:rPr>
        <w:t>полного или частичного</w:t>
      </w:r>
      <w:r w:rsidRPr="006E11B7">
        <w:rPr>
          <w:rFonts w:asciiTheme="minorHAnsi" w:hAnsiTheme="minorHAnsi" w:cstheme="minorHAnsi"/>
          <w:color w:val="0D0D0D"/>
          <w:sz w:val="20"/>
          <w:szCs w:val="20"/>
        </w:rPr>
        <w:t xml:space="preserve"> отказа от исполнения Заказа</w:t>
      </w:r>
      <w:r w:rsidR="00585B7B" w:rsidRPr="006E11B7">
        <w:rPr>
          <w:rFonts w:asciiTheme="minorHAnsi" w:hAnsiTheme="minorHAnsi" w:cstheme="minorHAnsi"/>
          <w:color w:val="0D0D0D"/>
          <w:sz w:val="20"/>
          <w:szCs w:val="20"/>
        </w:rPr>
        <w:t xml:space="preserve"> с указанием причин (форс-мажор)</w:t>
      </w:r>
      <w:r w:rsidRPr="006E11B7">
        <w:rPr>
          <w:rFonts w:asciiTheme="minorHAnsi" w:hAnsiTheme="minorHAnsi" w:cstheme="minorHAnsi"/>
          <w:color w:val="0D0D0D"/>
          <w:sz w:val="20"/>
          <w:szCs w:val="20"/>
        </w:rPr>
        <w:t xml:space="preserve">, и в случае частичного отказа от исполнения Заказа, также </w:t>
      </w:r>
      <w:r w:rsidR="00752B6A" w:rsidRPr="006E11B7">
        <w:rPr>
          <w:rFonts w:asciiTheme="minorHAnsi" w:hAnsiTheme="minorHAnsi" w:cstheme="minorHAnsi"/>
          <w:color w:val="0D0D0D"/>
          <w:sz w:val="20"/>
          <w:szCs w:val="20"/>
        </w:rPr>
        <w:t>указать</w:t>
      </w:r>
      <w:r w:rsidRPr="006E11B7">
        <w:rPr>
          <w:rFonts w:asciiTheme="minorHAnsi" w:hAnsiTheme="minorHAnsi" w:cstheme="minorHAnsi"/>
          <w:color w:val="0D0D0D"/>
          <w:sz w:val="20"/>
          <w:szCs w:val="20"/>
        </w:rPr>
        <w:t xml:space="preserve"> разницу в количестве по каждой товарной позиции, в противном случае Заказ считается подтвержденным Поставщиком.</w:t>
      </w:r>
    </w:p>
    <w:p w:rsidR="00AF1E8C" w:rsidRPr="006E11B7" w:rsidRDefault="00AF1E8C" w:rsidP="00FB4ADB">
      <w:pPr>
        <w:pStyle w:val="210"/>
        <w:tabs>
          <w:tab w:val="left" w:pos="512"/>
        </w:tabs>
        <w:spacing w:before="0" w:line="100" w:lineRule="atLeast"/>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Далее по тексту под словами «Заказ», «Заказ Покупателя» и т.п. понимается исключительно согласованный Сторонами Заказ, если иное прямо не вытекает из смысла конкретного пункта настоящего Договора.</w:t>
      </w:r>
    </w:p>
    <w:p w:rsidR="00AF1E8C" w:rsidRPr="006E11B7" w:rsidRDefault="00AF1E8C" w:rsidP="00CC7B03">
      <w:pPr>
        <w:pStyle w:val="210"/>
        <w:spacing w:before="0" w:line="100" w:lineRule="atLeast"/>
        <w:ind w:left="284" w:hanging="71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3.3.3.  </w:t>
      </w:r>
      <w:r w:rsidR="00CC7B03"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 xml:space="preserve">Заказ Покупателя, подтвержденный </w:t>
      </w:r>
      <w:proofErr w:type="gramStart"/>
      <w:r w:rsidRPr="006E11B7">
        <w:rPr>
          <w:rFonts w:asciiTheme="minorHAnsi" w:hAnsiTheme="minorHAnsi" w:cstheme="minorHAnsi"/>
          <w:color w:val="0D0D0D"/>
          <w:sz w:val="20"/>
          <w:szCs w:val="20"/>
        </w:rPr>
        <w:t>в  порядке</w:t>
      </w:r>
      <w:proofErr w:type="gramEnd"/>
      <w:r w:rsidRPr="006E11B7">
        <w:rPr>
          <w:rFonts w:asciiTheme="minorHAnsi" w:hAnsiTheme="minorHAnsi" w:cstheme="minorHAnsi"/>
          <w:color w:val="0D0D0D"/>
          <w:sz w:val="20"/>
          <w:szCs w:val="20"/>
        </w:rPr>
        <w:t xml:space="preserve">, предусмотренном  статьями 3.3.1.- 3.3.2.  настоящего Договора, подлежит обязательному исполнению. Отказ от исполнения Заказа будет являться недопоставкой товара и существенным нарушением Поставщиком своих обязательств </w:t>
      </w:r>
      <w:proofErr w:type="gramStart"/>
      <w:r w:rsidRPr="006E11B7">
        <w:rPr>
          <w:rFonts w:asciiTheme="minorHAnsi" w:hAnsiTheme="minorHAnsi" w:cstheme="minorHAnsi"/>
          <w:color w:val="0D0D0D"/>
          <w:sz w:val="20"/>
          <w:szCs w:val="20"/>
        </w:rPr>
        <w:t>по  настоящему</w:t>
      </w:r>
      <w:proofErr w:type="gramEnd"/>
      <w:r w:rsidRPr="006E11B7">
        <w:rPr>
          <w:rFonts w:asciiTheme="minorHAnsi" w:hAnsiTheme="minorHAnsi" w:cstheme="minorHAnsi"/>
          <w:color w:val="0D0D0D"/>
          <w:sz w:val="20"/>
          <w:szCs w:val="20"/>
        </w:rPr>
        <w:t xml:space="preserve"> Договору.  </w:t>
      </w:r>
    </w:p>
    <w:p w:rsidR="00AF1E8C" w:rsidRPr="006E11B7" w:rsidRDefault="007B5967" w:rsidP="00AF1E8C">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color w:val="0D0D0D"/>
          <w:sz w:val="20"/>
          <w:szCs w:val="20"/>
        </w:rPr>
        <w:t xml:space="preserve"> 3.3.4. </w:t>
      </w:r>
      <w:r w:rsidR="00CC7B03" w:rsidRPr="006E11B7">
        <w:rPr>
          <w:rFonts w:asciiTheme="minorHAnsi" w:hAnsiTheme="minorHAnsi" w:cstheme="minorHAnsi"/>
          <w:color w:val="0D0D0D"/>
          <w:sz w:val="20"/>
          <w:szCs w:val="20"/>
        </w:rPr>
        <w:t xml:space="preserve"> </w:t>
      </w:r>
      <w:r w:rsidR="00AF1E8C" w:rsidRPr="006E11B7">
        <w:rPr>
          <w:rFonts w:asciiTheme="minorHAnsi" w:hAnsiTheme="minorHAnsi" w:cstheme="minorHAnsi"/>
          <w:color w:val="0D0D0D"/>
          <w:sz w:val="20"/>
          <w:szCs w:val="20"/>
        </w:rPr>
        <w:t xml:space="preserve">В случае невозможности исполнения Заказа Покупателя полностью или в части после его подтверждения, Поставщик обязан предупредить Покупателя об этом. Предупреждение должно </w:t>
      </w:r>
      <w:proofErr w:type="gramStart"/>
      <w:r w:rsidR="00AF1E8C" w:rsidRPr="006E11B7">
        <w:rPr>
          <w:rFonts w:asciiTheme="minorHAnsi" w:hAnsiTheme="minorHAnsi" w:cstheme="minorHAnsi"/>
          <w:color w:val="0D0D0D"/>
          <w:sz w:val="20"/>
          <w:szCs w:val="20"/>
        </w:rPr>
        <w:t>быть  совершено</w:t>
      </w:r>
      <w:proofErr w:type="gramEnd"/>
      <w:r w:rsidR="00AF1E8C" w:rsidRPr="006E11B7">
        <w:rPr>
          <w:rFonts w:asciiTheme="minorHAnsi" w:hAnsiTheme="minorHAnsi" w:cstheme="minorHAnsi"/>
          <w:color w:val="0D0D0D"/>
          <w:sz w:val="20"/>
          <w:szCs w:val="20"/>
        </w:rPr>
        <w:t xml:space="preserve"> путем отправления сообщения по адресу электронной почты ответственного лица Покупателя, с которого Заказ был изначально размещен, с указанием даты предполагаемой поставки товара.  </w:t>
      </w:r>
      <w:proofErr w:type="gramStart"/>
      <w:r w:rsidR="00AF1E8C" w:rsidRPr="006E11B7">
        <w:rPr>
          <w:rFonts w:asciiTheme="minorHAnsi" w:hAnsiTheme="minorHAnsi" w:cstheme="minorHAnsi"/>
          <w:color w:val="0D0D0D"/>
          <w:sz w:val="20"/>
          <w:szCs w:val="20"/>
        </w:rPr>
        <w:t>Данное  предупреждение</w:t>
      </w:r>
      <w:proofErr w:type="gramEnd"/>
      <w:r w:rsidR="00AF1E8C" w:rsidRPr="006E11B7">
        <w:rPr>
          <w:rFonts w:asciiTheme="minorHAnsi" w:hAnsiTheme="minorHAnsi" w:cstheme="minorHAnsi"/>
          <w:color w:val="0D0D0D"/>
          <w:sz w:val="20"/>
          <w:szCs w:val="20"/>
        </w:rPr>
        <w:t xml:space="preserve">  не  освобождает  Поставщика  от  ответственности  за несвоевременную  поставку/недопоставку товара,  предусмотренную настоящим Договором, и не лишает Покупателя права отказаться от приемки товара в порядке, определенном настоящим Договором</w:t>
      </w:r>
      <w:r w:rsidRPr="006E11B7">
        <w:rPr>
          <w:rFonts w:asciiTheme="minorHAnsi" w:hAnsiTheme="minorHAnsi" w:cstheme="minorHAnsi"/>
          <w:sz w:val="20"/>
          <w:szCs w:val="20"/>
        </w:rPr>
        <w:t>.</w:t>
      </w:r>
    </w:p>
    <w:p w:rsidR="007B5967" w:rsidRPr="006E11B7" w:rsidRDefault="004F3752" w:rsidP="007B5967">
      <w:pPr>
        <w:pStyle w:val="210"/>
        <w:spacing w:before="0" w:line="100" w:lineRule="atLeast"/>
        <w:ind w:left="284" w:hanging="568"/>
        <w:rPr>
          <w:rFonts w:asciiTheme="minorHAnsi" w:hAnsiTheme="minorHAnsi" w:cstheme="minorHAnsi"/>
          <w:color w:val="0D0D0D"/>
          <w:sz w:val="20"/>
          <w:szCs w:val="20"/>
          <w:lang w:eastAsia="ru-RU"/>
        </w:rPr>
      </w:pPr>
      <w:r w:rsidRPr="006E11B7">
        <w:rPr>
          <w:rFonts w:asciiTheme="minorHAnsi" w:hAnsiTheme="minorHAnsi" w:cstheme="minorHAnsi"/>
          <w:sz w:val="20"/>
          <w:szCs w:val="20"/>
        </w:rPr>
        <w:t xml:space="preserve">3.4   </w:t>
      </w:r>
      <w:r w:rsidRPr="006E11B7">
        <w:rPr>
          <w:rFonts w:asciiTheme="minorHAnsi" w:hAnsiTheme="minorHAnsi" w:cstheme="minorHAnsi"/>
          <w:sz w:val="20"/>
          <w:szCs w:val="20"/>
        </w:rPr>
        <w:tab/>
      </w:r>
      <w:r w:rsidR="007B5967" w:rsidRPr="006E11B7">
        <w:rPr>
          <w:rFonts w:asciiTheme="minorHAnsi" w:hAnsiTheme="minorHAnsi" w:cstheme="minorHAnsi"/>
          <w:color w:val="0D0D0D"/>
          <w:sz w:val="20"/>
          <w:szCs w:val="20"/>
          <w:lang w:eastAsia="ru-RU"/>
        </w:rPr>
        <w:t xml:space="preserve">Стороны пришли к соглашению, что копии Заказов, подписанных Поставщиком и направленных Покупателям по электронной </w:t>
      </w:r>
      <w:r w:rsidR="005F6DD6" w:rsidRPr="006E11B7">
        <w:rPr>
          <w:rFonts w:asciiTheme="minorHAnsi" w:hAnsiTheme="minorHAnsi" w:cstheme="minorHAnsi"/>
          <w:color w:val="0D0D0D"/>
          <w:sz w:val="20"/>
          <w:szCs w:val="20"/>
          <w:lang w:eastAsia="ru-RU"/>
        </w:rPr>
        <w:t xml:space="preserve">почте, </w:t>
      </w:r>
      <w:r w:rsidR="007B5967" w:rsidRPr="006E11B7">
        <w:rPr>
          <w:rFonts w:asciiTheme="minorHAnsi" w:hAnsiTheme="minorHAnsi" w:cstheme="minorHAnsi"/>
          <w:color w:val="0D0D0D"/>
          <w:sz w:val="20"/>
          <w:szCs w:val="20"/>
          <w:lang w:eastAsia="ru-RU"/>
        </w:rPr>
        <w:t xml:space="preserve">посредством EDI (электронная система обмена </w:t>
      </w:r>
      <w:proofErr w:type="gramStart"/>
      <w:r w:rsidR="007B5967" w:rsidRPr="006E11B7">
        <w:rPr>
          <w:rFonts w:asciiTheme="minorHAnsi" w:hAnsiTheme="minorHAnsi" w:cstheme="minorHAnsi"/>
          <w:color w:val="0D0D0D"/>
          <w:sz w:val="20"/>
          <w:szCs w:val="20"/>
          <w:lang w:eastAsia="ru-RU"/>
        </w:rPr>
        <w:t>данными)обладают</w:t>
      </w:r>
      <w:proofErr w:type="gramEnd"/>
      <w:r w:rsidR="007B5967" w:rsidRPr="006E11B7">
        <w:rPr>
          <w:rFonts w:asciiTheme="minorHAnsi" w:hAnsiTheme="minorHAnsi" w:cstheme="minorHAnsi"/>
          <w:color w:val="0D0D0D"/>
          <w:sz w:val="20"/>
          <w:szCs w:val="20"/>
          <w:lang w:eastAsia="ru-RU"/>
        </w:rPr>
        <w:t xml:space="preserve"> полной юридической силой и  могут быть использованы в качестве письменных доказательств в суде, арбитражном суде и третейском суде.   </w:t>
      </w:r>
    </w:p>
    <w:p w:rsidR="007B5967" w:rsidRPr="006E11B7" w:rsidRDefault="007B5967" w:rsidP="007B5967">
      <w:pPr>
        <w:pStyle w:val="210"/>
        <w:spacing w:before="0" w:line="100" w:lineRule="atLeast"/>
        <w:ind w:left="284" w:firstLine="0"/>
        <w:rPr>
          <w:rFonts w:asciiTheme="minorHAnsi" w:hAnsiTheme="minorHAnsi" w:cstheme="minorHAnsi"/>
          <w:color w:val="0D0D0D"/>
          <w:sz w:val="20"/>
          <w:szCs w:val="20"/>
          <w:lang w:eastAsia="ru-RU"/>
        </w:rPr>
      </w:pPr>
      <w:r w:rsidRPr="006E11B7">
        <w:rPr>
          <w:rFonts w:asciiTheme="minorHAnsi" w:hAnsiTheme="minorHAnsi" w:cstheme="minorHAnsi"/>
          <w:color w:val="0D0D0D"/>
          <w:sz w:val="20"/>
          <w:szCs w:val="20"/>
          <w:lang w:eastAsia="ru-RU"/>
        </w:rPr>
        <w:t>Распечатка электронного сообщения текста заказа является подтверждением факта отправления заказа и его получения Поставщиком.</w:t>
      </w:r>
    </w:p>
    <w:p w:rsidR="007B5967" w:rsidRPr="006E11B7" w:rsidRDefault="007B5967" w:rsidP="007B5967">
      <w:pPr>
        <w:pStyle w:val="210"/>
        <w:spacing w:before="0" w:line="100" w:lineRule="atLeast"/>
        <w:ind w:left="284" w:firstLine="0"/>
        <w:rPr>
          <w:rFonts w:asciiTheme="minorHAnsi" w:hAnsiTheme="minorHAnsi" w:cstheme="minorHAnsi"/>
          <w:color w:val="0D0D0D"/>
          <w:sz w:val="20"/>
          <w:szCs w:val="20"/>
          <w:lang w:eastAsia="ru-RU"/>
        </w:rPr>
      </w:pPr>
      <w:r w:rsidRPr="006E11B7">
        <w:rPr>
          <w:rFonts w:asciiTheme="minorHAnsi" w:hAnsiTheme="minorHAnsi" w:cstheme="minorHAnsi"/>
          <w:color w:val="0D0D0D"/>
          <w:sz w:val="20"/>
          <w:szCs w:val="20"/>
          <w:lang w:eastAsia="ru-RU"/>
        </w:rPr>
        <w:t>Заказ считается полученным Поставщиком:</w:t>
      </w:r>
    </w:p>
    <w:p w:rsidR="007B5967" w:rsidRPr="006E11B7" w:rsidRDefault="007B5967" w:rsidP="00183564">
      <w:pPr>
        <w:pStyle w:val="210"/>
        <w:numPr>
          <w:ilvl w:val="0"/>
          <w:numId w:val="20"/>
        </w:numPr>
        <w:spacing w:before="0" w:line="100" w:lineRule="atLeast"/>
        <w:ind w:left="709" w:hanging="425"/>
        <w:rPr>
          <w:rFonts w:asciiTheme="minorHAnsi" w:hAnsiTheme="minorHAnsi" w:cstheme="minorHAnsi"/>
          <w:color w:val="0D0D0D"/>
          <w:sz w:val="20"/>
          <w:szCs w:val="20"/>
          <w:lang w:eastAsia="ru-RU"/>
        </w:rPr>
      </w:pPr>
      <w:r w:rsidRPr="006E11B7">
        <w:rPr>
          <w:rFonts w:asciiTheme="minorHAnsi" w:hAnsiTheme="minorHAnsi" w:cstheme="minorHAnsi"/>
          <w:color w:val="0D0D0D"/>
          <w:sz w:val="20"/>
          <w:szCs w:val="20"/>
          <w:lang w:eastAsia="ru-RU"/>
        </w:rPr>
        <w:t>с момента направления электронного сообщения на электронный адрес Поставщика, при условии получения сообщения о его доставке;</w:t>
      </w:r>
    </w:p>
    <w:p w:rsidR="007B5967" w:rsidRPr="006E11B7" w:rsidRDefault="007B5967" w:rsidP="00CC7B03">
      <w:pPr>
        <w:pStyle w:val="20"/>
        <w:tabs>
          <w:tab w:val="left" w:pos="426"/>
        </w:tabs>
        <w:spacing w:before="0"/>
        <w:ind w:left="284" w:hanging="710"/>
        <w:rPr>
          <w:rFonts w:asciiTheme="minorHAnsi" w:hAnsiTheme="minorHAnsi" w:cstheme="minorHAnsi"/>
          <w:sz w:val="20"/>
          <w:szCs w:val="20"/>
        </w:rPr>
      </w:pPr>
      <w:r w:rsidRPr="006E11B7">
        <w:rPr>
          <w:rFonts w:asciiTheme="minorHAnsi" w:hAnsiTheme="minorHAnsi" w:cstheme="minorHAnsi"/>
          <w:color w:val="0D0D0D"/>
          <w:sz w:val="20"/>
          <w:szCs w:val="20"/>
        </w:rPr>
        <w:t xml:space="preserve">         </w:t>
      </w:r>
      <w:r w:rsidR="00CC7B03"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 xml:space="preserve">   -  </w:t>
      </w:r>
      <w:r w:rsidR="00390E3B"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 xml:space="preserve"> с </w:t>
      </w:r>
      <w:proofErr w:type="gramStart"/>
      <w:r w:rsidRPr="006E11B7">
        <w:rPr>
          <w:rFonts w:asciiTheme="minorHAnsi" w:hAnsiTheme="minorHAnsi" w:cstheme="minorHAnsi"/>
          <w:color w:val="0D0D0D"/>
          <w:sz w:val="20"/>
          <w:szCs w:val="20"/>
        </w:rPr>
        <w:t>момента  направления</w:t>
      </w:r>
      <w:proofErr w:type="gramEnd"/>
      <w:r w:rsidRPr="006E11B7">
        <w:rPr>
          <w:rFonts w:asciiTheme="minorHAnsi" w:hAnsiTheme="minorHAnsi" w:cstheme="minorHAnsi"/>
          <w:color w:val="0D0D0D"/>
          <w:sz w:val="20"/>
          <w:szCs w:val="20"/>
        </w:rPr>
        <w:t xml:space="preserve">  Поставщику электронного документа через систему электронного   обмена данными (EDI), при наличии сообщения  оператора об отправке.</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3.5   </w:t>
      </w:r>
      <w:r w:rsidRPr="006E11B7">
        <w:rPr>
          <w:rFonts w:asciiTheme="minorHAnsi" w:hAnsiTheme="minorHAnsi" w:cstheme="minorHAnsi"/>
          <w:sz w:val="20"/>
          <w:szCs w:val="20"/>
        </w:rPr>
        <w:tab/>
      </w:r>
      <w:r w:rsidR="00B31EF3" w:rsidRPr="006E11B7">
        <w:rPr>
          <w:rFonts w:asciiTheme="minorHAnsi" w:hAnsiTheme="minorHAnsi" w:cstheme="minorHAnsi"/>
          <w:color w:val="0D0D0D"/>
          <w:sz w:val="20"/>
          <w:szCs w:val="20"/>
        </w:rPr>
        <w:t xml:space="preserve">Заказ считается полностью выполненным в случае, если в результате приёмки определено полное соответствие </w:t>
      </w:r>
      <w:r w:rsidR="00B31EF3" w:rsidRPr="006E11B7">
        <w:rPr>
          <w:rFonts w:asciiTheme="minorHAnsi" w:hAnsiTheme="minorHAnsi" w:cstheme="minorHAnsi"/>
          <w:color w:val="0D0D0D"/>
          <w:sz w:val="20"/>
          <w:szCs w:val="20"/>
        </w:rPr>
        <w:lastRenderedPageBreak/>
        <w:t xml:space="preserve">поставленного товара данным, указанным в Заказе и в товаросопроводительных документах, перечень которых определен в статье 1.2 </w:t>
      </w:r>
      <w:proofErr w:type="gramStart"/>
      <w:r w:rsidR="00B31EF3" w:rsidRPr="006E11B7">
        <w:rPr>
          <w:rFonts w:asciiTheme="minorHAnsi" w:hAnsiTheme="minorHAnsi" w:cstheme="minorHAnsi"/>
          <w:color w:val="0D0D0D"/>
          <w:sz w:val="20"/>
          <w:szCs w:val="20"/>
        </w:rPr>
        <w:t>Приложения  №</w:t>
      </w:r>
      <w:proofErr w:type="gramEnd"/>
      <w:r w:rsidR="00B31EF3" w:rsidRPr="006E11B7">
        <w:rPr>
          <w:rFonts w:asciiTheme="minorHAnsi" w:hAnsiTheme="minorHAnsi" w:cstheme="minorHAnsi"/>
          <w:color w:val="0D0D0D"/>
          <w:sz w:val="20"/>
          <w:szCs w:val="20"/>
        </w:rPr>
        <w:t xml:space="preserve"> 4 к Договору.</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3.6     Поставщик обязан указывать номер Заказа, на основании которого осуществляется поставка товаров, во всех товаросопроводительных документах и документах на оплату товаров.</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3.7   </w:t>
      </w:r>
      <w:r w:rsidRPr="006E11B7">
        <w:rPr>
          <w:rFonts w:asciiTheme="minorHAnsi" w:hAnsiTheme="minorHAnsi" w:cstheme="minorHAnsi"/>
          <w:sz w:val="20"/>
          <w:szCs w:val="20"/>
        </w:rPr>
        <w:tab/>
        <w:t>Стороны могут согласовать график заказов на определенный период. График заказов не является обязательным документом для Сторон. Основанием поставки товаров является Заказ Покупателя, и никакой другой документ, в том числе подписанный Сторонами график заказов, не может рассматриваться как основание для поставки товаров.</w:t>
      </w:r>
    </w:p>
    <w:p w:rsidR="004F3752" w:rsidRPr="006E11B7" w:rsidRDefault="004F3752" w:rsidP="00601608">
      <w:pPr>
        <w:pStyle w:val="20"/>
        <w:tabs>
          <w:tab w:val="left" w:pos="284"/>
          <w:tab w:val="num" w:pos="851"/>
        </w:tabs>
        <w:spacing w:before="0"/>
        <w:ind w:left="284" w:hanging="710"/>
        <w:rPr>
          <w:rFonts w:asciiTheme="minorHAnsi" w:hAnsiTheme="minorHAnsi" w:cstheme="minorHAnsi"/>
          <w:sz w:val="20"/>
          <w:szCs w:val="20"/>
        </w:rPr>
      </w:pPr>
    </w:p>
    <w:p w:rsidR="004F3752" w:rsidRPr="006E11B7" w:rsidRDefault="004F3752" w:rsidP="00601608">
      <w:pPr>
        <w:pStyle w:val="20"/>
        <w:numPr>
          <w:ilvl w:val="0"/>
          <w:numId w:val="3"/>
        </w:numPr>
        <w:tabs>
          <w:tab w:val="clear" w:pos="1995"/>
          <w:tab w:val="left" w:pos="284"/>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ПОСТАВКА</w:t>
      </w:r>
    </w:p>
    <w:p w:rsidR="004F3752" w:rsidRPr="006E11B7" w:rsidRDefault="004F3752" w:rsidP="00E7103C">
      <w:pPr>
        <w:pStyle w:val="20"/>
        <w:numPr>
          <w:ilvl w:val="1"/>
          <w:numId w:val="3"/>
        </w:numPr>
        <w:tabs>
          <w:tab w:val="clear" w:pos="360"/>
          <w:tab w:val="num" w:pos="-426"/>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4.1    </w:t>
      </w:r>
      <w:r w:rsidRPr="006E11B7">
        <w:rPr>
          <w:rFonts w:asciiTheme="minorHAnsi" w:hAnsiTheme="minorHAnsi" w:cstheme="minorHAnsi"/>
          <w:sz w:val="20"/>
          <w:szCs w:val="20"/>
        </w:rPr>
        <w:tab/>
        <w:t xml:space="preserve">Требования к таре, маркировке и упаковке товаров, а также правила приемки товаров установлены в Приложении № </w:t>
      </w:r>
      <w:proofErr w:type="gramStart"/>
      <w:r w:rsidRPr="006E11B7">
        <w:rPr>
          <w:rFonts w:asciiTheme="minorHAnsi" w:hAnsiTheme="minorHAnsi" w:cstheme="minorHAnsi"/>
          <w:sz w:val="20"/>
          <w:szCs w:val="20"/>
        </w:rPr>
        <w:t>4  «</w:t>
      </w:r>
      <w:proofErr w:type="gramEnd"/>
      <w:r w:rsidRPr="006E11B7">
        <w:rPr>
          <w:rFonts w:asciiTheme="minorHAnsi" w:hAnsiTheme="minorHAnsi" w:cstheme="minorHAnsi"/>
          <w:sz w:val="20"/>
          <w:szCs w:val="20"/>
        </w:rPr>
        <w:t>Логистика – Общие условия».</w:t>
      </w:r>
    </w:p>
    <w:p w:rsidR="004F3752" w:rsidRPr="006E11B7" w:rsidRDefault="004F3752" w:rsidP="00E7103C">
      <w:pPr>
        <w:pStyle w:val="20"/>
        <w:numPr>
          <w:ilvl w:val="1"/>
          <w:numId w:val="3"/>
        </w:numPr>
        <w:tabs>
          <w:tab w:val="clear" w:pos="360"/>
          <w:tab w:val="num" w:pos="-426"/>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4.2  </w:t>
      </w:r>
      <w:r w:rsidRPr="006E11B7">
        <w:rPr>
          <w:rFonts w:asciiTheme="minorHAnsi" w:hAnsiTheme="minorHAnsi" w:cstheme="minorHAnsi"/>
          <w:sz w:val="20"/>
          <w:szCs w:val="20"/>
        </w:rPr>
        <w:tab/>
      </w:r>
      <w:r w:rsidR="00F77C03" w:rsidRPr="006E11B7">
        <w:rPr>
          <w:rFonts w:asciiTheme="minorHAnsi" w:hAnsiTheme="minorHAnsi" w:cstheme="minorHAnsi"/>
          <w:color w:val="0D0D0D"/>
          <w:sz w:val="20"/>
          <w:szCs w:val="20"/>
        </w:rPr>
        <w:t>Поставщик считается исполнившим свое обязательство по поставке товара, если он доставил в порядке, предусмотренном статьей 1.7. Приложения  № 4 к настоящему Договору, в сроки и на указанный в Заказе магазин или на склад Покупателей  (далее – «Объект Покупателя») предусмотренное Заказом количество товара, и в результате приемки товара было установлено полное соответствие товара требованиям действующего законодательства, предъявляемым к товарам такого вида, условиям Договора и  подтвержденного Заказа</w:t>
      </w:r>
      <w:r w:rsidRPr="006E11B7">
        <w:rPr>
          <w:rFonts w:asciiTheme="minorHAnsi" w:hAnsiTheme="minorHAnsi" w:cstheme="minorHAnsi"/>
          <w:sz w:val="20"/>
          <w:szCs w:val="20"/>
        </w:rPr>
        <w:t>.</w:t>
      </w:r>
    </w:p>
    <w:p w:rsidR="004F3752" w:rsidRPr="006E11B7" w:rsidRDefault="004F3752" w:rsidP="00601608">
      <w:pPr>
        <w:tabs>
          <w:tab w:val="num" w:pos="0"/>
          <w:tab w:val="left" w:pos="284"/>
          <w:tab w:val="num" w:pos="1995"/>
        </w:tabs>
        <w:spacing w:line="240" w:lineRule="auto"/>
        <w:ind w:left="284" w:hanging="710"/>
        <w:rPr>
          <w:rFonts w:asciiTheme="minorHAnsi" w:hAnsiTheme="minorHAnsi" w:cstheme="minorHAnsi"/>
          <w:sz w:val="20"/>
          <w:szCs w:val="20"/>
        </w:rPr>
      </w:pPr>
      <w:r w:rsidRPr="006E11B7">
        <w:rPr>
          <w:rFonts w:asciiTheme="minorHAnsi" w:hAnsiTheme="minorHAnsi" w:cstheme="minorHAnsi"/>
          <w:sz w:val="20"/>
          <w:szCs w:val="20"/>
        </w:rPr>
        <w:t>4.3</w:t>
      </w:r>
      <w:r w:rsidRPr="006E11B7">
        <w:rPr>
          <w:rFonts w:asciiTheme="minorHAnsi" w:hAnsiTheme="minorHAnsi" w:cstheme="minorHAnsi"/>
          <w:sz w:val="20"/>
          <w:szCs w:val="20"/>
        </w:rPr>
        <w:tab/>
      </w:r>
      <w:r w:rsidR="00E7103C" w:rsidRPr="006E11B7">
        <w:rPr>
          <w:rFonts w:asciiTheme="minorHAnsi" w:hAnsiTheme="minorHAnsi" w:cstheme="minorHAnsi"/>
          <w:sz w:val="20"/>
          <w:szCs w:val="20"/>
        </w:rPr>
        <w:tab/>
      </w:r>
      <w:r w:rsidRPr="006E11B7">
        <w:rPr>
          <w:rFonts w:asciiTheme="minorHAnsi" w:hAnsiTheme="minorHAnsi" w:cstheme="minorHAnsi"/>
          <w:sz w:val="20"/>
          <w:szCs w:val="20"/>
        </w:rPr>
        <w:t xml:space="preserve">В случае просрочки поставки товаров Поставщик обязан уплатить </w:t>
      </w:r>
      <w:proofErr w:type="gramStart"/>
      <w:r w:rsidRPr="006E11B7">
        <w:rPr>
          <w:rFonts w:asciiTheme="minorHAnsi" w:hAnsiTheme="minorHAnsi" w:cstheme="minorHAnsi"/>
          <w:sz w:val="20"/>
          <w:szCs w:val="20"/>
        </w:rPr>
        <w:t>по  требованию</w:t>
      </w:r>
      <w:proofErr w:type="gramEnd"/>
      <w:r w:rsidRPr="006E11B7">
        <w:rPr>
          <w:rFonts w:asciiTheme="minorHAnsi" w:hAnsiTheme="minorHAnsi" w:cstheme="minorHAnsi"/>
          <w:sz w:val="20"/>
          <w:szCs w:val="20"/>
        </w:rPr>
        <w:t xml:space="preserve"> Покупателя, которому была просрочена поставка, неустойку в размере 0,5% от стоимости не поставленных в срок товаров, указанных в Заказе, за каждый день просрочки, но не более 5% от такой стоимости , если иной размер неустойки не установлен Сторонами в приложениях к Договору.</w:t>
      </w:r>
    </w:p>
    <w:p w:rsidR="00BA29A4" w:rsidRPr="006E11B7" w:rsidRDefault="004F3752" w:rsidP="00BA29A4">
      <w:pPr>
        <w:tabs>
          <w:tab w:val="num" w:pos="0"/>
          <w:tab w:val="left" w:pos="284"/>
          <w:tab w:val="num" w:pos="1995"/>
        </w:tabs>
        <w:spacing w:line="240" w:lineRule="auto"/>
        <w:ind w:left="284" w:hanging="710"/>
        <w:rPr>
          <w:rFonts w:asciiTheme="minorHAnsi" w:hAnsiTheme="minorHAnsi" w:cstheme="minorHAnsi"/>
          <w:sz w:val="20"/>
          <w:szCs w:val="20"/>
        </w:rPr>
      </w:pPr>
      <w:proofErr w:type="gramStart"/>
      <w:r w:rsidRPr="006E11B7">
        <w:rPr>
          <w:rFonts w:asciiTheme="minorHAnsi" w:hAnsiTheme="minorHAnsi" w:cstheme="minorHAnsi"/>
          <w:sz w:val="20"/>
          <w:szCs w:val="20"/>
        </w:rPr>
        <w:t xml:space="preserve">4.4  </w:t>
      </w:r>
      <w:r w:rsidR="00E7103C" w:rsidRPr="006E11B7">
        <w:rPr>
          <w:rFonts w:asciiTheme="minorHAnsi" w:hAnsiTheme="minorHAnsi" w:cstheme="minorHAnsi"/>
          <w:sz w:val="20"/>
          <w:szCs w:val="20"/>
        </w:rPr>
        <w:tab/>
      </w:r>
      <w:proofErr w:type="gramEnd"/>
      <w:r w:rsidRPr="006E11B7">
        <w:rPr>
          <w:rFonts w:asciiTheme="minorHAnsi" w:hAnsiTheme="minorHAnsi" w:cstheme="minorHAnsi"/>
          <w:sz w:val="20"/>
          <w:szCs w:val="20"/>
        </w:rPr>
        <w:tab/>
      </w:r>
      <w:r w:rsidR="00BA29A4" w:rsidRPr="006E11B7">
        <w:rPr>
          <w:rFonts w:asciiTheme="minorHAnsi" w:hAnsiTheme="minorHAnsi" w:cstheme="minorHAnsi"/>
          <w:sz w:val="20"/>
          <w:szCs w:val="20"/>
        </w:rPr>
        <w:t>Размер неустойки за недопоставку товара (отсутствие товаров с указанными в Заказе артикулами или несоответствие количества товаров Заказу) в размере более, чем на 5% от общего количества соответствующего товара, согласованного в  Заказе,  составляет:</w:t>
      </w:r>
    </w:p>
    <w:p w:rsidR="00BA29A4" w:rsidRPr="006E11B7"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w:t>
      </w:r>
      <w:r w:rsidR="00B641D3" w:rsidRPr="006E11B7">
        <w:rPr>
          <w:rFonts w:asciiTheme="minorHAnsi" w:hAnsiTheme="minorHAnsi" w:cstheme="minorHAnsi"/>
          <w:sz w:val="20"/>
          <w:szCs w:val="20"/>
        </w:rPr>
        <w:t xml:space="preserve">        - свежие продукты – </w:t>
      </w:r>
      <w:r w:rsidR="00B641D3" w:rsidRPr="006E11B7">
        <w:rPr>
          <w:rFonts w:asciiTheme="minorHAnsi" w:hAnsiTheme="minorHAnsi" w:cstheme="minorHAnsi"/>
          <w:b/>
          <w:sz w:val="20"/>
          <w:szCs w:val="20"/>
        </w:rPr>
        <w:t>15</w:t>
      </w:r>
      <w:r w:rsidRPr="006E11B7">
        <w:rPr>
          <w:rFonts w:asciiTheme="minorHAnsi" w:hAnsiTheme="minorHAnsi" w:cstheme="minorHAnsi"/>
          <w:b/>
          <w:sz w:val="20"/>
          <w:szCs w:val="20"/>
        </w:rPr>
        <w:t xml:space="preserve"> %</w:t>
      </w:r>
      <w:r w:rsidRPr="006E11B7">
        <w:rPr>
          <w:rFonts w:asciiTheme="minorHAnsi" w:hAnsiTheme="minorHAnsi" w:cstheme="minorHAnsi"/>
          <w:sz w:val="20"/>
          <w:szCs w:val="20"/>
        </w:rPr>
        <w:t xml:space="preserve"> от стоимости недопоставленных товаров;</w:t>
      </w:r>
    </w:p>
    <w:p w:rsidR="00BA29A4" w:rsidRPr="006E11B7"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 прочие продовольственные товары – </w:t>
      </w:r>
      <w:r w:rsidR="00B641D3" w:rsidRPr="006E11B7">
        <w:rPr>
          <w:rFonts w:asciiTheme="minorHAnsi" w:hAnsiTheme="minorHAnsi" w:cstheme="minorHAnsi"/>
          <w:b/>
          <w:sz w:val="20"/>
          <w:szCs w:val="20"/>
        </w:rPr>
        <w:t>15</w:t>
      </w:r>
      <w:r w:rsidRPr="006E11B7">
        <w:rPr>
          <w:rFonts w:asciiTheme="minorHAnsi" w:hAnsiTheme="minorHAnsi" w:cstheme="minorHAnsi"/>
          <w:b/>
          <w:sz w:val="20"/>
          <w:szCs w:val="20"/>
        </w:rPr>
        <w:t xml:space="preserve"> %</w:t>
      </w:r>
      <w:r w:rsidRPr="006E11B7">
        <w:rPr>
          <w:rFonts w:asciiTheme="minorHAnsi" w:hAnsiTheme="minorHAnsi" w:cstheme="minorHAnsi"/>
          <w:sz w:val="20"/>
          <w:szCs w:val="20"/>
        </w:rPr>
        <w:t xml:space="preserve"> от стоимости недопоставленных товаров.</w:t>
      </w:r>
    </w:p>
    <w:p w:rsidR="004F3752" w:rsidRPr="006E11B7"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 непродовольственные товары – </w:t>
      </w:r>
      <w:r w:rsidR="00B641D3" w:rsidRPr="006E11B7">
        <w:rPr>
          <w:rFonts w:asciiTheme="minorHAnsi" w:hAnsiTheme="minorHAnsi" w:cstheme="minorHAnsi"/>
          <w:b/>
          <w:sz w:val="20"/>
          <w:szCs w:val="20"/>
          <w:u w:val="single"/>
          <w:lang w:eastAsia="en-US"/>
        </w:rPr>
        <w:t>-----</w:t>
      </w:r>
      <w:r w:rsidRPr="006E11B7">
        <w:rPr>
          <w:rFonts w:asciiTheme="minorHAnsi" w:hAnsiTheme="minorHAnsi" w:cstheme="minorHAnsi"/>
          <w:sz w:val="20"/>
          <w:szCs w:val="20"/>
        </w:rPr>
        <w:t xml:space="preserve"> % от стоимости недопоставленных товаров.</w:t>
      </w:r>
    </w:p>
    <w:p w:rsidR="00BA29A4" w:rsidRPr="006E11B7"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6E11B7">
        <w:rPr>
          <w:rFonts w:asciiTheme="minorHAnsi" w:hAnsiTheme="minorHAnsi" w:cstheme="minorHAnsi"/>
          <w:sz w:val="20"/>
          <w:szCs w:val="20"/>
        </w:rPr>
        <w:t>4.5.         По истечении каждого месяца в случаях недопоставок товаров Покупатели направляют Поставщику статистический отчет, в котором отражаются расхождения между данными Заказов и фактических поставок товара. После получения Поставщиком информации о применении к нему Покупателем штрафных санкций, предусмотренных настоящим Договором, Поставщик вправе в течение 5 (пяти) календарных дней направить Покупателю мотивированные возражения против применения к нему таких санкций. В случае, если в указанный срок Поставщик направит Покупателю такие возражения, Стороны обязуются вступить в переговоры. В случае, если в определенный настоящим пунктом срок возражения не были направлены, Поставщик считается признавшим обоснованность применения штрафных санкций и согласившимся с их применением.</w:t>
      </w:r>
    </w:p>
    <w:p w:rsidR="00BA29A4" w:rsidRPr="006E11B7"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Покупатель вправе направлять Поставщику документацию о применении к нему штрафных санкций в форме универсального передаточного документа (УПД).</w:t>
      </w:r>
    </w:p>
    <w:p w:rsidR="00BA29A4" w:rsidRPr="006E11B7"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6E11B7">
        <w:rPr>
          <w:rFonts w:asciiTheme="minorHAnsi" w:hAnsiTheme="minorHAnsi" w:cstheme="minorHAnsi"/>
          <w:sz w:val="20"/>
          <w:szCs w:val="20"/>
        </w:rPr>
        <w:t>4.6.        Минимальный уровень исполнения Заказов Покупателя по Договору составляет 98%.</w:t>
      </w:r>
    </w:p>
    <w:p w:rsidR="00BA29A4" w:rsidRPr="006E11B7"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Под уровнем исполнения Заказов Стороны понимают соотношение между количеством товара, поставленным Поставщиком в полном соответствии с условиями Договора, и количеством товара согласно Заказам Покупателя. Уровень исполнения Заказов рассчитывается за календарный месяц.</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p>
    <w:p w:rsidR="004F3752" w:rsidRPr="006E11B7" w:rsidRDefault="004F3752" w:rsidP="00601608">
      <w:pPr>
        <w:pStyle w:val="20"/>
        <w:numPr>
          <w:ilvl w:val="0"/>
          <w:numId w:val="3"/>
        </w:numPr>
        <w:tabs>
          <w:tab w:val="clear" w:pos="1995"/>
          <w:tab w:val="left" w:pos="284"/>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КАЧЕСТВО И БЕЗОПАСНОСТЬ ТОВАРОВ</w:t>
      </w:r>
    </w:p>
    <w:p w:rsidR="004F3752" w:rsidRPr="006E11B7" w:rsidRDefault="004F3752" w:rsidP="00F77C03">
      <w:pPr>
        <w:pStyle w:val="20"/>
        <w:tabs>
          <w:tab w:val="left" w:pos="284"/>
          <w:tab w:val="num" w:pos="1995"/>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5.1    </w:t>
      </w:r>
      <w:r w:rsidR="00F77C03" w:rsidRPr="006E11B7">
        <w:rPr>
          <w:rFonts w:asciiTheme="minorHAnsi" w:hAnsiTheme="minorHAnsi" w:cstheme="minorHAnsi"/>
          <w:sz w:val="20"/>
          <w:szCs w:val="20"/>
        </w:rPr>
        <w:t xml:space="preserve">  </w:t>
      </w:r>
      <w:r w:rsidRPr="006E11B7">
        <w:rPr>
          <w:rFonts w:asciiTheme="minorHAnsi" w:hAnsiTheme="minorHAnsi" w:cstheme="minorHAnsi"/>
          <w:sz w:val="20"/>
          <w:szCs w:val="20"/>
        </w:rPr>
        <w:t xml:space="preserve"> </w:t>
      </w:r>
      <w:r w:rsidR="00F77C03" w:rsidRPr="006E11B7">
        <w:rPr>
          <w:rFonts w:asciiTheme="minorHAnsi" w:hAnsiTheme="minorHAnsi" w:cstheme="minorHAnsi"/>
          <w:color w:val="0D0D0D"/>
          <w:sz w:val="20"/>
          <w:szCs w:val="20"/>
        </w:rPr>
        <w:t>Поставщик гарантирует Покупателям, что все поставляемые им товары соответствуют требованиям к качеству и безопасности, предъявляемым действующим законодательством Российской Федерации к товарам такого вида</w:t>
      </w:r>
      <w:r w:rsidRPr="006E11B7">
        <w:rPr>
          <w:rFonts w:asciiTheme="minorHAnsi" w:hAnsiTheme="minorHAnsi" w:cstheme="minorHAnsi"/>
          <w:sz w:val="20"/>
          <w:szCs w:val="20"/>
        </w:rPr>
        <w:t>.</w:t>
      </w:r>
    </w:p>
    <w:p w:rsidR="004F3752" w:rsidRPr="006E11B7" w:rsidRDefault="004F3752" w:rsidP="00601608">
      <w:pPr>
        <w:pStyle w:val="20"/>
        <w:tabs>
          <w:tab w:val="left" w:pos="284"/>
          <w:tab w:val="num" w:pos="1995"/>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5.2    </w:t>
      </w:r>
      <w:r w:rsidR="00F77C03" w:rsidRPr="006E11B7">
        <w:rPr>
          <w:rFonts w:asciiTheme="minorHAnsi" w:hAnsiTheme="minorHAnsi" w:cstheme="minorHAnsi"/>
          <w:sz w:val="20"/>
          <w:szCs w:val="20"/>
        </w:rPr>
        <w:t xml:space="preserve"> </w:t>
      </w:r>
      <w:r w:rsidR="00390E3B" w:rsidRPr="006E11B7">
        <w:rPr>
          <w:rFonts w:asciiTheme="minorHAnsi" w:hAnsiTheme="minorHAnsi" w:cstheme="minorHAnsi"/>
          <w:sz w:val="20"/>
          <w:szCs w:val="20"/>
        </w:rPr>
        <w:t xml:space="preserve"> </w:t>
      </w:r>
      <w:r w:rsidRPr="006E11B7">
        <w:rPr>
          <w:rFonts w:asciiTheme="minorHAnsi" w:hAnsiTheme="minorHAnsi" w:cstheme="minorHAnsi"/>
          <w:sz w:val="20"/>
          <w:szCs w:val="20"/>
        </w:rPr>
        <w:t xml:space="preserve">Покупатели вправе в любое </w:t>
      </w:r>
      <w:proofErr w:type="gramStart"/>
      <w:r w:rsidRPr="006E11B7">
        <w:rPr>
          <w:rFonts w:asciiTheme="minorHAnsi" w:hAnsiTheme="minorHAnsi" w:cstheme="minorHAnsi"/>
          <w:sz w:val="20"/>
          <w:szCs w:val="20"/>
        </w:rPr>
        <w:t>время  проводить</w:t>
      </w:r>
      <w:proofErr w:type="gramEnd"/>
      <w:r w:rsidRPr="006E11B7">
        <w:rPr>
          <w:rFonts w:asciiTheme="minorHAnsi" w:hAnsiTheme="minorHAnsi" w:cstheme="minorHAnsi"/>
          <w:sz w:val="20"/>
          <w:szCs w:val="20"/>
        </w:rPr>
        <w:t xml:space="preserve"> проверки качества поставляемых товаров, в том числе с привлечением независимых экспертов. </w:t>
      </w:r>
    </w:p>
    <w:p w:rsidR="004F3752" w:rsidRPr="006E11B7" w:rsidRDefault="00E7103C" w:rsidP="00601608">
      <w:pPr>
        <w:tabs>
          <w:tab w:val="left" w:pos="284"/>
        </w:tabs>
        <w:spacing w:line="240" w:lineRule="auto"/>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F3752" w:rsidRPr="006E11B7">
        <w:rPr>
          <w:rFonts w:asciiTheme="minorHAnsi" w:hAnsiTheme="minorHAnsi" w:cstheme="minorHAnsi"/>
          <w:sz w:val="20"/>
          <w:szCs w:val="20"/>
        </w:rPr>
        <w:t xml:space="preserve">В случае обнаружения недостатков товаров, возникших до передачи товаров Покупателю или по причинам, возникшим до этого момента, Покупатель, обнаруживший недостатки товаров, возвращает все поставленные в проверяемой партии товары. Указанный Покупатель передает Поставщику уведомление по факсу, электронной почте или по почте. В этом случае, если иной срок не указан Покупателем, Поставщик обязан в течение 24 (двадцати четырех) часов с момента уведомления </w:t>
      </w:r>
      <w:proofErr w:type="gramStart"/>
      <w:r w:rsidR="004F3752" w:rsidRPr="006E11B7">
        <w:rPr>
          <w:rFonts w:asciiTheme="minorHAnsi" w:hAnsiTheme="minorHAnsi" w:cstheme="minorHAnsi"/>
          <w:sz w:val="20"/>
          <w:szCs w:val="20"/>
        </w:rPr>
        <w:t>Поставщика  –</w:t>
      </w:r>
      <w:proofErr w:type="gramEnd"/>
      <w:r w:rsidR="004F3752" w:rsidRPr="006E11B7">
        <w:rPr>
          <w:rFonts w:asciiTheme="minorHAnsi" w:hAnsiTheme="minorHAnsi" w:cstheme="minorHAnsi"/>
          <w:sz w:val="20"/>
          <w:szCs w:val="20"/>
        </w:rPr>
        <w:t xml:space="preserve"> при возврате особо скоропортящихся и скоропортящихся товаров, в течение 3 (трех) календарных дней с момента уведомления Поставщика – при возврате иных товаров:</w:t>
      </w:r>
    </w:p>
    <w:p w:rsidR="004F3752" w:rsidRPr="006E11B7" w:rsidRDefault="004F3752" w:rsidP="00CC2B86">
      <w:pPr>
        <w:pStyle w:val="20"/>
        <w:numPr>
          <w:ilvl w:val="0"/>
          <w:numId w:val="4"/>
        </w:numPr>
        <w:tabs>
          <w:tab w:val="left" w:pos="284"/>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вывезти указанные товары;</w:t>
      </w:r>
    </w:p>
    <w:p w:rsidR="004F3752" w:rsidRPr="006E11B7" w:rsidRDefault="004F3752" w:rsidP="00CC2B86">
      <w:pPr>
        <w:pStyle w:val="20"/>
        <w:numPr>
          <w:ilvl w:val="0"/>
          <w:numId w:val="4"/>
        </w:numPr>
        <w:tabs>
          <w:tab w:val="left" w:pos="284"/>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возвратить Покупателю сумму, перечисленную за данные товары после выставления соответствующего счета или, по согласованию с Покупателем, заменить товары на качественные;</w:t>
      </w:r>
    </w:p>
    <w:p w:rsidR="004F3752" w:rsidRPr="006E11B7" w:rsidRDefault="004F3752" w:rsidP="00CC2B86">
      <w:pPr>
        <w:pStyle w:val="20"/>
        <w:numPr>
          <w:ilvl w:val="0"/>
          <w:numId w:val="4"/>
        </w:numPr>
        <w:tabs>
          <w:tab w:val="left" w:pos="284"/>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возместить расходы, понесенные Покупателем в связи с поставкой некачественных товаров, включая расходы Покупателя по проверке качества товаров.</w:t>
      </w:r>
    </w:p>
    <w:p w:rsidR="004F3752" w:rsidRPr="006E11B7" w:rsidRDefault="004F3752" w:rsidP="00601608">
      <w:pPr>
        <w:pStyle w:val="20"/>
        <w:tabs>
          <w:tab w:val="left" w:pos="284"/>
          <w:tab w:val="num" w:pos="1995"/>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5.3   </w:t>
      </w:r>
      <w:r w:rsidR="00390E3B" w:rsidRPr="006E11B7">
        <w:rPr>
          <w:rFonts w:asciiTheme="minorHAnsi" w:hAnsiTheme="minorHAnsi" w:cstheme="minorHAnsi"/>
          <w:sz w:val="20"/>
          <w:szCs w:val="20"/>
        </w:rPr>
        <w:t xml:space="preserve">      </w:t>
      </w:r>
      <w:r w:rsidRPr="006E11B7">
        <w:rPr>
          <w:rFonts w:asciiTheme="minorHAnsi" w:hAnsiTheme="minorHAnsi" w:cstheme="minorHAnsi"/>
          <w:sz w:val="20"/>
          <w:szCs w:val="20"/>
        </w:rPr>
        <w:t>Если на поставляемые товары не установлен гарантийный срок, срок службы или срок годности, Покупатели вправе предъявить требования, связанные с недостатками товаров, в течение 2 (двух) лет с момента продажи товаров покупателям в магазине.</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t xml:space="preserve">Если на товары установлен гарантийный срок, срок службы или срок годности, Покупатели вправе предъявить </w:t>
      </w:r>
      <w:r w:rsidRPr="006E11B7">
        <w:rPr>
          <w:rFonts w:asciiTheme="minorHAnsi" w:hAnsiTheme="minorHAnsi" w:cstheme="minorHAnsi"/>
          <w:sz w:val="20"/>
          <w:szCs w:val="20"/>
        </w:rPr>
        <w:lastRenderedPageBreak/>
        <w:t>требования при обнаружении недостатков в течение гарантийного срока, срока службы или срока годности товаров.</w:t>
      </w:r>
    </w:p>
    <w:p w:rsidR="00C6269F" w:rsidRPr="006E11B7" w:rsidRDefault="004F3752" w:rsidP="00601608">
      <w:pPr>
        <w:pStyle w:val="20"/>
        <w:tabs>
          <w:tab w:val="left" w:pos="284"/>
          <w:tab w:val="num" w:pos="1995"/>
        </w:tabs>
        <w:spacing w:before="0"/>
        <w:ind w:left="284" w:hanging="710"/>
        <w:rPr>
          <w:rFonts w:asciiTheme="minorHAnsi" w:hAnsiTheme="minorHAnsi" w:cstheme="minorHAnsi"/>
          <w:color w:val="0D0D0D"/>
          <w:sz w:val="20"/>
          <w:szCs w:val="20"/>
        </w:rPr>
      </w:pPr>
      <w:r w:rsidRPr="006E11B7">
        <w:rPr>
          <w:rFonts w:asciiTheme="minorHAnsi" w:hAnsiTheme="minorHAnsi" w:cstheme="minorHAnsi"/>
          <w:sz w:val="20"/>
          <w:szCs w:val="20"/>
        </w:rPr>
        <w:t xml:space="preserve">5.4    </w:t>
      </w:r>
      <w:r w:rsidRPr="006E11B7">
        <w:rPr>
          <w:rFonts w:asciiTheme="minorHAnsi" w:hAnsiTheme="minorHAnsi" w:cstheme="minorHAnsi"/>
          <w:sz w:val="20"/>
          <w:szCs w:val="20"/>
        </w:rPr>
        <w:tab/>
      </w:r>
      <w:r w:rsidR="003A0503" w:rsidRPr="006E11B7">
        <w:rPr>
          <w:rFonts w:asciiTheme="minorHAnsi" w:hAnsiTheme="minorHAnsi" w:cstheme="minorHAnsi"/>
          <w:color w:val="0D0D0D"/>
          <w:sz w:val="20"/>
          <w:szCs w:val="20"/>
        </w:rPr>
        <w:t>Поставщик обязан по требованию Покупателя в течение 20 (двадцати) календарных дней с момента предъявления такого требования, заменить товары ненадлежащего качества с недостатками, которые возникли до передачи таких товаров Покупателю или по причинам, возникшим до этого момента, товары с нарушенной комплектностью, возвращенные потребителями, которые приобрели товары в магазине Покупателей, а также в порядке, установленном статьей 10.6. Договора, возместить Покупателю причиненный последнему ущерб, возникший в результате удовлетворения претензий потребителей.</w:t>
      </w:r>
    </w:p>
    <w:p w:rsidR="004F3752" w:rsidRPr="006E11B7" w:rsidRDefault="004F3752" w:rsidP="00601608">
      <w:pPr>
        <w:pStyle w:val="20"/>
        <w:tabs>
          <w:tab w:val="left" w:pos="284"/>
          <w:tab w:val="num" w:pos="1995"/>
        </w:tabs>
        <w:spacing w:before="0"/>
        <w:ind w:left="284" w:hanging="710"/>
        <w:rPr>
          <w:rFonts w:asciiTheme="minorHAnsi" w:hAnsiTheme="minorHAnsi" w:cstheme="minorHAnsi"/>
          <w:sz w:val="20"/>
          <w:szCs w:val="20"/>
        </w:rPr>
      </w:pPr>
    </w:p>
    <w:p w:rsidR="004F3752" w:rsidRPr="006E11B7" w:rsidRDefault="004F3752" w:rsidP="00601608">
      <w:pPr>
        <w:pStyle w:val="20"/>
        <w:numPr>
          <w:ilvl w:val="0"/>
          <w:numId w:val="3"/>
        </w:numPr>
        <w:tabs>
          <w:tab w:val="clear" w:pos="1995"/>
          <w:tab w:val="left" w:pos="284"/>
          <w:tab w:val="num" w:pos="426"/>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ГАРАНТИИ И ЗАЯВЛЕНИЯ</w:t>
      </w:r>
    </w:p>
    <w:p w:rsidR="004F3752" w:rsidRPr="006E11B7" w:rsidRDefault="004F3752" w:rsidP="00E7103C">
      <w:pPr>
        <w:pStyle w:val="20"/>
        <w:tabs>
          <w:tab w:val="left" w:pos="-426"/>
          <w:tab w:val="left"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6.1</w:t>
      </w:r>
      <w:r w:rsidRPr="006E11B7">
        <w:rPr>
          <w:rFonts w:asciiTheme="minorHAnsi" w:hAnsiTheme="minorHAnsi" w:cstheme="minorHAnsi"/>
          <w:sz w:val="20"/>
          <w:szCs w:val="20"/>
        </w:rPr>
        <w:tab/>
        <w:t xml:space="preserve">Поставщик настоящим гарантирует Покупателям, что он является юридическим лицом (индивидуальным предпринимателем), должным образом зарегистрированным в соответствии с законодательством Российской Федерации, и осуществляет деятельность в строгом соответствии с </w:t>
      </w:r>
      <w:proofErr w:type="gramStart"/>
      <w:r w:rsidRPr="006E11B7">
        <w:rPr>
          <w:rFonts w:asciiTheme="minorHAnsi" w:hAnsiTheme="minorHAnsi" w:cstheme="minorHAnsi"/>
          <w:sz w:val="20"/>
          <w:szCs w:val="20"/>
        </w:rPr>
        <w:t>действующим  законодательством</w:t>
      </w:r>
      <w:proofErr w:type="gramEnd"/>
      <w:r w:rsidRPr="006E11B7">
        <w:rPr>
          <w:rFonts w:asciiTheme="minorHAnsi" w:hAnsiTheme="minorHAnsi" w:cstheme="minorHAnsi"/>
          <w:sz w:val="20"/>
          <w:szCs w:val="20"/>
        </w:rPr>
        <w:t xml:space="preserve"> Российской Федерации.</w:t>
      </w:r>
    </w:p>
    <w:p w:rsidR="003810BE" w:rsidRPr="006E11B7" w:rsidRDefault="004F3752" w:rsidP="00F57FD9">
      <w:pPr>
        <w:pStyle w:val="20"/>
        <w:tabs>
          <w:tab w:val="left" w:pos="-426"/>
          <w:tab w:val="left" w:pos="426"/>
          <w:tab w:val="left" w:pos="851"/>
        </w:tabs>
        <w:spacing w:before="0"/>
        <w:ind w:left="284" w:hanging="710"/>
        <w:rPr>
          <w:rFonts w:asciiTheme="minorHAnsi" w:hAnsiTheme="minorHAnsi" w:cstheme="minorHAnsi"/>
          <w:sz w:val="20"/>
          <w:szCs w:val="20"/>
        </w:rPr>
      </w:pPr>
      <w:proofErr w:type="gramStart"/>
      <w:r w:rsidRPr="006E11B7">
        <w:rPr>
          <w:rFonts w:asciiTheme="minorHAnsi" w:hAnsiTheme="minorHAnsi" w:cstheme="minorHAnsi"/>
          <w:sz w:val="20"/>
          <w:szCs w:val="20"/>
        </w:rPr>
        <w:t xml:space="preserve">6.2  </w:t>
      </w:r>
      <w:r w:rsidRPr="006E11B7">
        <w:rPr>
          <w:rFonts w:asciiTheme="minorHAnsi" w:hAnsiTheme="minorHAnsi" w:cstheme="minorHAnsi"/>
          <w:sz w:val="20"/>
          <w:szCs w:val="20"/>
        </w:rPr>
        <w:tab/>
      </w:r>
      <w:proofErr w:type="gramEnd"/>
      <w:r w:rsidR="003810BE" w:rsidRPr="006E11B7">
        <w:rPr>
          <w:rFonts w:asciiTheme="minorHAnsi" w:hAnsiTheme="minorHAnsi" w:cstheme="minorHAnsi"/>
          <w:sz w:val="20"/>
          <w:szCs w:val="20"/>
        </w:rPr>
        <w:t xml:space="preserve">При заключении Договора Поставщик передает Покупателям следующие  документы: </w:t>
      </w:r>
    </w:p>
    <w:p w:rsidR="00F57FD9" w:rsidRPr="006E11B7" w:rsidRDefault="00F57FD9" w:rsidP="00F57FD9">
      <w:pPr>
        <w:pStyle w:val="20"/>
        <w:tabs>
          <w:tab w:val="left" w:pos="-426"/>
          <w:tab w:val="left" w:pos="426"/>
          <w:tab w:val="left"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6.2.1  </w:t>
      </w:r>
      <w:r w:rsidR="00390E3B" w:rsidRPr="006E11B7">
        <w:rPr>
          <w:rFonts w:asciiTheme="minorHAnsi" w:hAnsiTheme="minorHAnsi" w:cstheme="minorHAnsi"/>
          <w:sz w:val="20"/>
          <w:szCs w:val="20"/>
        </w:rPr>
        <w:t xml:space="preserve">     </w:t>
      </w:r>
      <w:r w:rsidRPr="006E11B7">
        <w:rPr>
          <w:rFonts w:asciiTheme="minorHAnsi" w:hAnsiTheme="minorHAnsi" w:cstheme="minorHAnsi"/>
          <w:sz w:val="20"/>
          <w:szCs w:val="20"/>
        </w:rPr>
        <w:t xml:space="preserve">Устав (со всеми изменениями на дату заключения Договора) - заверенная подписью и печатью поставщика копия;  </w:t>
      </w:r>
    </w:p>
    <w:p w:rsidR="00F57FD9" w:rsidRPr="006E11B7" w:rsidRDefault="00F57FD9" w:rsidP="00F57FD9">
      <w:pPr>
        <w:pStyle w:val="20"/>
        <w:tabs>
          <w:tab w:val="left" w:pos="-426"/>
          <w:tab w:val="left" w:pos="426"/>
          <w:tab w:val="left"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6.2.2   </w:t>
      </w:r>
      <w:r w:rsidR="00667169" w:rsidRPr="006E11B7">
        <w:rPr>
          <w:rFonts w:asciiTheme="minorHAnsi" w:hAnsiTheme="minorHAnsi" w:cstheme="minorHAnsi"/>
          <w:sz w:val="20"/>
          <w:szCs w:val="20"/>
        </w:rPr>
        <w:t xml:space="preserve"> </w:t>
      </w:r>
      <w:r w:rsidRPr="006E11B7">
        <w:rPr>
          <w:rFonts w:asciiTheme="minorHAnsi" w:hAnsiTheme="minorHAnsi" w:cstheme="minorHAnsi"/>
          <w:sz w:val="20"/>
          <w:szCs w:val="20"/>
        </w:rPr>
        <w:t>Документ, подтверждающий подлинность подписи лица, подписывающего Договор – копия, заверенная банком или нотариально;</w:t>
      </w:r>
    </w:p>
    <w:p w:rsidR="00F57FD9" w:rsidRPr="006E11B7" w:rsidRDefault="00F57FD9" w:rsidP="00F57FD9">
      <w:pPr>
        <w:pStyle w:val="20"/>
        <w:tabs>
          <w:tab w:val="left" w:pos="-426"/>
          <w:tab w:val="left" w:pos="426"/>
          <w:tab w:val="left"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6.2.3  </w:t>
      </w:r>
      <w:r w:rsidR="00390E3B" w:rsidRPr="006E11B7">
        <w:rPr>
          <w:rFonts w:asciiTheme="minorHAnsi" w:hAnsiTheme="minorHAnsi" w:cstheme="minorHAnsi"/>
          <w:sz w:val="20"/>
          <w:szCs w:val="20"/>
        </w:rPr>
        <w:t xml:space="preserve">   </w:t>
      </w:r>
      <w:r w:rsidRPr="006E11B7">
        <w:rPr>
          <w:rFonts w:asciiTheme="minorHAnsi" w:hAnsiTheme="minorHAnsi" w:cstheme="minorHAnsi"/>
          <w:sz w:val="20"/>
          <w:szCs w:val="20"/>
        </w:rPr>
        <w:t xml:space="preserve">Выписка из ЕГРЮЛ (ЕГРИП), полученная не ранее, чем за десять дней до момента представления Покупателям – оригинал или заверенная подписью и печатью </w:t>
      </w:r>
      <w:proofErr w:type="gramStart"/>
      <w:r w:rsidRPr="006E11B7">
        <w:rPr>
          <w:rFonts w:asciiTheme="minorHAnsi" w:hAnsiTheme="minorHAnsi" w:cstheme="minorHAnsi"/>
          <w:sz w:val="20"/>
          <w:szCs w:val="20"/>
        </w:rPr>
        <w:t>поставщика  копия</w:t>
      </w:r>
      <w:proofErr w:type="gramEnd"/>
      <w:r w:rsidRPr="006E11B7">
        <w:rPr>
          <w:rFonts w:asciiTheme="minorHAnsi" w:hAnsiTheme="minorHAnsi" w:cstheme="minorHAnsi"/>
          <w:sz w:val="20"/>
          <w:szCs w:val="20"/>
        </w:rPr>
        <w:t>;</w:t>
      </w:r>
    </w:p>
    <w:p w:rsidR="00F57FD9" w:rsidRPr="006E11B7" w:rsidRDefault="00F57FD9" w:rsidP="00F57FD9">
      <w:pPr>
        <w:pStyle w:val="20"/>
        <w:tabs>
          <w:tab w:val="left" w:pos="-426"/>
          <w:tab w:val="left" w:pos="426"/>
          <w:tab w:val="left"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6.2.4   </w:t>
      </w:r>
      <w:r w:rsidR="00667169" w:rsidRPr="006E11B7">
        <w:rPr>
          <w:rFonts w:asciiTheme="minorHAnsi" w:hAnsiTheme="minorHAnsi" w:cstheme="minorHAnsi"/>
          <w:sz w:val="20"/>
          <w:szCs w:val="20"/>
        </w:rPr>
        <w:t xml:space="preserve"> </w:t>
      </w:r>
      <w:r w:rsidR="00390E3B" w:rsidRPr="006E11B7">
        <w:rPr>
          <w:rFonts w:asciiTheme="minorHAnsi" w:hAnsiTheme="minorHAnsi" w:cstheme="minorHAnsi"/>
          <w:sz w:val="20"/>
          <w:szCs w:val="20"/>
        </w:rPr>
        <w:t xml:space="preserve">  </w:t>
      </w:r>
      <w:r w:rsidRPr="006E11B7">
        <w:rPr>
          <w:rFonts w:asciiTheme="minorHAnsi" w:hAnsiTheme="minorHAnsi" w:cstheme="minorHAnsi"/>
          <w:sz w:val="20"/>
          <w:szCs w:val="20"/>
        </w:rPr>
        <w:t>Заполненная карточка контрагента согласно форме, предоставленной Покупателями;</w:t>
      </w:r>
    </w:p>
    <w:p w:rsidR="00F57FD9" w:rsidRPr="006E11B7" w:rsidRDefault="00F57FD9" w:rsidP="00F57FD9">
      <w:pPr>
        <w:pStyle w:val="20"/>
        <w:tabs>
          <w:tab w:val="left" w:pos="-426"/>
          <w:tab w:val="left" w:pos="426"/>
          <w:tab w:val="left"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6.2.5 </w:t>
      </w:r>
      <w:r w:rsidR="00667169" w:rsidRPr="006E11B7">
        <w:rPr>
          <w:rFonts w:asciiTheme="minorHAnsi" w:hAnsiTheme="minorHAnsi" w:cstheme="minorHAnsi"/>
          <w:sz w:val="20"/>
          <w:szCs w:val="20"/>
        </w:rPr>
        <w:t xml:space="preserve"> </w:t>
      </w:r>
      <w:r w:rsidR="00390E3B" w:rsidRPr="006E11B7">
        <w:rPr>
          <w:rFonts w:asciiTheme="minorHAnsi" w:hAnsiTheme="minorHAnsi" w:cstheme="minorHAnsi"/>
          <w:sz w:val="20"/>
          <w:szCs w:val="20"/>
        </w:rPr>
        <w:t xml:space="preserve">    </w:t>
      </w:r>
      <w:r w:rsidRPr="006E11B7">
        <w:rPr>
          <w:rFonts w:asciiTheme="minorHAnsi" w:hAnsiTheme="minorHAnsi" w:cstheme="minorHAnsi"/>
          <w:sz w:val="20"/>
          <w:szCs w:val="20"/>
        </w:rPr>
        <w:t>Банковская справка (оригинал информационного письма от банка с подтверждением банковских реквизитов);</w:t>
      </w:r>
    </w:p>
    <w:p w:rsidR="004F3752" w:rsidRPr="006E11B7" w:rsidRDefault="00F57FD9" w:rsidP="00C176A7">
      <w:pPr>
        <w:pStyle w:val="20"/>
        <w:tabs>
          <w:tab w:val="left" w:pos="-426"/>
          <w:tab w:val="left" w:pos="284"/>
          <w:tab w:val="left"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6.2.6 </w:t>
      </w:r>
      <w:r w:rsidR="00C176A7" w:rsidRPr="006E11B7">
        <w:rPr>
          <w:rFonts w:asciiTheme="minorHAnsi" w:hAnsiTheme="minorHAnsi" w:cstheme="minorHAnsi"/>
          <w:sz w:val="20"/>
          <w:szCs w:val="20"/>
        </w:rPr>
        <w:t xml:space="preserve"> </w:t>
      </w:r>
      <w:r w:rsidR="00390E3B" w:rsidRPr="006E11B7">
        <w:rPr>
          <w:rFonts w:asciiTheme="minorHAnsi" w:hAnsiTheme="minorHAnsi" w:cstheme="minorHAnsi"/>
          <w:sz w:val="20"/>
          <w:szCs w:val="20"/>
        </w:rPr>
        <w:t xml:space="preserve">   </w:t>
      </w:r>
      <w:r w:rsidRPr="006E11B7">
        <w:rPr>
          <w:rFonts w:asciiTheme="minorHAnsi" w:hAnsiTheme="minorHAnsi" w:cstheme="minorHAnsi"/>
          <w:sz w:val="20"/>
          <w:szCs w:val="20"/>
        </w:rPr>
        <w:t>Налоговые документы за налоговый период предшествующий предоставлению документации: декларации и акт сверки с налоговым органом или справка об отсутствии задолженности.</w:t>
      </w:r>
      <w:r w:rsidR="004F3752" w:rsidRPr="006E11B7">
        <w:rPr>
          <w:rFonts w:asciiTheme="minorHAnsi" w:hAnsiTheme="minorHAnsi" w:cstheme="minorHAnsi"/>
          <w:sz w:val="20"/>
          <w:szCs w:val="20"/>
        </w:rPr>
        <w:t xml:space="preserve"> </w:t>
      </w:r>
    </w:p>
    <w:p w:rsidR="004F3752" w:rsidRPr="006E11B7" w:rsidRDefault="004F3752" w:rsidP="00E7103C">
      <w:pPr>
        <w:pStyle w:val="20"/>
        <w:tabs>
          <w:tab w:val="left" w:pos="-426"/>
          <w:tab w:val="left"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6.3.  </w:t>
      </w:r>
      <w:r w:rsidRPr="006E11B7">
        <w:rPr>
          <w:rFonts w:asciiTheme="minorHAnsi" w:hAnsiTheme="minorHAnsi" w:cstheme="minorHAnsi"/>
          <w:sz w:val="20"/>
          <w:szCs w:val="20"/>
        </w:rPr>
        <w:tab/>
        <w:t xml:space="preserve">При </w:t>
      </w:r>
      <w:r w:rsidR="00AF5515" w:rsidRPr="006E11B7">
        <w:rPr>
          <w:rFonts w:asciiTheme="minorHAnsi" w:hAnsiTheme="minorHAnsi" w:cstheme="minorHAnsi"/>
          <w:sz w:val="20"/>
          <w:szCs w:val="20"/>
        </w:rPr>
        <w:t>изменении любых сведений в до</w:t>
      </w:r>
      <w:r w:rsidR="00C176A7" w:rsidRPr="006E11B7">
        <w:rPr>
          <w:rFonts w:asciiTheme="minorHAnsi" w:hAnsiTheme="minorHAnsi" w:cstheme="minorHAnsi"/>
          <w:sz w:val="20"/>
          <w:szCs w:val="20"/>
        </w:rPr>
        <w:t xml:space="preserve">кументах, указанных в </w:t>
      </w:r>
      <w:proofErr w:type="spellStart"/>
      <w:r w:rsidR="00C176A7" w:rsidRPr="006E11B7">
        <w:rPr>
          <w:rFonts w:asciiTheme="minorHAnsi" w:hAnsiTheme="minorHAnsi" w:cstheme="minorHAnsi"/>
          <w:sz w:val="20"/>
          <w:szCs w:val="20"/>
        </w:rPr>
        <w:t>пп</w:t>
      </w:r>
      <w:proofErr w:type="spellEnd"/>
      <w:r w:rsidR="00C176A7" w:rsidRPr="006E11B7">
        <w:rPr>
          <w:rFonts w:asciiTheme="minorHAnsi" w:hAnsiTheme="minorHAnsi" w:cstheme="minorHAnsi"/>
          <w:sz w:val="20"/>
          <w:szCs w:val="20"/>
        </w:rPr>
        <w:t xml:space="preserve">. 6.2.1 </w:t>
      </w:r>
      <w:r w:rsidR="00AF5515" w:rsidRPr="006E11B7">
        <w:rPr>
          <w:rFonts w:asciiTheme="minorHAnsi" w:hAnsiTheme="minorHAnsi" w:cstheme="minorHAnsi"/>
          <w:sz w:val="20"/>
          <w:szCs w:val="20"/>
        </w:rPr>
        <w:t xml:space="preserve">- 6.2.5 Договора Поставщик обязуется представить документы, подтверждающие такие изменения, в </w:t>
      </w:r>
      <w:proofErr w:type="gramStart"/>
      <w:r w:rsidR="00AF5515" w:rsidRPr="006E11B7">
        <w:rPr>
          <w:rFonts w:asciiTheme="minorHAnsi" w:hAnsiTheme="minorHAnsi" w:cstheme="minorHAnsi"/>
          <w:sz w:val="20"/>
          <w:szCs w:val="20"/>
        </w:rPr>
        <w:t>течение  десяти</w:t>
      </w:r>
      <w:proofErr w:type="gramEnd"/>
      <w:r w:rsidR="00AF5515" w:rsidRPr="006E11B7">
        <w:rPr>
          <w:rFonts w:asciiTheme="minorHAnsi" w:hAnsiTheme="minorHAnsi" w:cstheme="minorHAnsi"/>
          <w:sz w:val="20"/>
          <w:szCs w:val="20"/>
        </w:rPr>
        <w:t xml:space="preserve"> дней с даты возникновения соответствующих изменений</w:t>
      </w:r>
      <w:r w:rsidRPr="006E11B7">
        <w:rPr>
          <w:rFonts w:asciiTheme="minorHAnsi" w:hAnsiTheme="minorHAnsi" w:cstheme="minorHAnsi"/>
          <w:sz w:val="20"/>
          <w:szCs w:val="20"/>
        </w:rPr>
        <w:t xml:space="preserve">. </w:t>
      </w:r>
    </w:p>
    <w:p w:rsidR="004F3752" w:rsidRPr="006E11B7" w:rsidRDefault="004F3752" w:rsidP="00E7103C">
      <w:pPr>
        <w:pStyle w:val="20"/>
        <w:tabs>
          <w:tab w:val="left" w:pos="-426"/>
          <w:tab w:val="left"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6.4.   </w:t>
      </w:r>
      <w:r w:rsidRPr="006E11B7">
        <w:rPr>
          <w:rFonts w:asciiTheme="minorHAnsi" w:hAnsiTheme="minorHAnsi" w:cstheme="minorHAnsi"/>
          <w:sz w:val="20"/>
          <w:szCs w:val="20"/>
        </w:rPr>
        <w:tab/>
        <w:t xml:space="preserve">Поставщик </w:t>
      </w:r>
      <w:proofErr w:type="gramStart"/>
      <w:r w:rsidR="00AF5515" w:rsidRPr="006E11B7">
        <w:rPr>
          <w:rFonts w:asciiTheme="minorHAnsi" w:hAnsiTheme="minorHAnsi" w:cstheme="minorHAnsi"/>
          <w:sz w:val="20"/>
          <w:szCs w:val="20"/>
        </w:rPr>
        <w:t>обязуется  по</w:t>
      </w:r>
      <w:proofErr w:type="gramEnd"/>
      <w:r w:rsidR="00AF5515" w:rsidRPr="006E11B7">
        <w:rPr>
          <w:rFonts w:asciiTheme="minorHAnsi" w:hAnsiTheme="minorHAnsi" w:cstheme="minorHAnsi"/>
          <w:sz w:val="20"/>
          <w:szCs w:val="20"/>
        </w:rPr>
        <w:t xml:space="preserve"> истечении срока действия  Годового Соглашения при подписании Годового Соглашения на следующий период передать Покупателям указанные в </w:t>
      </w:r>
      <w:proofErr w:type="spellStart"/>
      <w:r w:rsidR="00AF5515" w:rsidRPr="006E11B7">
        <w:rPr>
          <w:rFonts w:asciiTheme="minorHAnsi" w:hAnsiTheme="minorHAnsi" w:cstheme="minorHAnsi"/>
          <w:sz w:val="20"/>
          <w:szCs w:val="20"/>
        </w:rPr>
        <w:t>пп</w:t>
      </w:r>
      <w:proofErr w:type="spellEnd"/>
      <w:r w:rsidR="00AF5515" w:rsidRPr="006E11B7">
        <w:rPr>
          <w:rFonts w:asciiTheme="minorHAnsi" w:hAnsiTheme="minorHAnsi" w:cstheme="minorHAnsi"/>
          <w:sz w:val="20"/>
          <w:szCs w:val="20"/>
        </w:rPr>
        <w:t>. 6.2.1 - 6.2.5 Договора документы, если за период действия Годового Соглашения в них были какие-либо изменения</w:t>
      </w:r>
      <w:r w:rsidRPr="006E11B7">
        <w:rPr>
          <w:rFonts w:asciiTheme="minorHAnsi" w:hAnsiTheme="minorHAnsi" w:cstheme="minorHAnsi"/>
          <w:sz w:val="20"/>
          <w:szCs w:val="20"/>
        </w:rPr>
        <w:t>.</w:t>
      </w:r>
    </w:p>
    <w:p w:rsidR="00AF5515" w:rsidRPr="006E11B7" w:rsidRDefault="00AF5515" w:rsidP="00E7103C">
      <w:pPr>
        <w:pStyle w:val="20"/>
        <w:tabs>
          <w:tab w:val="left" w:pos="-426"/>
          <w:tab w:val="left"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6.5    </w:t>
      </w:r>
      <w:r w:rsidR="002D407B" w:rsidRPr="006E11B7">
        <w:rPr>
          <w:rFonts w:asciiTheme="minorHAnsi" w:hAnsiTheme="minorHAnsi" w:cstheme="minorHAnsi"/>
          <w:sz w:val="20"/>
          <w:szCs w:val="20"/>
        </w:rPr>
        <w:t xml:space="preserve">   </w:t>
      </w:r>
      <w:r w:rsidR="00390E3B" w:rsidRPr="006E11B7">
        <w:rPr>
          <w:rFonts w:asciiTheme="minorHAnsi" w:hAnsiTheme="minorHAnsi" w:cstheme="minorHAnsi"/>
          <w:sz w:val="20"/>
          <w:szCs w:val="20"/>
        </w:rPr>
        <w:t xml:space="preserve"> </w:t>
      </w:r>
      <w:r w:rsidR="002D407B" w:rsidRPr="006E11B7">
        <w:rPr>
          <w:rFonts w:asciiTheme="minorHAnsi" w:hAnsiTheme="minorHAnsi" w:cstheme="minorHAnsi"/>
          <w:sz w:val="20"/>
          <w:szCs w:val="20"/>
        </w:rPr>
        <w:t xml:space="preserve"> </w:t>
      </w:r>
      <w:r w:rsidRPr="006E11B7">
        <w:rPr>
          <w:rFonts w:asciiTheme="minorHAnsi" w:hAnsiTheme="minorHAnsi" w:cstheme="minorHAnsi"/>
          <w:sz w:val="20"/>
          <w:szCs w:val="20"/>
        </w:rPr>
        <w:t xml:space="preserve">Поставщик настоящим гарантирует Покупателю соответствие действительности (достоверность) всей информации, переданной в адрес Покупателя в рамках и во исполнение Договора, в том числе: информация о товаре, содержание представленных документов, </w:t>
      </w:r>
      <w:proofErr w:type="gramStart"/>
      <w:r w:rsidRPr="006E11B7">
        <w:rPr>
          <w:rFonts w:asciiTheme="minorHAnsi" w:hAnsiTheme="minorHAnsi" w:cstheme="minorHAnsi"/>
          <w:sz w:val="20"/>
          <w:szCs w:val="20"/>
        </w:rPr>
        <w:t>обстоятельства</w:t>
      </w:r>
      <w:proofErr w:type="gramEnd"/>
      <w:r w:rsidRPr="006E11B7">
        <w:rPr>
          <w:rFonts w:asciiTheme="minorHAnsi" w:hAnsiTheme="minorHAnsi" w:cstheme="minorHAnsi"/>
          <w:sz w:val="20"/>
          <w:szCs w:val="20"/>
        </w:rPr>
        <w:t xml:space="preserve"> послуживших причиной изменения цены и т.д.</w:t>
      </w:r>
    </w:p>
    <w:p w:rsidR="002D407B" w:rsidRPr="006E11B7" w:rsidRDefault="001F2A90" w:rsidP="007551B0">
      <w:pPr>
        <w:pStyle w:val="20"/>
        <w:tabs>
          <w:tab w:val="left" w:pos="-426"/>
          <w:tab w:val="left"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6.6      </w:t>
      </w:r>
      <w:r w:rsidR="007551B0" w:rsidRPr="006E11B7">
        <w:rPr>
          <w:rFonts w:asciiTheme="minorHAnsi" w:hAnsiTheme="minorHAnsi" w:cstheme="minorHAnsi"/>
          <w:sz w:val="20"/>
          <w:szCs w:val="20"/>
        </w:rPr>
        <w:t xml:space="preserve">  </w:t>
      </w:r>
      <w:r w:rsidR="001225BE" w:rsidRPr="006E11B7">
        <w:rPr>
          <w:rFonts w:asciiTheme="minorHAnsi" w:hAnsiTheme="minorHAnsi" w:cstheme="minorHAnsi"/>
          <w:color w:val="0D0D0D"/>
          <w:sz w:val="20"/>
          <w:szCs w:val="20"/>
        </w:rPr>
        <w:t>Стороны в рамках Договора в обязательном порядке осуществляют процесс направления Заказа на поставку товара, а также направление универсального передаточного акта (УПД) (с функцией «СЧФДОП») и универсального корректировочного документа (УКД) (с функцией «КСФДОП») на товар в адрес Покупателя посредством системы электронного документооборота EDI (</w:t>
      </w:r>
      <w:proofErr w:type="spellStart"/>
      <w:r w:rsidR="001225BE" w:rsidRPr="006E11B7">
        <w:rPr>
          <w:rFonts w:asciiTheme="minorHAnsi" w:hAnsiTheme="minorHAnsi" w:cstheme="minorHAnsi"/>
          <w:color w:val="0D0D0D"/>
          <w:sz w:val="20"/>
          <w:szCs w:val="20"/>
        </w:rPr>
        <w:t>electronic</w:t>
      </w:r>
      <w:proofErr w:type="spellEnd"/>
      <w:r w:rsidR="001225BE" w:rsidRPr="006E11B7">
        <w:rPr>
          <w:rFonts w:asciiTheme="minorHAnsi" w:hAnsiTheme="minorHAnsi" w:cstheme="minorHAnsi"/>
          <w:color w:val="0D0D0D"/>
          <w:sz w:val="20"/>
          <w:szCs w:val="20"/>
        </w:rPr>
        <w:t xml:space="preserve"> </w:t>
      </w:r>
      <w:proofErr w:type="spellStart"/>
      <w:r w:rsidR="001225BE" w:rsidRPr="006E11B7">
        <w:rPr>
          <w:rFonts w:asciiTheme="minorHAnsi" w:hAnsiTheme="minorHAnsi" w:cstheme="minorHAnsi"/>
          <w:color w:val="0D0D0D"/>
          <w:sz w:val="20"/>
          <w:szCs w:val="20"/>
        </w:rPr>
        <w:t>data</w:t>
      </w:r>
      <w:proofErr w:type="spellEnd"/>
      <w:r w:rsidR="001225BE" w:rsidRPr="006E11B7">
        <w:rPr>
          <w:rFonts w:asciiTheme="minorHAnsi" w:hAnsiTheme="minorHAnsi" w:cstheme="minorHAnsi"/>
          <w:color w:val="0D0D0D"/>
          <w:sz w:val="20"/>
          <w:szCs w:val="20"/>
        </w:rPr>
        <w:t xml:space="preserve"> </w:t>
      </w:r>
      <w:proofErr w:type="spellStart"/>
      <w:r w:rsidR="001225BE" w:rsidRPr="006E11B7">
        <w:rPr>
          <w:rFonts w:asciiTheme="minorHAnsi" w:hAnsiTheme="minorHAnsi" w:cstheme="minorHAnsi"/>
          <w:color w:val="0D0D0D"/>
          <w:sz w:val="20"/>
          <w:szCs w:val="20"/>
        </w:rPr>
        <w:t>interchange</w:t>
      </w:r>
      <w:proofErr w:type="spellEnd"/>
      <w:r w:rsidR="001225BE" w:rsidRPr="006E11B7">
        <w:rPr>
          <w:rFonts w:asciiTheme="minorHAnsi" w:hAnsiTheme="minorHAnsi" w:cstheme="minorHAnsi"/>
          <w:color w:val="0D0D0D"/>
          <w:sz w:val="20"/>
          <w:szCs w:val="20"/>
        </w:rPr>
        <w:t>)</w:t>
      </w:r>
      <w:r w:rsidR="002D407B" w:rsidRPr="006E11B7">
        <w:rPr>
          <w:rFonts w:asciiTheme="minorHAnsi" w:hAnsiTheme="minorHAnsi" w:cstheme="minorHAnsi"/>
          <w:sz w:val="20"/>
          <w:szCs w:val="20"/>
        </w:rPr>
        <w:t>.</w:t>
      </w:r>
    </w:p>
    <w:p w:rsidR="002D407B" w:rsidRPr="006E11B7" w:rsidRDefault="002D407B" w:rsidP="002D407B">
      <w:pPr>
        <w:pStyle w:val="20"/>
        <w:tabs>
          <w:tab w:val="left" w:pos="-426"/>
          <w:tab w:val="left"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6.7    </w:t>
      </w:r>
      <w:r w:rsidR="00390E3B" w:rsidRPr="006E11B7">
        <w:rPr>
          <w:rFonts w:asciiTheme="minorHAnsi" w:hAnsiTheme="minorHAnsi" w:cstheme="minorHAnsi"/>
          <w:sz w:val="20"/>
          <w:szCs w:val="20"/>
        </w:rPr>
        <w:t xml:space="preserve">   </w:t>
      </w:r>
      <w:r w:rsidR="00BA29A4" w:rsidRPr="006E11B7">
        <w:rPr>
          <w:rFonts w:asciiTheme="minorHAnsi" w:hAnsiTheme="minorHAnsi" w:cstheme="minorHAnsi"/>
          <w:sz w:val="20"/>
          <w:szCs w:val="20"/>
        </w:rPr>
        <w:t xml:space="preserve">Если товар, предполагаемый к поставке со стороны Поставщика в рамках Договора, реализуется Поставщиком на основании договора с третьим лицом, без перехода права собственности на товар к Поставщику (агентский договор, договор комиссии и т.д.), Поставщик обязуется письменно уведомить Покупателя о применении данных условий. Указанное письменное уведомление направляется Покупателю до момента начала направления со стороны Покупателя Заказов на поставку соответствующего товара. Сканированное изображение уведомления направляется Покупателю по электронному адресу: </w:t>
      </w:r>
      <w:hyperlink r:id="rId10" w:tgtFrame="_blank" w:history="1">
        <w:r w:rsidR="002A65F3" w:rsidRPr="006E11B7">
          <w:rPr>
            <w:rStyle w:val="af9"/>
            <w:rFonts w:asciiTheme="minorHAnsi" w:hAnsiTheme="minorHAnsi" w:cstheme="minorHAnsi"/>
            <w:b/>
            <w:sz w:val="20"/>
            <w:szCs w:val="20"/>
            <w:shd w:val="clear" w:color="auto" w:fill="FFFFFF"/>
          </w:rPr>
          <w:t>crm@auchan.ru</w:t>
        </w:r>
      </w:hyperlink>
      <w:r w:rsidR="00BA29A4" w:rsidRPr="006E11B7">
        <w:rPr>
          <w:rFonts w:asciiTheme="minorHAnsi" w:hAnsiTheme="minorHAnsi" w:cstheme="minorHAnsi"/>
          <w:sz w:val="20"/>
          <w:szCs w:val="20"/>
        </w:rPr>
        <w:t xml:space="preserve"> с последующим направлением оригинала документа на бумажном носителе по адресу: г. Москва, ул. Рыбинская 3-я, д. 18, стр. 22.</w:t>
      </w:r>
    </w:p>
    <w:p w:rsidR="003C7335" w:rsidRPr="006E11B7" w:rsidRDefault="003C7335" w:rsidP="00DC1137">
      <w:pPr>
        <w:spacing w:line="240" w:lineRule="auto"/>
        <w:ind w:left="426" w:hanging="852"/>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6.8.        Должная осмотрительность</w:t>
      </w:r>
    </w:p>
    <w:p w:rsidR="003C7335" w:rsidRPr="006E11B7" w:rsidRDefault="003C7335" w:rsidP="00DC1137">
      <w:pPr>
        <w:spacing w:line="240" w:lineRule="auto"/>
        <w:ind w:left="426" w:hanging="852"/>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6.8.1.     В рамках исполнения Договора Поставщик гарантирует и принимает следующие обязательства:</w:t>
      </w:r>
    </w:p>
    <w:p w:rsidR="003C7335" w:rsidRPr="006E11B7" w:rsidRDefault="003C7335"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6.8.1.1.</w:t>
      </w:r>
      <w:r w:rsidRPr="006E11B7">
        <w:rPr>
          <w:rFonts w:asciiTheme="minorHAnsi" w:hAnsiTheme="minorHAnsi" w:cstheme="minorHAnsi"/>
          <w:color w:val="0D0D0D"/>
          <w:sz w:val="20"/>
          <w:szCs w:val="20"/>
        </w:rPr>
        <w:tab/>
        <w:t>Поставщик обязуется действовать на принципах профессиональной этики и добросовестности, избегать действий, приводящих к нарушениям законодательства РФ о налогах.</w:t>
      </w:r>
    </w:p>
    <w:p w:rsidR="003C7335" w:rsidRPr="006E11B7" w:rsidRDefault="003C7335"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6.8.1.2. Поставщик заверяет, что действует с проявлением должной осмотрительности при выборе контрагентов и принимает меры, исключающие работу с лицами, не исполняющими налоговые обязательства, и обязуется в случае привлечения для исполнения настоящего Договора третьих лиц (поставщиков) обеспечивать сбор и проверку сведений о привлекаемых им лицах, наличии у них необходимых ресурсов, обеспечить сбор и проверку документов согласно подп. 6.8.1.3. Договора. </w:t>
      </w:r>
    </w:p>
    <w:p w:rsidR="003C7335" w:rsidRPr="006E11B7" w:rsidRDefault="003C7335"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6.8.1.3. Поставщик обязуется по запросу Покупателя в течение 10 (Десяти) рабочих дней представить заверенные копии документов о Поставщике и/или лице, которому обязательство по исполнению Договора передано в силу закона или договоренности с третьим лицом: </w:t>
      </w:r>
    </w:p>
    <w:p w:rsidR="003C7335" w:rsidRPr="006E11B7" w:rsidRDefault="003C7335" w:rsidP="00DC1137">
      <w:pPr>
        <w:spacing w:line="240" w:lineRule="auto"/>
        <w:ind w:left="284"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ab/>
        <w:t>копию договора (договоров) с привлеченным третьим лицом;</w:t>
      </w:r>
    </w:p>
    <w:p w:rsidR="003C7335" w:rsidRPr="006E11B7" w:rsidRDefault="003C7335" w:rsidP="00DC1137">
      <w:pPr>
        <w:spacing w:line="240" w:lineRule="auto"/>
        <w:ind w:left="284"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w:t>
      </w:r>
      <w:r w:rsidRPr="006E11B7">
        <w:rPr>
          <w:rFonts w:asciiTheme="minorHAnsi" w:hAnsiTheme="minorHAnsi" w:cstheme="minorHAnsi"/>
          <w:color w:val="0D0D0D"/>
          <w:sz w:val="20"/>
          <w:szCs w:val="20"/>
        </w:rPr>
        <w:tab/>
        <w:t xml:space="preserve">решение/протокол о назначении единоличного исполнительного органа Поставщика и приказ о назначении главного бухгалтера Поставщика; </w:t>
      </w:r>
    </w:p>
    <w:p w:rsidR="003C7335" w:rsidRPr="006E11B7" w:rsidRDefault="003C7335" w:rsidP="00DC1137">
      <w:pPr>
        <w:spacing w:line="240" w:lineRule="auto"/>
        <w:ind w:left="284"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w:t>
      </w:r>
      <w:r w:rsidRPr="006E11B7">
        <w:rPr>
          <w:rFonts w:asciiTheme="minorHAnsi" w:hAnsiTheme="minorHAnsi" w:cstheme="minorHAnsi"/>
          <w:color w:val="0D0D0D"/>
          <w:sz w:val="20"/>
          <w:szCs w:val="20"/>
        </w:rPr>
        <w:tab/>
        <w:t xml:space="preserve">декларации (расчеты) по налогу на прибыль (титульный лист и раздел 1) за три календарных года, предшествующих дате получения запроса Покупателя, а также декларации (расчеты) по НДС (титульный лист и раздел 1) за три календарных года, предшествующих дате получения запроса Покупателя (с отметкой налогового </w:t>
      </w:r>
      <w:r w:rsidRPr="006E11B7">
        <w:rPr>
          <w:rFonts w:asciiTheme="minorHAnsi" w:hAnsiTheme="minorHAnsi" w:cstheme="minorHAnsi"/>
          <w:color w:val="0D0D0D"/>
          <w:sz w:val="20"/>
          <w:szCs w:val="20"/>
        </w:rPr>
        <w:lastRenderedPageBreak/>
        <w:t xml:space="preserve">органа или квитанциями </w:t>
      </w:r>
      <w:proofErr w:type="spellStart"/>
      <w:r w:rsidRPr="006E11B7">
        <w:rPr>
          <w:rFonts w:asciiTheme="minorHAnsi" w:hAnsiTheme="minorHAnsi" w:cstheme="minorHAnsi"/>
          <w:color w:val="0D0D0D"/>
          <w:sz w:val="20"/>
          <w:szCs w:val="20"/>
        </w:rPr>
        <w:t>спецоператора</w:t>
      </w:r>
      <w:proofErr w:type="spellEnd"/>
      <w:r w:rsidRPr="006E11B7">
        <w:rPr>
          <w:rFonts w:asciiTheme="minorHAnsi" w:hAnsiTheme="minorHAnsi" w:cstheme="minorHAnsi"/>
          <w:color w:val="0D0D0D"/>
          <w:sz w:val="20"/>
          <w:szCs w:val="20"/>
        </w:rPr>
        <w:t xml:space="preserve"> связи об их принятии);</w:t>
      </w:r>
    </w:p>
    <w:p w:rsidR="003C7335" w:rsidRPr="006E11B7" w:rsidRDefault="003C7335" w:rsidP="00DC1137">
      <w:pPr>
        <w:spacing w:line="240" w:lineRule="auto"/>
        <w:ind w:left="284"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ab/>
      </w:r>
      <w:r w:rsidR="000845A1" w:rsidRPr="006E11B7">
        <w:rPr>
          <w:rFonts w:asciiTheme="minorHAnsi" w:hAnsiTheme="minorHAnsi" w:cstheme="minorHAnsi"/>
          <w:color w:val="0D0D0D"/>
          <w:sz w:val="20"/>
          <w:szCs w:val="20"/>
        </w:rPr>
        <w:t xml:space="preserve">электронную </w:t>
      </w:r>
      <w:r w:rsidRPr="006E11B7">
        <w:rPr>
          <w:rFonts w:asciiTheme="minorHAnsi" w:hAnsiTheme="minorHAnsi" w:cstheme="minorHAnsi"/>
          <w:color w:val="0D0D0D"/>
          <w:sz w:val="20"/>
          <w:szCs w:val="20"/>
        </w:rPr>
        <w:t>выписку из книги продаж за три календарных года, предшествующих дате получения запроса Покупателя, в части отражения операций, относящихся к Покупателю;</w:t>
      </w:r>
    </w:p>
    <w:p w:rsidR="003C7335" w:rsidRPr="006E11B7" w:rsidRDefault="003C7335" w:rsidP="00DC1137">
      <w:pPr>
        <w:spacing w:line="240" w:lineRule="auto"/>
        <w:ind w:left="284"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ab/>
        <w:t>декларации по УСН за три календарных года, предшествующих дате получения запроса Покупателя (с подтверждением ее направления в ИФНС (если применимо));</w:t>
      </w:r>
    </w:p>
    <w:p w:rsidR="003C7335" w:rsidRPr="006E11B7" w:rsidRDefault="003C7335" w:rsidP="00DC1137">
      <w:pPr>
        <w:spacing w:line="240" w:lineRule="auto"/>
        <w:ind w:left="284"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ab/>
        <w:t>журнал учета счетов-фактур (с подтверждением направления в ИФНС), если Поставщик работает как Посредник.</w:t>
      </w:r>
    </w:p>
    <w:p w:rsidR="003C7335" w:rsidRPr="006E11B7" w:rsidRDefault="003C7335" w:rsidP="00DC1137">
      <w:pPr>
        <w:spacing w:line="240" w:lineRule="auto"/>
        <w:ind w:left="284"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Поставщик не предоставляет Покупателю декларации (расчеты) по налогу на прибыль, декларации (расчеты) по НДС, выписку из электронной книги продаж, декларации по УСН за период, не входящий в период действия Договора.</w:t>
      </w:r>
    </w:p>
    <w:p w:rsidR="003C7335" w:rsidRPr="006E11B7" w:rsidRDefault="003C7335"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6.8.2. </w:t>
      </w:r>
      <w:r w:rsidR="002C12C9"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 xml:space="preserve">Покупатель вправе в одностороннем внесудебном порядке отказаться от исполнения Договора, направив Поставщику письменное уведомление за 30 (Тридцать) календарных дней до предполагаемой даты его расторжения в случаях: </w:t>
      </w:r>
    </w:p>
    <w:p w:rsidR="003C7335" w:rsidRPr="006E11B7" w:rsidRDefault="003C7335" w:rsidP="00DC1137">
      <w:pPr>
        <w:spacing w:line="240" w:lineRule="auto"/>
        <w:ind w:left="284"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ab/>
        <w:t>при просрочке/неисполнении условий, предусмотренных подп. 6.8.1. Договора;</w:t>
      </w:r>
    </w:p>
    <w:p w:rsidR="003C7335" w:rsidRPr="006E11B7" w:rsidRDefault="003C7335" w:rsidP="00DC1137">
      <w:pPr>
        <w:spacing w:line="240" w:lineRule="auto"/>
        <w:ind w:left="284"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ab/>
        <w:t xml:space="preserve">при выявлении ненадлежащего исполнения/неисполнения обязанностей по представлению налоговой отчетности в периоде взаимоотношения с Покупателем; </w:t>
      </w:r>
    </w:p>
    <w:p w:rsidR="003C7335" w:rsidRPr="006E11B7" w:rsidRDefault="003C7335" w:rsidP="00DC1137">
      <w:pPr>
        <w:spacing w:line="240" w:lineRule="auto"/>
        <w:ind w:left="284"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ab/>
      </w:r>
      <w:proofErr w:type="spellStart"/>
      <w:r w:rsidRPr="006E11B7">
        <w:rPr>
          <w:rFonts w:asciiTheme="minorHAnsi" w:hAnsiTheme="minorHAnsi" w:cstheme="minorHAnsi"/>
          <w:color w:val="0D0D0D"/>
          <w:sz w:val="20"/>
          <w:szCs w:val="20"/>
        </w:rPr>
        <w:t>неотражение</w:t>
      </w:r>
      <w:proofErr w:type="spellEnd"/>
      <w:r w:rsidRPr="006E11B7">
        <w:rPr>
          <w:rFonts w:asciiTheme="minorHAnsi" w:hAnsiTheme="minorHAnsi" w:cstheme="minorHAnsi"/>
          <w:color w:val="0D0D0D"/>
          <w:sz w:val="20"/>
          <w:szCs w:val="20"/>
        </w:rPr>
        <w:t xml:space="preserve">/несвоевременное отражение в налоговой отчетности по НДС (или журнале полученных и выставленных счетов-фактур) операций с Покупателем; </w:t>
      </w:r>
    </w:p>
    <w:p w:rsidR="003C7335" w:rsidRPr="006E11B7" w:rsidRDefault="003C7335" w:rsidP="00DC1137">
      <w:pPr>
        <w:spacing w:line="240" w:lineRule="auto"/>
        <w:ind w:left="284"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отсутствие уплаты налогов по итогам поданной налоговой отчетности.</w:t>
      </w:r>
    </w:p>
    <w:p w:rsidR="003C7335" w:rsidRPr="006E11B7" w:rsidRDefault="003C7335"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6.8.3. </w:t>
      </w:r>
      <w:r w:rsidR="006E4C97"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 xml:space="preserve">Поставщик обязуется возместить Покупателю все убытки, возникшие вследствие нарушений обязательств, заверений и условий, предусмотренных пунктом 6.8. Договора, приведших к непризнанию налоговых расходов, в </w:t>
      </w:r>
      <w:proofErr w:type="spellStart"/>
      <w:r w:rsidRPr="006E11B7">
        <w:rPr>
          <w:rFonts w:asciiTheme="minorHAnsi" w:hAnsiTheme="minorHAnsi" w:cstheme="minorHAnsi"/>
          <w:color w:val="0D0D0D"/>
          <w:sz w:val="20"/>
          <w:szCs w:val="20"/>
        </w:rPr>
        <w:t>т.ч</w:t>
      </w:r>
      <w:proofErr w:type="spellEnd"/>
      <w:r w:rsidRPr="006E11B7">
        <w:rPr>
          <w:rFonts w:asciiTheme="minorHAnsi" w:hAnsiTheme="minorHAnsi" w:cstheme="minorHAnsi"/>
          <w:color w:val="0D0D0D"/>
          <w:sz w:val="20"/>
          <w:szCs w:val="20"/>
        </w:rPr>
        <w:t>. по налогу на прибыль и отказу в возмещении уплаченного НДС и/или другим налоговым потерям и с</w:t>
      </w:r>
      <w:r w:rsidR="00D267E9" w:rsidRPr="006E11B7">
        <w:rPr>
          <w:rFonts w:asciiTheme="minorHAnsi" w:hAnsiTheme="minorHAnsi" w:cstheme="minorHAnsi"/>
          <w:color w:val="0D0D0D"/>
          <w:sz w:val="20"/>
          <w:szCs w:val="20"/>
        </w:rPr>
        <w:t>анкциям в отношении Покупателя.</w:t>
      </w:r>
    </w:p>
    <w:p w:rsidR="00E13B7C" w:rsidRPr="006E11B7" w:rsidRDefault="00E13B7C" w:rsidP="00DC1137">
      <w:pPr>
        <w:spacing w:line="240" w:lineRule="auto"/>
        <w:ind w:left="426" w:hanging="852"/>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6.9.         Антикоррупционная оговорка</w:t>
      </w:r>
      <w:r w:rsidR="00F5169B" w:rsidRPr="006E11B7">
        <w:rPr>
          <w:rFonts w:asciiTheme="minorHAnsi" w:hAnsiTheme="minorHAnsi" w:cstheme="minorHAnsi"/>
          <w:color w:val="0D0D0D"/>
          <w:sz w:val="20"/>
          <w:szCs w:val="20"/>
        </w:rPr>
        <w:t>.</w:t>
      </w:r>
    </w:p>
    <w:p w:rsidR="00E13B7C" w:rsidRPr="006E11B7" w:rsidRDefault="00E13B7C"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6.9.1.   Покупатель ведет антикоррупционную политику и развивает не допускающую коррупционных проявлений культуру, придерживается принципа неприятия коррупции в любых формах и проявлениях, при осуществлении финансово-хозяйственной деятельности, в том числе при взаимодействии с контрагентами. </w:t>
      </w:r>
    </w:p>
    <w:p w:rsidR="00E13B7C" w:rsidRPr="006E11B7" w:rsidRDefault="00E13B7C"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6.9.2.  Поставщик гарантирует и принимает перечисленные ниже обязательства, в рамках исполнения настоящего Договора:</w:t>
      </w:r>
    </w:p>
    <w:p w:rsidR="00E13B7C" w:rsidRPr="006E11B7" w:rsidRDefault="00E13B7C"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6.9.2.1.</w:t>
      </w:r>
      <w:r w:rsidRPr="006E11B7">
        <w:rPr>
          <w:rFonts w:asciiTheme="minorHAnsi" w:hAnsiTheme="minorHAnsi" w:cstheme="minorHAnsi"/>
          <w:color w:val="0D0D0D"/>
          <w:sz w:val="20"/>
          <w:szCs w:val="20"/>
        </w:rPr>
        <w:tab/>
        <w:t>Поставщик действует и обязуется действовать, основываясь на принципах профессиональной этики, а также обязуется избегать любых действий, которые могут привести к нарушениям законодательства РФ о противодействии коррупции и/или стать причиной нарушения Покупателем законодательства о борьбе с коррупцией.</w:t>
      </w:r>
    </w:p>
    <w:p w:rsidR="00E13B7C" w:rsidRPr="006E11B7" w:rsidRDefault="00E13B7C"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6.9.2.2.</w:t>
      </w:r>
      <w:r w:rsidRPr="006E11B7">
        <w:rPr>
          <w:rFonts w:asciiTheme="minorHAnsi" w:hAnsiTheme="minorHAnsi" w:cstheme="minorHAnsi"/>
          <w:color w:val="0D0D0D"/>
          <w:sz w:val="20"/>
          <w:szCs w:val="20"/>
        </w:rPr>
        <w:tab/>
        <w:t>Поставщик утверждает, что не производил и обязуется не производить в связи с исполнением настоящего Договора или в связи с какими-либо иными сделками или действиями с участием или в интересах Покупателя в рамках осуществления своей деятельности, лично или через представителей или третьих лиц, каких-либо платежей или передачу каких-либо материальных ценностей, имущества или выгод имущественного характера прямо или косвенно: (а) государственным служащим или работникам государственных органов и органов местного самоуправления, (б) руководителям или работникам, представителям Покупателя, либо членам их семей, аффилированным (зависимым) лицам Покупателя, (в) иному физическому или юридическому лицу, если такой платеж или передача могут нарушить законы РФ, в том числе с целью или результатом которых может явиться подкуп, незаконное получение средств, в том числе с целью получения конфиденциальной или внутренней информации Покупателя, получения любых преференций, а равно любых иных экономических преимуществ во взаимоотношениях с Покупателем.</w:t>
      </w:r>
    </w:p>
    <w:p w:rsidR="00E13B7C" w:rsidRPr="006E11B7" w:rsidRDefault="00E13B7C"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6.9.3.  Поставщик обязуется уведомлять Покупателя о всех ставших ему известных фактах совершения действий, направленных на неправомерное получение работниками, представителями Покупателя, членами их семей, а равно аффилированными (зависимыми) лицами Покупателя, от Поставщика или иных третьих лиц, денег, иного имущества и имущественных прав.</w:t>
      </w:r>
    </w:p>
    <w:p w:rsidR="00E13B7C" w:rsidRPr="006E11B7" w:rsidRDefault="00E13B7C"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6.9.4.    Поставщик также соглашается с тем, что, если ему станет известно или будут существовать разумные подозрения о таком платеже, предложении или согласии произвести платеж или передачу имущества государственному должностному лицу, его должностному лицу, Поставщик немедленно поставит Покупателя в известность о таких сведениях или подозрениях.</w:t>
      </w:r>
    </w:p>
    <w:p w:rsidR="00E13B7C" w:rsidRPr="006E11B7" w:rsidRDefault="00E13B7C"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6.9.5.  В случае нарушения Поставщиком обязательств, предусмотренных подп. 6.9.2-6.9.4 настоящего Договора, Покупатель вправе в одностороннем внесудебном порядке отказаться от исполнения Договора, направив Поставщику соответствующее письменное уведомление. В случае отказа от Договора в соответствии с положениями настоящего подпункта Договора, Покупатель вправе требовать возмещения реального ущерба, возникшего в результате такого отказа.</w:t>
      </w:r>
    </w:p>
    <w:p w:rsidR="00E13B7C" w:rsidRPr="006E11B7" w:rsidRDefault="00E13B7C"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6.9.6.    В течение срока действия настоящего Договора Покупатель имеет право, как самостоятельно, так и с привлечением к аудиту третьих лиц, осуществлять контроль по соблюдению Поставщиком вышеуказанных требований, в том числе запрашивать и проверять всю документацию Поставщика, которая относится к настоящему Договору.</w:t>
      </w:r>
    </w:p>
    <w:p w:rsidR="00E13B7C" w:rsidRPr="006E11B7" w:rsidRDefault="00E13B7C"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6.9.7.   Покупатель обеспечивает возможность информировать его обо всех случаях предполагаемых нарушений прав Поставщика в результате действий сотрудников Покупателя, его законных представителей и иных предполагаемых фактах совершения нарушений, предусмотренных подп. 6.9.2-6.9.4 Договора, при помощи формы обратной связи, </w:t>
      </w:r>
      <w:r w:rsidRPr="006E11B7">
        <w:rPr>
          <w:rFonts w:asciiTheme="minorHAnsi" w:hAnsiTheme="minorHAnsi" w:cstheme="minorHAnsi"/>
          <w:color w:val="0D0D0D"/>
          <w:sz w:val="20"/>
          <w:szCs w:val="20"/>
        </w:rPr>
        <w:lastRenderedPageBreak/>
        <w:t xml:space="preserve">размещенной в разделе «Стоп коррупция» на официальном сайте Покупателя: https://auchan-supply.ru или путем направления информации на электронный адрес security@auchan.ru. </w:t>
      </w:r>
    </w:p>
    <w:p w:rsidR="00E13B7C" w:rsidRPr="006E11B7" w:rsidRDefault="00E13B7C"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Покупатель гарантирует рассмотрение всех заявлений о нарушениях, предусмотренных подп. 6.9.2-6.9.4 Договора.</w:t>
      </w:r>
    </w:p>
    <w:p w:rsidR="00BA29A4" w:rsidRPr="006E11B7" w:rsidRDefault="00BA29A4"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6.9.8.  В случае </w:t>
      </w:r>
      <w:r w:rsidR="00435B8C" w:rsidRPr="006E11B7">
        <w:rPr>
          <w:rFonts w:asciiTheme="minorHAnsi" w:hAnsiTheme="minorHAnsi" w:cstheme="minorHAnsi"/>
          <w:color w:val="0D0D0D"/>
          <w:sz w:val="20"/>
          <w:szCs w:val="20"/>
        </w:rPr>
        <w:t>нарушения Поставщиком обязательств, предусмотренных</w:t>
      </w:r>
      <w:r w:rsidRPr="006E11B7">
        <w:rPr>
          <w:rFonts w:asciiTheme="minorHAnsi" w:hAnsiTheme="minorHAnsi" w:cstheme="minorHAnsi"/>
          <w:color w:val="0D0D0D"/>
          <w:sz w:val="20"/>
          <w:szCs w:val="20"/>
        </w:rPr>
        <w:t xml:space="preserve"> подп. 6.9.2-6.9.4 </w:t>
      </w:r>
      <w:r w:rsidR="00B97C6E" w:rsidRPr="006E11B7">
        <w:rPr>
          <w:rFonts w:asciiTheme="minorHAnsi" w:hAnsiTheme="minorHAnsi" w:cstheme="minorHAnsi"/>
          <w:color w:val="0D0D0D"/>
          <w:sz w:val="20"/>
          <w:szCs w:val="20"/>
        </w:rPr>
        <w:t xml:space="preserve">настоящего </w:t>
      </w:r>
      <w:r w:rsidRPr="006E11B7">
        <w:rPr>
          <w:rFonts w:asciiTheme="minorHAnsi" w:hAnsiTheme="minorHAnsi" w:cstheme="minorHAnsi"/>
          <w:color w:val="0D0D0D"/>
          <w:sz w:val="20"/>
          <w:szCs w:val="20"/>
        </w:rPr>
        <w:t>Договора, Поставщик добровольно обязуется выплатить Покупателю штраф в размере 10 000 000 (десять миллионов) рублей в течение 15 (пятнадцати) календарных дней с момента получения соответствующего требования Покупателя.</w:t>
      </w:r>
    </w:p>
    <w:p w:rsidR="00C323DC" w:rsidRPr="006E11B7" w:rsidRDefault="00C323DC" w:rsidP="00C323DC">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6.10. Кодекс деловой этики</w:t>
      </w:r>
    </w:p>
    <w:p w:rsidR="00C323DC" w:rsidRPr="006E11B7" w:rsidRDefault="00C323DC" w:rsidP="00C323DC">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6.10.1. Поставщику известно о том, что Покупатель в своей деятельности привержен общепризнанным во всем мире принципами коммерческой деловой этики и содействуют соблюдению этих принципов вместе со своими поставщиками, клиентами и партнерами путем разработки справедливой и прозрачной деловой практики. </w:t>
      </w:r>
    </w:p>
    <w:p w:rsidR="00C323DC" w:rsidRPr="006E11B7" w:rsidRDefault="00C323DC" w:rsidP="00C323DC">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6.10.2. </w:t>
      </w:r>
      <w:r w:rsidR="00AE6D04" w:rsidRPr="006E11B7">
        <w:rPr>
          <w:rFonts w:asciiTheme="minorHAnsi" w:hAnsiTheme="minorHAnsi" w:cstheme="minorHAnsi"/>
          <w:color w:val="0D0D0D"/>
          <w:sz w:val="20"/>
          <w:szCs w:val="20"/>
        </w:rPr>
        <w:t xml:space="preserve">Поставщик подтверждает, что он ознакомился с Кодексом деловой этики, содержащимся в Приложении № 5 к настоящему Договору, (далее – Кодекс деловой этики, Кодекс) и удостоверяет, что он полностью понимает положения Кодекса, и подписывая настоящий Договор, обязуется соблюдать Кодекс, а также обязывать своих </w:t>
      </w:r>
      <w:proofErr w:type="gramStart"/>
      <w:r w:rsidR="00AE6D04" w:rsidRPr="006E11B7">
        <w:rPr>
          <w:rFonts w:asciiTheme="minorHAnsi" w:hAnsiTheme="minorHAnsi" w:cstheme="minorHAnsi"/>
          <w:color w:val="0D0D0D"/>
          <w:sz w:val="20"/>
          <w:szCs w:val="20"/>
        </w:rPr>
        <w:t>субподрядчиков  и</w:t>
      </w:r>
      <w:proofErr w:type="gramEnd"/>
      <w:r w:rsidR="00AE6D04" w:rsidRPr="006E11B7">
        <w:rPr>
          <w:rFonts w:asciiTheme="minorHAnsi" w:hAnsiTheme="minorHAnsi" w:cstheme="minorHAnsi"/>
          <w:color w:val="0D0D0D"/>
          <w:sz w:val="20"/>
          <w:szCs w:val="20"/>
        </w:rPr>
        <w:t xml:space="preserve"> партнеров соблюдать этот Кодекс. </w:t>
      </w:r>
      <w:proofErr w:type="gramStart"/>
      <w:r w:rsidR="00AE6D04" w:rsidRPr="006E11B7">
        <w:rPr>
          <w:rFonts w:asciiTheme="minorHAnsi" w:hAnsiTheme="minorHAnsi" w:cstheme="minorHAnsi"/>
          <w:color w:val="0D0D0D"/>
          <w:sz w:val="20"/>
          <w:szCs w:val="20"/>
        </w:rPr>
        <w:t>Кодекс  является</w:t>
      </w:r>
      <w:proofErr w:type="gramEnd"/>
      <w:r w:rsidR="00AE6D04" w:rsidRPr="006E11B7">
        <w:rPr>
          <w:rFonts w:asciiTheme="minorHAnsi" w:hAnsiTheme="minorHAnsi" w:cstheme="minorHAnsi"/>
          <w:color w:val="0D0D0D"/>
          <w:sz w:val="20"/>
          <w:szCs w:val="20"/>
        </w:rPr>
        <w:t xml:space="preserve"> неотъемлемой частью настоящего Договора.</w:t>
      </w:r>
    </w:p>
    <w:p w:rsidR="00C323DC" w:rsidRPr="006E11B7" w:rsidRDefault="00C323DC" w:rsidP="00C323DC">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6.10.3. </w:t>
      </w:r>
      <w:r w:rsidR="00AE6D04" w:rsidRPr="006E11B7">
        <w:rPr>
          <w:rFonts w:asciiTheme="minorHAnsi" w:hAnsiTheme="minorHAnsi" w:cstheme="minorHAnsi"/>
          <w:color w:val="0D0D0D"/>
          <w:sz w:val="20"/>
          <w:szCs w:val="20"/>
        </w:rPr>
        <w:t xml:space="preserve">В случае возникновения у Покупателя подозрений, что произошло или может произойти нарушение Поставщиком каких-либо положений Кодекса, Покупателем в адрес такого Поставщика направляется письменное уведомление с требованием в установленный срок предоставить соответствующие разъяснения. Письменное уведомление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Кодекса Поставщиком, его </w:t>
      </w:r>
      <w:proofErr w:type="gramStart"/>
      <w:r w:rsidR="00AE6D04" w:rsidRPr="006E11B7">
        <w:rPr>
          <w:rFonts w:asciiTheme="minorHAnsi" w:hAnsiTheme="minorHAnsi" w:cstheme="minorHAnsi"/>
          <w:color w:val="0D0D0D"/>
          <w:sz w:val="20"/>
          <w:szCs w:val="20"/>
        </w:rPr>
        <w:t>субподрядчиком  или</w:t>
      </w:r>
      <w:proofErr w:type="gramEnd"/>
      <w:r w:rsidR="00AE6D04" w:rsidRPr="006E11B7">
        <w:rPr>
          <w:rFonts w:asciiTheme="minorHAnsi" w:hAnsiTheme="minorHAnsi" w:cstheme="minorHAnsi"/>
          <w:color w:val="0D0D0D"/>
          <w:sz w:val="20"/>
          <w:szCs w:val="20"/>
        </w:rPr>
        <w:t xml:space="preserve"> партнером.</w:t>
      </w:r>
    </w:p>
    <w:p w:rsidR="00C323DC" w:rsidRPr="006E11B7" w:rsidRDefault="00C323DC" w:rsidP="00C323DC">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6.10.4. После письменного уведомления Покупатель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Поставщиком в течение 10 (десяти) рабочих дней с даты направления письменного уведомления. </w:t>
      </w:r>
    </w:p>
    <w:p w:rsidR="00C323DC" w:rsidRPr="006E11B7" w:rsidRDefault="00C323DC" w:rsidP="00C323DC">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6.10.5. В случае нарушения Поставщиком обязательств воздерживаться от запрещенных Кодексом действий и/или неполучения Покупателем в установленный </w:t>
      </w:r>
      <w:proofErr w:type="gramStart"/>
      <w:r w:rsidRPr="006E11B7">
        <w:rPr>
          <w:rFonts w:asciiTheme="minorHAnsi" w:hAnsiTheme="minorHAnsi" w:cstheme="minorHAnsi"/>
          <w:color w:val="0D0D0D"/>
          <w:sz w:val="20"/>
          <w:szCs w:val="20"/>
        </w:rPr>
        <w:t>п.6.10.4  настоящего</w:t>
      </w:r>
      <w:proofErr w:type="gramEnd"/>
      <w:r w:rsidRPr="006E11B7">
        <w:rPr>
          <w:rFonts w:asciiTheme="minorHAnsi" w:hAnsiTheme="minorHAnsi" w:cstheme="minorHAnsi"/>
          <w:color w:val="0D0D0D"/>
          <w:sz w:val="20"/>
          <w:szCs w:val="20"/>
        </w:rPr>
        <w:t xml:space="preserve"> Договора срок обоснованного документального подтверждения, что нарушения не произошло или не произойдет, а также при отказе применения корректирующих мер,  Покупатель имеет право отказаться от исполнения настоящего Договора в одностороннем порядке полностью или в части, направив письменное уведомление о расторжении. Причем такое расторжение наступит немедленно после получения указанного уведомления Поставщиком, либо позднее, как это укажет в уведомлении Покупатель.</w:t>
      </w:r>
    </w:p>
    <w:p w:rsidR="00FA487E" w:rsidRPr="006E11B7" w:rsidRDefault="00C323DC" w:rsidP="00AE6D04">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6.10.6. Покупатели оставляют за собой право осуществлять контроль по соблюдению Кодекса как самостоятельно, так и с привлечением к аудиту третьих ли, в том числе проверять всю документацию Поставщика, которая относится к настоящему Договору. Если </w:t>
      </w:r>
      <w:proofErr w:type="gramStart"/>
      <w:r w:rsidRPr="006E11B7">
        <w:rPr>
          <w:rFonts w:asciiTheme="minorHAnsi" w:hAnsiTheme="minorHAnsi" w:cstheme="minorHAnsi"/>
          <w:color w:val="0D0D0D"/>
          <w:sz w:val="20"/>
          <w:szCs w:val="20"/>
        </w:rPr>
        <w:t>Покупателям  станет</w:t>
      </w:r>
      <w:proofErr w:type="gramEnd"/>
      <w:r w:rsidRPr="006E11B7">
        <w:rPr>
          <w:rFonts w:asciiTheme="minorHAnsi" w:hAnsiTheme="minorHAnsi" w:cstheme="minorHAnsi"/>
          <w:color w:val="0D0D0D"/>
          <w:sz w:val="20"/>
          <w:szCs w:val="20"/>
        </w:rPr>
        <w:t xml:space="preserve"> известно о каких-либо действиях или обстоятельствах, не соответствующих положениям Кодекса, Покупатели оставляют за собой право требовать применения корректирующих мер, вплоть до расторжения договоров. Покупатель обязуется 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w:t>
      </w:r>
    </w:p>
    <w:p w:rsidR="00BA29A4" w:rsidRPr="006E11B7" w:rsidRDefault="00BA29A4" w:rsidP="00C323DC">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6.11.     Условия обработки персональных данных</w:t>
      </w:r>
    </w:p>
    <w:p w:rsidR="00BA29A4" w:rsidRPr="006E11B7" w:rsidRDefault="00BA29A4"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6.11.1. В соответствии со ст. 6. Федерального закона «О персональных данных» в целях исполнения обязательств по настоящему Договору  в период с момента заключения Договора и до сроков, установленных нормативными документами, в течение которых каждая Сторона обязана хранить информацию о настоящем Договоре, каждая из Сторон обрабатывает персональные данные сотрудников другой Стороны, а также, при необходимости, сотрудников сторонних организаций, действующих по поручению и/или от имени другой Стороны, с использованием и без использования своих программно-аппаратных средств. Под обработкой персональных данных понимаются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и уничтожение персональных данных. Каждая Сторона гарантирует наличие согласия сотрудника и/или представителя на обработку его персональных данных.</w:t>
      </w:r>
    </w:p>
    <w:p w:rsidR="00BA29A4" w:rsidRPr="006E11B7" w:rsidRDefault="00BA29A4"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6.11.2. Стороны обязаны на всех этапах обработки персональных данных обеспечивать конфиденциальность персональных данных, соблюдать принципы и правила обработки персональных данных, предусмотренные Федеральным законом от 27.07.2006 г. № 152-ФЗ «О персональных данных», а также принимать необходимые правовые, организационные и технические меры или обеспечивать их принятие для защиты персональных данных сотрудников и иных лиц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абонентов и иных лиц. </w:t>
      </w:r>
    </w:p>
    <w:p w:rsidR="00BA29A4" w:rsidRPr="006E11B7" w:rsidRDefault="00BA29A4"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6.11.3. В случаях государственных проверок правомерности и безопасности обработки персональных данных, касающихся исполнения настоящего Договора, уведомлять другую Сторону о факте проверки, ходе и результатах проверки, содействовать успешному прохождению проверки. </w:t>
      </w:r>
    </w:p>
    <w:p w:rsidR="00BA29A4" w:rsidRPr="006E11B7" w:rsidRDefault="00BA29A4"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6.11.4 Передача персональных данных сотрудников другой Стороны третьим лицам осуществляется только </w:t>
      </w:r>
      <w:proofErr w:type="gramStart"/>
      <w:r w:rsidRPr="006E11B7">
        <w:rPr>
          <w:rFonts w:asciiTheme="minorHAnsi" w:hAnsiTheme="minorHAnsi" w:cstheme="minorHAnsi"/>
          <w:color w:val="0D0D0D"/>
          <w:sz w:val="20"/>
          <w:szCs w:val="20"/>
        </w:rPr>
        <w:t>в случаях</w:t>
      </w:r>
      <w:proofErr w:type="gramEnd"/>
      <w:r w:rsidRPr="006E11B7">
        <w:rPr>
          <w:rFonts w:asciiTheme="minorHAnsi" w:hAnsiTheme="minorHAnsi" w:cstheme="minorHAnsi"/>
          <w:color w:val="0D0D0D"/>
          <w:sz w:val="20"/>
          <w:szCs w:val="20"/>
        </w:rPr>
        <w:t xml:space="preserve"> предусмотренных действующим законодательством, а также в случаях согласованных Стороной, предоставившей персональные данные своих сотрудников.</w:t>
      </w:r>
    </w:p>
    <w:p w:rsidR="00BA29A4" w:rsidRPr="006E11B7" w:rsidRDefault="00BA29A4"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lastRenderedPageBreak/>
        <w:t xml:space="preserve">6.11.5.  Если по характеру исполнения обязательств  в целях  исполнения настоящего Договора,  в  том числе  для обеспечения требований пропускного и </w:t>
      </w:r>
      <w:proofErr w:type="spellStart"/>
      <w:r w:rsidRPr="006E11B7">
        <w:rPr>
          <w:rFonts w:asciiTheme="minorHAnsi" w:hAnsiTheme="minorHAnsi" w:cstheme="minorHAnsi"/>
          <w:color w:val="0D0D0D"/>
          <w:sz w:val="20"/>
          <w:szCs w:val="20"/>
        </w:rPr>
        <w:t>внутриобъектого</w:t>
      </w:r>
      <w:proofErr w:type="spellEnd"/>
      <w:r w:rsidRPr="006E11B7">
        <w:rPr>
          <w:rFonts w:asciiTheme="minorHAnsi" w:hAnsiTheme="minorHAnsi" w:cstheme="minorHAnsi"/>
          <w:color w:val="0D0D0D"/>
          <w:sz w:val="20"/>
          <w:szCs w:val="20"/>
        </w:rPr>
        <w:t xml:space="preserve"> режимов, установленных на территории и объектах Покупателя, требуется постоянный неоднократный допуск сотрудников и представителей сторонних  организаций, действующим по поручению и/или  от имени Поставщика,  на территорию  и объекты Покупателя, в том числе для доставки грузов, Поставщик обязан удостовериться и гарантирует наличие согласия субъектов персональных данных  на обработку и  передачу персональных  данных третьим лицам. Поставщик отвечает </w:t>
      </w:r>
      <w:proofErr w:type="gramStart"/>
      <w:r w:rsidRPr="006E11B7">
        <w:rPr>
          <w:rFonts w:asciiTheme="minorHAnsi" w:hAnsiTheme="minorHAnsi" w:cstheme="minorHAnsi"/>
          <w:color w:val="0D0D0D"/>
          <w:sz w:val="20"/>
          <w:szCs w:val="20"/>
        </w:rPr>
        <w:t>за  обеспечение</w:t>
      </w:r>
      <w:proofErr w:type="gramEnd"/>
      <w:r w:rsidRPr="006E11B7">
        <w:rPr>
          <w:rFonts w:asciiTheme="minorHAnsi" w:hAnsiTheme="minorHAnsi" w:cstheme="minorHAnsi"/>
          <w:color w:val="0D0D0D"/>
          <w:sz w:val="20"/>
          <w:szCs w:val="20"/>
        </w:rPr>
        <w:t xml:space="preserve"> допуска и предоставление (обновление) в организации, обеспечивающие допуск, списков лиц (ФИО, телефон), потенциально предполагаемых для допуска на территорию Покупателя и корректность предоставленных данных. Поставщик обязуется налагать на своих </w:t>
      </w:r>
      <w:proofErr w:type="gramStart"/>
      <w:r w:rsidRPr="006E11B7">
        <w:rPr>
          <w:rFonts w:asciiTheme="minorHAnsi" w:hAnsiTheme="minorHAnsi" w:cstheme="minorHAnsi"/>
          <w:color w:val="0D0D0D"/>
          <w:sz w:val="20"/>
          <w:szCs w:val="20"/>
        </w:rPr>
        <w:t>контрагентов  аналогичные</w:t>
      </w:r>
      <w:proofErr w:type="gramEnd"/>
      <w:r w:rsidRPr="006E11B7">
        <w:rPr>
          <w:rFonts w:asciiTheme="minorHAnsi" w:hAnsiTheme="minorHAnsi" w:cstheme="minorHAnsi"/>
          <w:color w:val="0D0D0D"/>
          <w:sz w:val="20"/>
          <w:szCs w:val="20"/>
        </w:rPr>
        <w:t xml:space="preserve"> указанным выше в п. 6.11.2 требования  по соблюдению  безопасности и конфиденциальности персональных данных при их обработке.</w:t>
      </w:r>
    </w:p>
    <w:p w:rsidR="00BA29A4" w:rsidRPr="006E11B7" w:rsidRDefault="00BA29A4"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6.11.6.  При нарушении обязательств, предусмотренных настоящей статьей Договора Поставщик:</w:t>
      </w:r>
    </w:p>
    <w:p w:rsidR="00BA29A4" w:rsidRPr="006E11B7" w:rsidRDefault="00BA29A4"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ab/>
        <w:t>несет ответственность в соответствии с требованиями законодательства РФ;</w:t>
      </w:r>
    </w:p>
    <w:p w:rsidR="00BA29A4" w:rsidRPr="006E11B7" w:rsidRDefault="00BA29A4"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ab/>
        <w:t>выплачивает Покупателю штраф в сумме 50 000 (пятьдесят тысяч) рублей за каждый случай нарушения обработки персональных данных;</w:t>
      </w:r>
    </w:p>
    <w:p w:rsidR="00BA29A4" w:rsidRPr="006E11B7" w:rsidRDefault="00BA29A4" w:rsidP="00DC1137">
      <w:pPr>
        <w:spacing w:line="240" w:lineRule="auto"/>
        <w:ind w:left="284" w:hanging="71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ab/>
        <w:t xml:space="preserve">сверх штрафа возмещает </w:t>
      </w:r>
      <w:proofErr w:type="gramStart"/>
      <w:r w:rsidRPr="006E11B7">
        <w:rPr>
          <w:rFonts w:asciiTheme="minorHAnsi" w:hAnsiTheme="minorHAnsi" w:cstheme="minorHAnsi"/>
          <w:color w:val="0D0D0D"/>
          <w:sz w:val="20"/>
          <w:szCs w:val="20"/>
        </w:rPr>
        <w:t>Покупателю  в</w:t>
      </w:r>
      <w:proofErr w:type="gramEnd"/>
      <w:r w:rsidRPr="006E11B7">
        <w:rPr>
          <w:rFonts w:asciiTheme="minorHAnsi" w:hAnsiTheme="minorHAnsi" w:cstheme="minorHAnsi"/>
          <w:color w:val="0D0D0D"/>
          <w:sz w:val="20"/>
          <w:szCs w:val="20"/>
        </w:rPr>
        <w:t xml:space="preserve"> полном объеме документально подтвержденный ущерб, возникший у Покупателя в результате  нарушения Поставщиком положений настоящего Договора, включая, но, не ограничиваясь, штрафы и иные санкции надзорных органов, компенсации, выплаченные субъекту персональных данных, как в судебном, так и внесудебном порядке.</w:t>
      </w:r>
    </w:p>
    <w:p w:rsidR="00E13B7C" w:rsidRPr="006E11B7" w:rsidRDefault="00E13B7C" w:rsidP="00DC1137">
      <w:pPr>
        <w:spacing w:line="240" w:lineRule="auto"/>
        <w:ind w:left="284" w:hanging="852"/>
        <w:contextualSpacing/>
        <w:rPr>
          <w:rFonts w:asciiTheme="minorHAnsi" w:hAnsiTheme="minorHAnsi" w:cstheme="minorHAnsi"/>
          <w:color w:val="0D0D0D"/>
          <w:sz w:val="20"/>
          <w:szCs w:val="20"/>
        </w:rPr>
      </w:pPr>
    </w:p>
    <w:p w:rsidR="004F3752" w:rsidRPr="006E11B7" w:rsidRDefault="004F3752" w:rsidP="00DC1137">
      <w:pPr>
        <w:pStyle w:val="20"/>
        <w:numPr>
          <w:ilvl w:val="0"/>
          <w:numId w:val="3"/>
        </w:numPr>
        <w:tabs>
          <w:tab w:val="left" w:pos="284"/>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ИЗМЕНЕНИЕ, РАСТОРЖЕНИЕ И ПРЕКРАЩЕНИЕ ДОГОВОРА</w:t>
      </w:r>
    </w:p>
    <w:p w:rsidR="00F23055" w:rsidRPr="006E11B7" w:rsidRDefault="00F23055" w:rsidP="00183564">
      <w:pPr>
        <w:pStyle w:val="20"/>
        <w:numPr>
          <w:ilvl w:val="1"/>
          <w:numId w:val="6"/>
        </w:numPr>
        <w:tabs>
          <w:tab w:val="clear" w:pos="218"/>
          <w:tab w:val="num" w:pos="284"/>
        </w:tabs>
        <w:spacing w:before="0"/>
        <w:rPr>
          <w:rFonts w:asciiTheme="minorHAnsi" w:hAnsiTheme="minorHAnsi" w:cstheme="minorHAnsi"/>
          <w:sz w:val="20"/>
          <w:szCs w:val="20"/>
        </w:rPr>
      </w:pPr>
      <w:r w:rsidRPr="006E11B7">
        <w:rPr>
          <w:rFonts w:asciiTheme="minorHAnsi" w:hAnsiTheme="minorHAnsi" w:cstheme="minorHAnsi"/>
          <w:sz w:val="20"/>
          <w:szCs w:val="20"/>
        </w:rPr>
        <w:t>Каждый из Покупателей вправе расторгнуть Договор в отношении себя. Поставщик также вправе расторгнуть Договор в отношении одного из Покупателей. В этих случаях Договор остается в силе для второго Покупателя и Поставщика. Поставщик вправе расторгнуть Договор в отношении обоих Покупателей.</w:t>
      </w:r>
    </w:p>
    <w:p w:rsidR="00F23055" w:rsidRPr="006E11B7" w:rsidRDefault="00F23055" w:rsidP="00F23055">
      <w:pPr>
        <w:pStyle w:val="20"/>
        <w:tabs>
          <w:tab w:val="num" w:pos="284"/>
        </w:tabs>
        <w:spacing w:before="0"/>
        <w:ind w:left="218" w:firstLine="0"/>
        <w:rPr>
          <w:rFonts w:asciiTheme="minorHAnsi" w:hAnsiTheme="minorHAnsi" w:cstheme="minorHAnsi"/>
          <w:sz w:val="20"/>
          <w:szCs w:val="20"/>
        </w:rPr>
      </w:pPr>
      <w:r w:rsidRPr="006E11B7">
        <w:rPr>
          <w:rFonts w:asciiTheme="minorHAnsi" w:hAnsiTheme="minorHAnsi" w:cstheme="minorHAnsi"/>
          <w:sz w:val="20"/>
          <w:szCs w:val="20"/>
        </w:rPr>
        <w:t xml:space="preserve">Сторона, желающая расторгнуть Договор, направляет другим Сторонам уведомление о расторжении Договора не менее чем за 30 (тридцать) календарных дней до предполагаемой даты расторжения Договора. Уведомление должно быть направлено посредством факсимильной или электронной связи с одновременным направлением уведомления заказным письмом с уведомлением о вручении или нарочным под расписку. Договор считается расторгнутым по истечении 30 (тридцати) календарных дней после доставки уведомления другим Сторонам заказным письмом с уведомлением о вручении или нарочным под расписку. </w:t>
      </w:r>
    </w:p>
    <w:p w:rsidR="00F23055" w:rsidRPr="006E11B7" w:rsidRDefault="00F23055" w:rsidP="00F23055">
      <w:pPr>
        <w:pStyle w:val="20"/>
        <w:tabs>
          <w:tab w:val="num" w:pos="284"/>
          <w:tab w:val="num" w:pos="113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В случае, если по Договору осуществляется поставка товаров под собственной торговой маркой Покупателя, Поставщик вправе в одностороннем внесудебном порядке расторгнуть Договор с любым из Покупателей путем направления соответствующему Покупателю заказным письмом с уведомлением о вручении или с нарочным под расписку извещения не позднее, чем за 6 (шесть) месяцев до даты предполагаемого расторжения.</w:t>
      </w:r>
    </w:p>
    <w:p w:rsidR="00F23055" w:rsidRPr="006E11B7" w:rsidRDefault="00F23055" w:rsidP="00F23055">
      <w:pPr>
        <w:pStyle w:val="20"/>
        <w:tabs>
          <w:tab w:val="left" w:pos="284"/>
        </w:tabs>
        <w:spacing w:before="0"/>
        <w:ind w:left="218" w:firstLine="0"/>
        <w:rPr>
          <w:rFonts w:asciiTheme="minorHAnsi" w:hAnsiTheme="minorHAnsi" w:cstheme="minorHAnsi"/>
          <w:sz w:val="20"/>
          <w:szCs w:val="20"/>
        </w:rPr>
      </w:pPr>
    </w:p>
    <w:p w:rsidR="00F23055" w:rsidRPr="006E11B7" w:rsidRDefault="00F23055" w:rsidP="00183564">
      <w:pPr>
        <w:pStyle w:val="20"/>
        <w:numPr>
          <w:ilvl w:val="1"/>
          <w:numId w:val="26"/>
        </w:numPr>
        <w:tabs>
          <w:tab w:val="left" w:pos="284"/>
          <w:tab w:val="num" w:pos="851"/>
        </w:tabs>
        <w:spacing w:before="0"/>
        <w:rPr>
          <w:rFonts w:asciiTheme="minorHAnsi" w:hAnsiTheme="minorHAnsi" w:cstheme="minorHAnsi"/>
          <w:sz w:val="20"/>
          <w:szCs w:val="20"/>
        </w:rPr>
      </w:pPr>
      <w:r w:rsidRPr="006E11B7">
        <w:rPr>
          <w:rFonts w:asciiTheme="minorHAnsi" w:hAnsiTheme="minorHAnsi" w:cstheme="minorHAnsi"/>
          <w:sz w:val="20"/>
          <w:szCs w:val="20"/>
        </w:rPr>
        <w:t xml:space="preserve">Каждый Покупатель вправе в одностороннем порядке отказаться от исполнения настоящего </w:t>
      </w:r>
      <w:proofErr w:type="gramStart"/>
      <w:r w:rsidRPr="006E11B7">
        <w:rPr>
          <w:rFonts w:asciiTheme="minorHAnsi" w:hAnsiTheme="minorHAnsi" w:cstheme="minorHAnsi"/>
          <w:sz w:val="20"/>
          <w:szCs w:val="20"/>
        </w:rPr>
        <w:t>Договора  (</w:t>
      </w:r>
      <w:proofErr w:type="gramEnd"/>
      <w:r w:rsidRPr="006E11B7">
        <w:rPr>
          <w:rFonts w:asciiTheme="minorHAnsi" w:hAnsiTheme="minorHAnsi" w:cstheme="minorHAnsi"/>
          <w:sz w:val="20"/>
          <w:szCs w:val="20"/>
        </w:rPr>
        <w:t>полностью или частично) при существенном нарушении Поставщиком условий Договора. К существенным нарушениям Договора Поставщиком, в частности, относятся:</w:t>
      </w:r>
    </w:p>
    <w:p w:rsidR="00F23055" w:rsidRPr="006E11B7" w:rsidRDefault="00F23055" w:rsidP="00F23055">
      <w:pPr>
        <w:pStyle w:val="20"/>
        <w:tabs>
          <w:tab w:val="left" w:pos="284"/>
          <w:tab w:val="num" w:pos="851"/>
        </w:tabs>
        <w:spacing w:before="0"/>
        <w:ind w:left="218" w:firstLine="0"/>
        <w:rPr>
          <w:rFonts w:asciiTheme="minorHAnsi" w:hAnsiTheme="minorHAnsi" w:cstheme="minorHAnsi"/>
          <w:sz w:val="20"/>
          <w:szCs w:val="20"/>
        </w:rPr>
      </w:pPr>
      <w:r w:rsidRPr="006E11B7">
        <w:rPr>
          <w:rFonts w:asciiTheme="minorHAnsi" w:hAnsiTheme="minorHAnsi" w:cstheme="minorHAnsi"/>
          <w:sz w:val="20"/>
          <w:szCs w:val="20"/>
        </w:rPr>
        <w:t xml:space="preserve"> -</w:t>
      </w:r>
      <w:r w:rsidRPr="006E11B7">
        <w:rPr>
          <w:rFonts w:asciiTheme="minorHAnsi" w:hAnsiTheme="minorHAnsi" w:cstheme="minorHAnsi"/>
          <w:sz w:val="20"/>
          <w:szCs w:val="20"/>
        </w:rPr>
        <w:tab/>
        <w:t>поставка товаров в упаковке и таре с маркировкой, не позволяющей установить вид и наименование товаров или вводящей в заблуждение относительно количества или наименования товаров;</w:t>
      </w:r>
    </w:p>
    <w:p w:rsidR="00F23055" w:rsidRPr="006E11B7" w:rsidRDefault="00F23055" w:rsidP="00F23055">
      <w:pPr>
        <w:pStyle w:val="20"/>
        <w:tabs>
          <w:tab w:val="left" w:pos="284"/>
          <w:tab w:val="num" w:pos="851"/>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 xml:space="preserve">несоответствие качества товаров требованиям законодательства Российской Федерации, и требованиям, </w:t>
      </w:r>
      <w:proofErr w:type="gramStart"/>
      <w:r w:rsidRPr="006E11B7">
        <w:rPr>
          <w:rFonts w:asciiTheme="minorHAnsi" w:hAnsiTheme="minorHAnsi" w:cstheme="minorHAnsi"/>
          <w:sz w:val="20"/>
          <w:szCs w:val="20"/>
        </w:rPr>
        <w:t>установленным  настоящим</w:t>
      </w:r>
      <w:proofErr w:type="gramEnd"/>
      <w:r w:rsidRPr="006E11B7">
        <w:rPr>
          <w:rFonts w:asciiTheme="minorHAnsi" w:hAnsiTheme="minorHAnsi" w:cstheme="minorHAnsi"/>
          <w:sz w:val="20"/>
          <w:szCs w:val="20"/>
        </w:rPr>
        <w:t xml:space="preserve">  Договором (поставки товаров ненадлежащего качества с недостатками, которые не могут быть устранены в приемлемый для Покупателя срок,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F23055" w:rsidRPr="006E11B7" w:rsidRDefault="00F23055" w:rsidP="001B06CB">
      <w:pPr>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 xml:space="preserve">-  неоднократное </w:t>
      </w:r>
      <w:proofErr w:type="gramStart"/>
      <w:r w:rsidRPr="006E11B7">
        <w:rPr>
          <w:rFonts w:asciiTheme="minorHAnsi" w:hAnsiTheme="minorHAnsi" w:cstheme="minorHAnsi"/>
          <w:sz w:val="20"/>
          <w:szCs w:val="20"/>
        </w:rPr>
        <w:t>отсутствие  на</w:t>
      </w:r>
      <w:proofErr w:type="gramEnd"/>
      <w:r w:rsidRPr="006E11B7">
        <w:rPr>
          <w:rFonts w:asciiTheme="minorHAnsi" w:hAnsiTheme="minorHAnsi" w:cstheme="minorHAnsi"/>
          <w:sz w:val="20"/>
          <w:szCs w:val="20"/>
        </w:rPr>
        <w:t xml:space="preserve"> момент приемки  товаров товаросопроводительных документов и иных документов, предусмотренных Договором;</w:t>
      </w:r>
    </w:p>
    <w:p w:rsidR="00F23055" w:rsidRPr="006E11B7" w:rsidRDefault="00F23055" w:rsidP="00F23055">
      <w:pPr>
        <w:pStyle w:val="20"/>
        <w:tabs>
          <w:tab w:val="left" w:pos="284"/>
          <w:tab w:val="num" w:pos="851"/>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несоответствие качества упаковки товаров техническим требованиям или государственным стандартам Российской Федерации;</w:t>
      </w:r>
    </w:p>
    <w:p w:rsidR="00F23055" w:rsidRPr="006E11B7" w:rsidRDefault="00F23055" w:rsidP="00F23055">
      <w:pPr>
        <w:pStyle w:val="20"/>
        <w:tabs>
          <w:tab w:val="left" w:pos="284"/>
          <w:tab w:val="num" w:pos="851"/>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неоднократное отсутствие в транспортной накладной номера Заказа или товарного кода, присвоенного Покупателем;</w:t>
      </w:r>
    </w:p>
    <w:p w:rsidR="00F23055" w:rsidRPr="006E11B7" w:rsidRDefault="00F23055" w:rsidP="00F23055">
      <w:pPr>
        <w:pStyle w:val="20"/>
        <w:tabs>
          <w:tab w:val="left" w:pos="284"/>
          <w:tab w:val="num" w:pos="851"/>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поставка товаров не на тот Объект Покупателя, который определен в Заказе Покупателя;</w:t>
      </w:r>
    </w:p>
    <w:p w:rsidR="00F23055" w:rsidRPr="006E11B7" w:rsidRDefault="00F23055" w:rsidP="00F23055">
      <w:pPr>
        <w:pStyle w:val="20"/>
        <w:tabs>
          <w:tab w:val="left" w:pos="284"/>
          <w:tab w:val="num" w:pos="851"/>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несоответствие сведений, предоставленных Поставщиком о его юридическом статусе, в том числе путем непредставления документов, указанных в п. 6.2. Договора, действительности;</w:t>
      </w:r>
    </w:p>
    <w:p w:rsidR="00F23055" w:rsidRPr="006E11B7" w:rsidRDefault="00F23055" w:rsidP="00F23055">
      <w:pPr>
        <w:pStyle w:val="20"/>
        <w:tabs>
          <w:tab w:val="left" w:pos="284"/>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  </w:t>
      </w:r>
      <w:r w:rsidRPr="006E11B7">
        <w:rPr>
          <w:rFonts w:asciiTheme="minorHAnsi" w:hAnsiTheme="minorHAnsi" w:cstheme="minorHAnsi"/>
          <w:sz w:val="20"/>
          <w:szCs w:val="20"/>
        </w:rPr>
        <w:tab/>
        <w:t>нарушение Поставщиком «Кодекса деловой этики» (Приложение № 5 к настоящему Договору);</w:t>
      </w:r>
    </w:p>
    <w:p w:rsidR="0067169B" w:rsidRPr="006E11B7" w:rsidRDefault="0067169B" w:rsidP="00F23055">
      <w:pPr>
        <w:pStyle w:val="20"/>
        <w:tabs>
          <w:tab w:val="left" w:pos="284"/>
        </w:tabs>
        <w:spacing w:before="0"/>
        <w:ind w:left="218" w:firstLine="0"/>
        <w:rPr>
          <w:rFonts w:asciiTheme="minorHAnsi" w:hAnsiTheme="minorHAnsi" w:cstheme="minorHAnsi"/>
          <w:sz w:val="20"/>
          <w:szCs w:val="20"/>
        </w:rPr>
      </w:pPr>
      <w:r w:rsidRPr="006E11B7">
        <w:rPr>
          <w:rFonts w:asciiTheme="minorHAnsi" w:hAnsiTheme="minorHAnsi" w:cstheme="minorHAnsi"/>
          <w:sz w:val="20"/>
          <w:szCs w:val="20"/>
        </w:rPr>
        <w:t>-   при выявлении в ходе аудита условий, в результате которых создается угроза производства товаров, не соответствующих требованиям к качеству и безопасности, установленным законодательством Российской Федерации и Договором, а также иных критических несоответствий</w:t>
      </w:r>
      <w:r w:rsidR="009543FB" w:rsidRPr="006E11B7">
        <w:rPr>
          <w:rFonts w:asciiTheme="minorHAnsi" w:hAnsiTheme="minorHAnsi" w:cstheme="minorHAnsi"/>
          <w:sz w:val="20"/>
          <w:szCs w:val="20"/>
        </w:rPr>
        <w:t>;</w:t>
      </w:r>
    </w:p>
    <w:p w:rsidR="004F3752" w:rsidRPr="006E11B7" w:rsidRDefault="004F3752" w:rsidP="00CC2B86">
      <w:pPr>
        <w:pStyle w:val="20"/>
        <w:tabs>
          <w:tab w:val="left" w:pos="284"/>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   </w:t>
      </w:r>
      <w:r w:rsidR="00E7103C" w:rsidRPr="006E11B7">
        <w:rPr>
          <w:rFonts w:asciiTheme="minorHAnsi" w:hAnsiTheme="minorHAnsi" w:cstheme="minorHAnsi"/>
          <w:sz w:val="20"/>
          <w:szCs w:val="20"/>
        </w:rPr>
        <w:tab/>
      </w:r>
      <w:r w:rsidRPr="006E11B7">
        <w:rPr>
          <w:rFonts w:asciiTheme="minorHAnsi" w:hAnsiTheme="minorHAnsi" w:cstheme="minorHAnsi"/>
          <w:sz w:val="20"/>
          <w:szCs w:val="20"/>
        </w:rPr>
        <w:t>другие нарушения, признаваемые существенными в соответствии с законодательством Российской Федерации</w:t>
      </w:r>
      <w:r w:rsidR="00E043CE" w:rsidRPr="006E11B7">
        <w:rPr>
          <w:rFonts w:asciiTheme="minorHAnsi" w:hAnsiTheme="minorHAnsi" w:cstheme="minorHAnsi"/>
          <w:sz w:val="20"/>
          <w:szCs w:val="20"/>
        </w:rPr>
        <w:t xml:space="preserve"> и настоящим Договором.</w:t>
      </w:r>
    </w:p>
    <w:p w:rsidR="004F3752" w:rsidRPr="006E11B7" w:rsidRDefault="004F3752" w:rsidP="00183564">
      <w:pPr>
        <w:pStyle w:val="20"/>
        <w:numPr>
          <w:ilvl w:val="1"/>
          <w:numId w:val="26"/>
        </w:numPr>
        <w:tabs>
          <w:tab w:val="left" w:pos="284"/>
        </w:tabs>
        <w:spacing w:before="0"/>
        <w:rPr>
          <w:rFonts w:asciiTheme="minorHAnsi" w:hAnsiTheme="minorHAnsi" w:cstheme="minorHAnsi"/>
          <w:sz w:val="20"/>
          <w:szCs w:val="20"/>
        </w:rPr>
      </w:pPr>
      <w:r w:rsidRPr="006E11B7">
        <w:rPr>
          <w:rFonts w:asciiTheme="minorHAnsi" w:hAnsiTheme="minorHAnsi" w:cstheme="minorHAnsi"/>
          <w:sz w:val="20"/>
          <w:szCs w:val="20"/>
        </w:rPr>
        <w:t xml:space="preserve">При </w:t>
      </w:r>
      <w:r w:rsidR="00AE6D04" w:rsidRPr="006E11B7">
        <w:rPr>
          <w:rFonts w:asciiTheme="minorHAnsi" w:hAnsiTheme="minorHAnsi" w:cstheme="minorHAnsi"/>
          <w:sz w:val="20"/>
          <w:szCs w:val="20"/>
        </w:rPr>
        <w:t xml:space="preserve">возникновении условий, указанных в п. 7.2. Договора, Покупатель вправе в одностороннем порядке отказаться от исполнения настоящего Договора (полностью или частично) и/или одновременно с уведомлением об отказе от </w:t>
      </w:r>
      <w:proofErr w:type="gramStart"/>
      <w:r w:rsidR="00AE6D04" w:rsidRPr="006E11B7">
        <w:rPr>
          <w:rFonts w:asciiTheme="minorHAnsi" w:hAnsiTheme="minorHAnsi" w:cstheme="minorHAnsi"/>
          <w:sz w:val="20"/>
          <w:szCs w:val="20"/>
        </w:rPr>
        <w:lastRenderedPageBreak/>
        <w:t>Договора  приостановить</w:t>
      </w:r>
      <w:proofErr w:type="gramEnd"/>
      <w:r w:rsidR="00AE6D04" w:rsidRPr="006E11B7">
        <w:rPr>
          <w:rFonts w:asciiTheme="minorHAnsi" w:hAnsiTheme="minorHAnsi" w:cstheme="minorHAnsi"/>
          <w:sz w:val="20"/>
          <w:szCs w:val="20"/>
        </w:rPr>
        <w:t xml:space="preserve"> заказы до  устранения  нарушения. В этом случае Покупатель направляет Поставщику уведомление о приостановке заказа Товара с даты направления уведомления с указанием причин и с предложением Поставщику </w:t>
      </w:r>
      <w:proofErr w:type="gramStart"/>
      <w:r w:rsidR="00AE6D04" w:rsidRPr="006E11B7">
        <w:rPr>
          <w:rFonts w:asciiTheme="minorHAnsi" w:hAnsiTheme="minorHAnsi" w:cstheme="minorHAnsi"/>
          <w:sz w:val="20"/>
          <w:szCs w:val="20"/>
        </w:rPr>
        <w:t>устранить  нарушения</w:t>
      </w:r>
      <w:proofErr w:type="gramEnd"/>
      <w:r w:rsidR="00AE6D04" w:rsidRPr="006E11B7">
        <w:rPr>
          <w:rFonts w:asciiTheme="minorHAnsi" w:hAnsiTheme="minorHAnsi" w:cstheme="minorHAnsi"/>
          <w:sz w:val="20"/>
          <w:szCs w:val="20"/>
        </w:rPr>
        <w:t xml:space="preserve">  в установленный  срок и предупреждением об отказе от исполнения настоящего Договора в случае не устранения нарушения в установленный срок. При отсутствии со стороны Поставщика в течение 15 (пятнадцати) календарных дней после получения уведомления об отказе от исполнения настоящего Договора действий по устранению нарушений или разумных объяснений Договор автоматически прекращается через 30 (тридцать) дней после получения Поставщиком уведомления об отказе от исполнения Договора, если иной срок не указан в данном уведомлении.</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7.4</w:t>
      </w:r>
      <w:r w:rsidRPr="006E11B7">
        <w:rPr>
          <w:rFonts w:asciiTheme="minorHAnsi" w:hAnsiTheme="minorHAnsi" w:cstheme="minorHAnsi"/>
          <w:sz w:val="20"/>
          <w:szCs w:val="20"/>
        </w:rPr>
        <w:tab/>
        <w:t xml:space="preserve">Прекращение Договора не освобождает Поставщика от исполнения всех своих обязательств, предусмотренных настоящим Договором, не исполненных на </w:t>
      </w:r>
      <w:proofErr w:type="gramStart"/>
      <w:r w:rsidRPr="006E11B7">
        <w:rPr>
          <w:rFonts w:asciiTheme="minorHAnsi" w:hAnsiTheme="minorHAnsi" w:cstheme="minorHAnsi"/>
          <w:sz w:val="20"/>
          <w:szCs w:val="20"/>
        </w:rPr>
        <w:t>момент  прекращения</w:t>
      </w:r>
      <w:proofErr w:type="gramEnd"/>
      <w:r w:rsidRPr="006E11B7">
        <w:rPr>
          <w:rFonts w:asciiTheme="minorHAnsi" w:hAnsiTheme="minorHAnsi" w:cstheme="minorHAnsi"/>
          <w:sz w:val="20"/>
          <w:szCs w:val="20"/>
        </w:rPr>
        <w:t xml:space="preserve"> действия Договора, а также от ответственности за неисполнение любого их этих обязательств.</w:t>
      </w:r>
    </w:p>
    <w:p w:rsidR="000B392B" w:rsidRPr="006E11B7" w:rsidRDefault="000B392B" w:rsidP="00183564">
      <w:pPr>
        <w:pStyle w:val="20"/>
        <w:numPr>
          <w:ilvl w:val="1"/>
          <w:numId w:val="7"/>
        </w:numPr>
        <w:tabs>
          <w:tab w:val="clear" w:pos="218"/>
          <w:tab w:val="left" w:pos="284"/>
          <w:tab w:val="num" w:pos="1995"/>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Договор прекращается автоматически в случае:</w:t>
      </w:r>
    </w:p>
    <w:p w:rsidR="000B392B" w:rsidRPr="006E11B7" w:rsidRDefault="000B392B" w:rsidP="000B392B">
      <w:pPr>
        <w:spacing w:line="100" w:lineRule="atLeast"/>
        <w:ind w:left="360" w:firstLine="0"/>
        <w:rPr>
          <w:rFonts w:asciiTheme="minorHAnsi" w:hAnsiTheme="minorHAnsi" w:cstheme="minorHAnsi"/>
          <w:sz w:val="20"/>
          <w:szCs w:val="20"/>
        </w:rPr>
      </w:pPr>
      <w:r w:rsidRPr="006E11B7">
        <w:rPr>
          <w:rFonts w:asciiTheme="minorHAnsi" w:hAnsiTheme="minorHAnsi" w:cstheme="minorHAnsi"/>
          <w:sz w:val="20"/>
          <w:szCs w:val="20"/>
        </w:rPr>
        <w:t>- прекращения регистрации индивидуального частного предпринимателя;</w:t>
      </w:r>
    </w:p>
    <w:p w:rsidR="000B392B" w:rsidRPr="006E11B7" w:rsidRDefault="000B392B" w:rsidP="000B392B">
      <w:pPr>
        <w:pStyle w:val="20"/>
        <w:tabs>
          <w:tab w:val="left" w:pos="284"/>
        </w:tabs>
        <w:spacing w:before="0"/>
        <w:ind w:left="360" w:firstLine="0"/>
        <w:rPr>
          <w:rFonts w:asciiTheme="minorHAnsi" w:hAnsiTheme="minorHAnsi" w:cstheme="minorHAnsi"/>
          <w:sz w:val="20"/>
          <w:szCs w:val="20"/>
        </w:rPr>
      </w:pPr>
      <w:r w:rsidRPr="006E11B7">
        <w:rPr>
          <w:rFonts w:asciiTheme="minorHAnsi" w:hAnsiTheme="minorHAnsi" w:cstheme="minorHAnsi"/>
          <w:sz w:val="20"/>
          <w:szCs w:val="20"/>
        </w:rPr>
        <w:t>- ликвидации юридического лица.</w:t>
      </w:r>
    </w:p>
    <w:p w:rsidR="004F3752" w:rsidRPr="006E11B7" w:rsidRDefault="004F3752" w:rsidP="00183564">
      <w:pPr>
        <w:pStyle w:val="20"/>
        <w:numPr>
          <w:ilvl w:val="1"/>
          <w:numId w:val="7"/>
        </w:numPr>
        <w:tabs>
          <w:tab w:val="clear" w:pos="218"/>
          <w:tab w:val="left" w:pos="284"/>
          <w:tab w:val="num" w:pos="1995"/>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Все изменения и дополнения к настоящему Договору должны быть составлены в письменной форме и подписаны уполномоченными представителями трех Сторон.</w:t>
      </w:r>
    </w:p>
    <w:p w:rsidR="004F3752" w:rsidRPr="006E11B7" w:rsidRDefault="004F3752" w:rsidP="00183564">
      <w:pPr>
        <w:pStyle w:val="20"/>
        <w:numPr>
          <w:ilvl w:val="1"/>
          <w:numId w:val="7"/>
        </w:numPr>
        <w:tabs>
          <w:tab w:val="clear" w:pos="218"/>
          <w:tab w:val="left" w:pos="284"/>
          <w:tab w:val="num" w:pos="1995"/>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Стороны настоящим подтверждают возможность присоединения к настоящему Договору в качестве покупателей иных лиц, в случае если такие лица будут являться дочерними и/или зависимыми лицами любого из Покупателей, и Стороны обязуются подписать все необходимые документы в целях распространения на указанных лиц в равной мере всех достигнутых Сторонами договоренностей в отношении предмета и условий настоящего Договора. </w:t>
      </w:r>
    </w:p>
    <w:p w:rsidR="00F433EC" w:rsidRPr="006E11B7" w:rsidRDefault="00F433EC" w:rsidP="00183564">
      <w:pPr>
        <w:pStyle w:val="20"/>
        <w:numPr>
          <w:ilvl w:val="1"/>
          <w:numId w:val="7"/>
        </w:numPr>
        <w:tabs>
          <w:tab w:val="clear" w:pos="218"/>
          <w:tab w:val="left" w:pos="284"/>
          <w:tab w:val="num" w:pos="1995"/>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Поставщик (юридическое лицо) направляет Покупателю уведомление о своей предстоящей реорганизации (слияние, присоединение, разделение, выделение, преобразование) за 60 (Шестьдесят) дней до предполагаемой даты окончания процедуры реорганизации, определяемой согласно требованиям действующего законодательства РФ.</w:t>
      </w:r>
    </w:p>
    <w:p w:rsidR="004F3752" w:rsidRPr="006E11B7" w:rsidRDefault="004F3752" w:rsidP="00601608">
      <w:pPr>
        <w:pStyle w:val="20"/>
        <w:tabs>
          <w:tab w:val="left" w:pos="284"/>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8. ФОРС-МАЖОР</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8.1</w:t>
      </w:r>
      <w:r w:rsidRPr="006E11B7">
        <w:rPr>
          <w:rFonts w:asciiTheme="minorHAnsi" w:hAnsiTheme="minorHAnsi" w:cstheme="minorHAnsi"/>
          <w:sz w:val="20"/>
          <w:szCs w:val="20"/>
        </w:rPr>
        <w:tab/>
      </w:r>
      <w:r w:rsidR="002F71B4" w:rsidRPr="006E11B7">
        <w:rPr>
          <w:rFonts w:asciiTheme="minorHAnsi" w:hAnsiTheme="minorHAnsi" w:cstheme="minorHAnsi"/>
          <w:color w:val="0D0D0D"/>
          <w:sz w:val="20"/>
          <w:szCs w:val="20"/>
        </w:rPr>
        <w:t xml:space="preserve">Стороны могут быть освобождены от ответственности за полное или частичное неисполнение своих обязательств по настоящему Договору, если такое неисполнение вызвано наступлением и действием во времени обстоятельств непреодолимой силы (форс-мажор), под которыми в рамках настоящего Договора понимаются непредотвратимые при данных условиях обстоятельства чрезвычайного характера, которые Сторона не могла ни предвидеть, ни предотвратить, которые возникли после подписания настоящего Договора и непосредственно повлияли на его исполнение. К таким обстоятельствам относятся, в частности, забастовки, наводнения, землетрясения и иные стихийные бедствия, войны, военные действия и иные непредотвратимые при данных условиях обстоятельства. Изменения действующего законодательства или иных нормативно-правовых актов, прямо или косвенно затрагивающие Сторону, не </w:t>
      </w:r>
      <w:proofErr w:type="gramStart"/>
      <w:r w:rsidR="002F71B4" w:rsidRPr="006E11B7">
        <w:rPr>
          <w:rFonts w:asciiTheme="minorHAnsi" w:hAnsiTheme="minorHAnsi" w:cstheme="minorHAnsi"/>
          <w:color w:val="0D0D0D"/>
          <w:sz w:val="20"/>
          <w:szCs w:val="20"/>
        </w:rPr>
        <w:t>считаются  обстоятельством</w:t>
      </w:r>
      <w:proofErr w:type="gramEnd"/>
      <w:r w:rsidR="002F71B4" w:rsidRPr="006E11B7">
        <w:rPr>
          <w:rFonts w:asciiTheme="minorHAnsi" w:hAnsiTheme="minorHAnsi" w:cstheme="minorHAnsi"/>
          <w:color w:val="0D0D0D"/>
          <w:sz w:val="20"/>
          <w:szCs w:val="20"/>
        </w:rPr>
        <w:t xml:space="preserve"> непреодолимой силы</w:t>
      </w:r>
      <w:r w:rsidRPr="006E11B7">
        <w:rPr>
          <w:rFonts w:asciiTheme="minorHAnsi" w:hAnsiTheme="minorHAnsi" w:cstheme="minorHAnsi"/>
          <w:sz w:val="20"/>
          <w:szCs w:val="20"/>
        </w:rPr>
        <w:t>.</w:t>
      </w:r>
    </w:p>
    <w:p w:rsidR="004F3752" w:rsidRPr="006E11B7" w:rsidRDefault="006F15D2" w:rsidP="00183564">
      <w:pPr>
        <w:pStyle w:val="20"/>
        <w:numPr>
          <w:ilvl w:val="1"/>
          <w:numId w:val="8"/>
        </w:numPr>
        <w:tabs>
          <w:tab w:val="clear" w:pos="218"/>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color w:val="0D0D0D"/>
          <w:sz w:val="20"/>
          <w:szCs w:val="20"/>
        </w:rPr>
        <w:t xml:space="preserve">В случае наступления обстоятельств непреодолимой силы Сторона, заявляющая о невозможности исполнения своих обязательств по этой причине, обязана известить другие Стороны в письменной форме об этих обстоятельствах с приложением документального подтверждения наличия и действия указанных обстоятельств во времени, выданного Торгово-промышленной палатой РФ или иным уполномоченным органом. Такое уведомление должно содержать сведения о характере этих обстоятельств, а также оценку их воздействия на возможность исполнения обязательств по настоящему Договору. Уведомление </w:t>
      </w:r>
      <w:proofErr w:type="gramStart"/>
      <w:r w:rsidRPr="006E11B7">
        <w:rPr>
          <w:rFonts w:asciiTheme="minorHAnsi" w:hAnsiTheme="minorHAnsi" w:cstheme="minorHAnsi"/>
          <w:color w:val="0D0D0D"/>
          <w:sz w:val="20"/>
          <w:szCs w:val="20"/>
        </w:rPr>
        <w:t>направляется  заказным</w:t>
      </w:r>
      <w:proofErr w:type="gramEnd"/>
      <w:r w:rsidRPr="006E11B7">
        <w:rPr>
          <w:rFonts w:asciiTheme="minorHAnsi" w:hAnsiTheme="minorHAnsi" w:cstheme="minorHAnsi"/>
          <w:color w:val="0D0D0D"/>
          <w:sz w:val="20"/>
          <w:szCs w:val="20"/>
        </w:rPr>
        <w:t xml:space="preserve"> письмом с уведомлением о вручении</w:t>
      </w:r>
      <w:r w:rsidR="004F3752" w:rsidRPr="006E11B7">
        <w:rPr>
          <w:rFonts w:asciiTheme="minorHAnsi" w:hAnsiTheme="minorHAnsi" w:cstheme="minorHAnsi"/>
          <w:sz w:val="20"/>
          <w:szCs w:val="20"/>
        </w:rPr>
        <w:t>.</w:t>
      </w:r>
    </w:p>
    <w:p w:rsidR="004F3752" w:rsidRPr="006E11B7" w:rsidRDefault="006F15D2" w:rsidP="00183564">
      <w:pPr>
        <w:pStyle w:val="20"/>
        <w:numPr>
          <w:ilvl w:val="1"/>
          <w:numId w:val="8"/>
        </w:numPr>
        <w:tabs>
          <w:tab w:val="clear" w:pos="218"/>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color w:val="0D0D0D"/>
          <w:sz w:val="20"/>
          <w:szCs w:val="20"/>
        </w:rPr>
        <w:t>Сторона, своевременно не сообщившая о наступлении и действии на нее обстоятельств непреодолимой силы, лишается права ссылаться на них</w:t>
      </w:r>
      <w:r w:rsidR="004F3752" w:rsidRPr="006E11B7">
        <w:rPr>
          <w:rFonts w:asciiTheme="minorHAnsi" w:hAnsiTheme="minorHAnsi" w:cstheme="minorHAnsi"/>
          <w:sz w:val="20"/>
          <w:szCs w:val="20"/>
        </w:rPr>
        <w:t>.</w:t>
      </w:r>
    </w:p>
    <w:p w:rsidR="004F3752" w:rsidRPr="006E11B7" w:rsidRDefault="004F3752" w:rsidP="00601608">
      <w:pPr>
        <w:pStyle w:val="20"/>
        <w:tabs>
          <w:tab w:val="left" w:pos="284"/>
        </w:tabs>
        <w:spacing w:before="0"/>
        <w:ind w:left="284" w:hanging="710"/>
        <w:jc w:val="center"/>
        <w:rPr>
          <w:rFonts w:asciiTheme="minorHAnsi" w:hAnsiTheme="minorHAnsi" w:cstheme="minorHAnsi"/>
          <w:b/>
          <w:bCs/>
          <w:sz w:val="20"/>
          <w:szCs w:val="20"/>
          <w:lang w:val="fr-FR"/>
        </w:rPr>
      </w:pPr>
      <w:r w:rsidRPr="006E11B7">
        <w:rPr>
          <w:rFonts w:asciiTheme="minorHAnsi" w:hAnsiTheme="minorHAnsi" w:cstheme="minorHAnsi"/>
          <w:b/>
          <w:bCs/>
          <w:sz w:val="20"/>
          <w:szCs w:val="20"/>
        </w:rPr>
        <w:t>9. ПРИМЕНИМОЕ ПРАВО И АРБИТРАЖ</w:t>
      </w:r>
    </w:p>
    <w:p w:rsidR="004F3752" w:rsidRPr="006E11B7" w:rsidRDefault="004F3752"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Договор регулируется и подлежит толкованию в соответствии с законодательством Российской Федерации.</w:t>
      </w:r>
    </w:p>
    <w:p w:rsidR="004F3752" w:rsidRPr="006E11B7" w:rsidRDefault="007B554D"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6E11B7">
        <w:rPr>
          <w:rFonts w:asciiTheme="minorHAnsi" w:eastAsia="Lucida Grande" w:hAnsiTheme="minorHAnsi" w:cstheme="minorHAnsi"/>
          <w:color w:val="0D0D0D"/>
          <w:sz w:val="20"/>
          <w:szCs w:val="20"/>
        </w:rPr>
        <w:t xml:space="preserve">В случае возникновения между Поставщиком и Покупателем спора по поводу исполнения настоящего Договора, Стороны могут провести в течение 15 рабочих дней </w:t>
      </w:r>
      <w:r w:rsidRPr="006E11B7">
        <w:rPr>
          <w:rFonts w:asciiTheme="minorHAnsi" w:eastAsia="Lucida Grande" w:hAnsiTheme="minorHAnsi" w:cstheme="minorHAnsi"/>
          <w:color w:val="0D0D0D"/>
          <w:sz w:val="20"/>
          <w:szCs w:val="20"/>
          <w:lang w:val="en-US"/>
        </w:rPr>
        <w:t>c</w:t>
      </w:r>
      <w:r w:rsidRPr="006E11B7">
        <w:rPr>
          <w:rFonts w:asciiTheme="minorHAnsi" w:eastAsia="Lucida Grande" w:hAnsiTheme="minorHAnsi" w:cstheme="minorHAnsi"/>
          <w:color w:val="0D0D0D"/>
          <w:sz w:val="20"/>
          <w:szCs w:val="20"/>
        </w:rPr>
        <w:t xml:space="preserve"> момента их возникновения, или в иной согласованный Сторонами срок, двусторонние переговоры для оперативного урегулирования соответствующего спора в целях недопущения причинения друг другу вреда и ущемления интересов. Если в ходе переговоров </w:t>
      </w:r>
      <w:proofErr w:type="gramStart"/>
      <w:r w:rsidRPr="006E11B7">
        <w:rPr>
          <w:rFonts w:asciiTheme="minorHAnsi" w:eastAsia="Lucida Grande" w:hAnsiTheme="minorHAnsi" w:cstheme="minorHAnsi"/>
          <w:color w:val="0D0D0D"/>
          <w:sz w:val="20"/>
          <w:szCs w:val="20"/>
        </w:rPr>
        <w:t>Поставщик  и</w:t>
      </w:r>
      <w:proofErr w:type="gramEnd"/>
      <w:r w:rsidRPr="006E11B7">
        <w:rPr>
          <w:rFonts w:asciiTheme="minorHAnsi" w:eastAsia="Lucida Grande" w:hAnsiTheme="minorHAnsi" w:cstheme="minorHAnsi"/>
          <w:color w:val="0D0D0D"/>
          <w:sz w:val="20"/>
          <w:szCs w:val="20"/>
        </w:rPr>
        <w:t>/или  Покупатель сообщает конфиденциальную информацию, на принимающей эту информацию Стороне лежит обязанность не разглашать такую информацию или не использовать ее в своих собственных целях, независимо от того, будет ли урегулирован спор или нет. Каждая из Сторон, получившая соответствующую конфиденциальную информацию, не вправе использовать ее для иных целей, кроме как для тех целей, которые были обозначены как цели предоставления информации при ее получении от другой Стороны. В случае нарушения этой обязанности Сторона несет ответственность за причиненные другой Стороне убытки</w:t>
      </w:r>
      <w:r w:rsidR="004F3752" w:rsidRPr="006E11B7">
        <w:rPr>
          <w:rFonts w:asciiTheme="minorHAnsi" w:hAnsiTheme="minorHAnsi" w:cstheme="minorHAnsi"/>
          <w:sz w:val="20"/>
          <w:szCs w:val="20"/>
        </w:rPr>
        <w:t>.</w:t>
      </w:r>
    </w:p>
    <w:p w:rsidR="007B554D" w:rsidRPr="006E11B7" w:rsidRDefault="007B554D" w:rsidP="00183564">
      <w:pPr>
        <w:pStyle w:val="20"/>
        <w:numPr>
          <w:ilvl w:val="1"/>
          <w:numId w:val="9"/>
        </w:numPr>
        <w:tabs>
          <w:tab w:val="clear" w:pos="283"/>
          <w:tab w:val="left" w:pos="284"/>
        </w:tabs>
        <w:spacing w:before="0"/>
        <w:ind w:left="284" w:hanging="710"/>
        <w:rPr>
          <w:rFonts w:asciiTheme="minorHAnsi" w:eastAsia="Lucida Grande" w:hAnsiTheme="minorHAnsi" w:cstheme="minorHAnsi"/>
          <w:color w:val="0D0D0D"/>
          <w:sz w:val="20"/>
          <w:szCs w:val="20"/>
        </w:rPr>
      </w:pPr>
      <w:r w:rsidRPr="006E11B7">
        <w:rPr>
          <w:rFonts w:asciiTheme="minorHAnsi" w:eastAsia="Lucida Grande" w:hAnsiTheme="minorHAnsi" w:cstheme="minorHAnsi"/>
          <w:color w:val="0D0D0D"/>
          <w:sz w:val="20"/>
          <w:szCs w:val="20"/>
        </w:rPr>
        <w:t>В случае не урегулирования Сторонами возникших разногласий в процессе переговоров, спор может быть передан на рассмотрение в Арбитражный суд Московской области с обязательным соблюдением досудебного (претензионного) порядка, предусмотренного статьей 9.4. настоящего Договора.</w:t>
      </w:r>
    </w:p>
    <w:p w:rsidR="007B554D" w:rsidRPr="006E11B7" w:rsidRDefault="007B554D" w:rsidP="00183564">
      <w:pPr>
        <w:pStyle w:val="20"/>
        <w:numPr>
          <w:ilvl w:val="1"/>
          <w:numId w:val="9"/>
        </w:numPr>
        <w:tabs>
          <w:tab w:val="clear" w:pos="283"/>
          <w:tab w:val="left" w:pos="284"/>
        </w:tabs>
        <w:spacing w:before="0"/>
        <w:ind w:left="284" w:hanging="710"/>
        <w:rPr>
          <w:rFonts w:asciiTheme="minorHAnsi" w:eastAsia="Lucida Grande" w:hAnsiTheme="minorHAnsi" w:cstheme="minorHAnsi"/>
          <w:color w:val="0D0D0D"/>
          <w:sz w:val="20"/>
          <w:szCs w:val="20"/>
        </w:rPr>
      </w:pPr>
      <w:r w:rsidRPr="006E11B7">
        <w:rPr>
          <w:rFonts w:asciiTheme="minorHAnsi" w:eastAsia="Lucida Grande" w:hAnsiTheme="minorHAnsi" w:cstheme="minorHAnsi"/>
          <w:color w:val="0D0D0D"/>
          <w:sz w:val="20"/>
          <w:szCs w:val="20"/>
        </w:rPr>
        <w:t>В интересах настоящего Договора досудебным (претензионным) порядком признается направление Стороной - заявителем лично под расписку уполномоченному лицу Стороне -получателю по адресу фактического местонахождения, указанному в статье 13 настоящего Договора, письменной претензии, содержащей описание:</w:t>
      </w:r>
    </w:p>
    <w:p w:rsidR="007B554D" w:rsidRPr="006E11B7" w:rsidRDefault="007B554D" w:rsidP="007B554D">
      <w:pPr>
        <w:pStyle w:val="210"/>
        <w:tabs>
          <w:tab w:val="left" w:pos="284"/>
        </w:tabs>
        <w:spacing w:before="0" w:line="100" w:lineRule="atLeast"/>
        <w:ind w:left="284" w:firstLine="0"/>
        <w:rPr>
          <w:rFonts w:asciiTheme="minorHAnsi" w:eastAsia="Lucida Grande" w:hAnsiTheme="minorHAnsi" w:cstheme="minorHAnsi"/>
          <w:color w:val="0D0D0D"/>
          <w:sz w:val="20"/>
          <w:szCs w:val="20"/>
          <w:lang w:eastAsia="ru-RU"/>
        </w:rPr>
      </w:pPr>
      <w:r w:rsidRPr="006E11B7">
        <w:rPr>
          <w:rFonts w:asciiTheme="minorHAnsi" w:eastAsia="Lucida Grande" w:hAnsiTheme="minorHAnsi" w:cstheme="minorHAnsi"/>
          <w:color w:val="0D0D0D"/>
          <w:sz w:val="20"/>
          <w:szCs w:val="20"/>
          <w:lang w:eastAsia="ru-RU"/>
        </w:rPr>
        <w:t>-предмета требований;</w:t>
      </w:r>
    </w:p>
    <w:p w:rsidR="007B554D" w:rsidRPr="006E11B7" w:rsidRDefault="007B554D" w:rsidP="007B554D">
      <w:pPr>
        <w:pStyle w:val="210"/>
        <w:tabs>
          <w:tab w:val="left" w:pos="284"/>
        </w:tabs>
        <w:spacing w:before="0" w:line="100" w:lineRule="atLeast"/>
        <w:ind w:left="284" w:firstLine="0"/>
        <w:rPr>
          <w:rFonts w:asciiTheme="minorHAnsi" w:eastAsia="Lucida Grande" w:hAnsiTheme="minorHAnsi" w:cstheme="minorHAnsi"/>
          <w:color w:val="0D0D0D"/>
          <w:sz w:val="20"/>
          <w:szCs w:val="20"/>
          <w:lang w:eastAsia="ru-RU"/>
        </w:rPr>
      </w:pPr>
      <w:r w:rsidRPr="006E11B7">
        <w:rPr>
          <w:rFonts w:asciiTheme="minorHAnsi" w:eastAsia="Lucida Grande" w:hAnsiTheme="minorHAnsi" w:cstheme="minorHAnsi"/>
          <w:color w:val="0D0D0D"/>
          <w:sz w:val="20"/>
          <w:szCs w:val="20"/>
          <w:lang w:eastAsia="ru-RU"/>
        </w:rPr>
        <w:lastRenderedPageBreak/>
        <w:t xml:space="preserve">-суммы претензии и ее обоснованный расчет, если претензия подлежит денежной оценке; </w:t>
      </w:r>
    </w:p>
    <w:p w:rsidR="007B554D" w:rsidRPr="006E11B7" w:rsidRDefault="007B554D" w:rsidP="007B554D">
      <w:pPr>
        <w:pStyle w:val="210"/>
        <w:tabs>
          <w:tab w:val="left" w:pos="284"/>
        </w:tabs>
        <w:spacing w:before="0" w:line="100" w:lineRule="atLeast"/>
        <w:ind w:left="284" w:firstLine="0"/>
        <w:rPr>
          <w:rFonts w:asciiTheme="minorHAnsi" w:eastAsia="Lucida Grande" w:hAnsiTheme="minorHAnsi" w:cstheme="minorHAnsi"/>
          <w:color w:val="0D0D0D"/>
          <w:sz w:val="20"/>
          <w:szCs w:val="20"/>
          <w:lang w:eastAsia="ru-RU"/>
        </w:rPr>
      </w:pPr>
      <w:r w:rsidRPr="006E11B7">
        <w:rPr>
          <w:rFonts w:asciiTheme="minorHAnsi" w:eastAsia="Lucida Grande" w:hAnsiTheme="minorHAnsi" w:cstheme="minorHAnsi"/>
          <w:color w:val="0D0D0D"/>
          <w:sz w:val="20"/>
          <w:szCs w:val="20"/>
          <w:lang w:eastAsia="ru-RU"/>
        </w:rPr>
        <w:t xml:space="preserve">-обстоятельств, на которых основываются требования и </w:t>
      </w:r>
      <w:proofErr w:type="gramStart"/>
      <w:r w:rsidRPr="006E11B7">
        <w:rPr>
          <w:rFonts w:asciiTheme="minorHAnsi" w:eastAsia="Lucida Grande" w:hAnsiTheme="minorHAnsi" w:cstheme="minorHAnsi"/>
          <w:color w:val="0D0D0D"/>
          <w:sz w:val="20"/>
          <w:szCs w:val="20"/>
          <w:lang w:eastAsia="ru-RU"/>
        </w:rPr>
        <w:t>предоставления  доказательств</w:t>
      </w:r>
      <w:proofErr w:type="gramEnd"/>
      <w:r w:rsidRPr="006E11B7">
        <w:rPr>
          <w:rFonts w:asciiTheme="minorHAnsi" w:eastAsia="Lucida Grande" w:hAnsiTheme="minorHAnsi" w:cstheme="minorHAnsi"/>
          <w:color w:val="0D0D0D"/>
          <w:sz w:val="20"/>
          <w:szCs w:val="20"/>
          <w:lang w:eastAsia="ru-RU"/>
        </w:rPr>
        <w:t>,  подтверждающих их со ссылкой на соответствующее законодательство;</w:t>
      </w:r>
    </w:p>
    <w:p w:rsidR="007B554D" w:rsidRPr="006E11B7" w:rsidRDefault="007B554D" w:rsidP="007B554D">
      <w:pPr>
        <w:pStyle w:val="210"/>
        <w:tabs>
          <w:tab w:val="left" w:pos="284"/>
        </w:tabs>
        <w:spacing w:before="0" w:line="100" w:lineRule="atLeast"/>
        <w:ind w:left="284" w:firstLine="0"/>
        <w:rPr>
          <w:rFonts w:asciiTheme="minorHAnsi" w:eastAsia="Lucida Grande" w:hAnsiTheme="minorHAnsi" w:cstheme="minorHAnsi"/>
          <w:color w:val="0D0D0D"/>
          <w:sz w:val="20"/>
          <w:szCs w:val="20"/>
          <w:lang w:eastAsia="ru-RU"/>
        </w:rPr>
      </w:pPr>
      <w:r w:rsidRPr="006E11B7">
        <w:rPr>
          <w:rFonts w:asciiTheme="minorHAnsi" w:eastAsia="Lucida Grande" w:hAnsiTheme="minorHAnsi" w:cstheme="minorHAnsi"/>
          <w:color w:val="0D0D0D"/>
          <w:sz w:val="20"/>
          <w:szCs w:val="20"/>
          <w:lang w:eastAsia="ru-RU"/>
        </w:rPr>
        <w:t xml:space="preserve">- иных сведений, необходимых для урегулирования спора. </w:t>
      </w:r>
    </w:p>
    <w:p w:rsidR="00A45DB0" w:rsidRPr="006E11B7" w:rsidRDefault="007B554D" w:rsidP="007B554D">
      <w:pPr>
        <w:pStyle w:val="210"/>
        <w:tabs>
          <w:tab w:val="left" w:pos="284"/>
        </w:tabs>
        <w:spacing w:before="0" w:line="100" w:lineRule="atLeast"/>
        <w:ind w:left="284" w:firstLine="0"/>
        <w:rPr>
          <w:rFonts w:asciiTheme="minorHAnsi" w:eastAsia="Lucida Grande" w:hAnsiTheme="minorHAnsi" w:cstheme="minorHAnsi"/>
          <w:color w:val="0D0D0D"/>
          <w:sz w:val="20"/>
          <w:szCs w:val="20"/>
        </w:rPr>
      </w:pPr>
      <w:r w:rsidRPr="006E11B7">
        <w:rPr>
          <w:rFonts w:asciiTheme="minorHAnsi" w:eastAsia="Lucida Grande" w:hAnsiTheme="minorHAnsi" w:cstheme="minorHAnsi"/>
          <w:color w:val="0D0D0D"/>
          <w:sz w:val="20"/>
          <w:szCs w:val="20"/>
          <w:lang w:eastAsia="ru-RU"/>
        </w:rPr>
        <w:t>К претензии</w:t>
      </w:r>
      <w:r w:rsidRPr="006E11B7">
        <w:rPr>
          <w:rFonts w:asciiTheme="minorHAnsi" w:eastAsia="Lucida Grande" w:hAnsiTheme="minorHAnsi" w:cstheme="minorHAnsi"/>
          <w:color w:val="0D0D0D"/>
          <w:sz w:val="20"/>
          <w:szCs w:val="20"/>
        </w:rPr>
        <w:t xml:space="preserve"> прилагаются заверенные надлежащим образом копии документов, подтверждающие предъявленные требования.</w:t>
      </w:r>
    </w:p>
    <w:p w:rsidR="007B554D" w:rsidRPr="006E11B7" w:rsidRDefault="007B554D" w:rsidP="007B554D">
      <w:pPr>
        <w:pStyle w:val="210"/>
        <w:tabs>
          <w:tab w:val="left" w:pos="284"/>
        </w:tabs>
        <w:spacing w:before="0" w:line="100" w:lineRule="atLeast"/>
        <w:ind w:left="284" w:firstLine="0"/>
        <w:rPr>
          <w:rFonts w:asciiTheme="minorHAnsi" w:eastAsia="Lucida Grande" w:hAnsiTheme="minorHAnsi" w:cstheme="minorHAnsi"/>
          <w:color w:val="0D0D0D"/>
          <w:sz w:val="20"/>
          <w:szCs w:val="20"/>
        </w:rPr>
      </w:pPr>
      <w:r w:rsidRPr="006E11B7">
        <w:rPr>
          <w:rFonts w:asciiTheme="minorHAnsi" w:eastAsia="Lucida Grande" w:hAnsiTheme="minorHAnsi" w:cstheme="minorHAnsi"/>
          <w:color w:val="0D0D0D"/>
          <w:sz w:val="20"/>
          <w:szCs w:val="20"/>
        </w:rPr>
        <w:t xml:space="preserve">Срок рассмотрения претензии – 10 (десять) рабочих дней с момента получения.  </w:t>
      </w:r>
    </w:p>
    <w:p w:rsidR="007B554D" w:rsidRPr="006E11B7" w:rsidRDefault="007B554D" w:rsidP="00A45DB0">
      <w:pPr>
        <w:pStyle w:val="20"/>
        <w:tabs>
          <w:tab w:val="left" w:pos="284"/>
        </w:tabs>
        <w:spacing w:before="0"/>
        <w:ind w:left="284" w:firstLine="0"/>
        <w:rPr>
          <w:rFonts w:asciiTheme="minorHAnsi" w:hAnsiTheme="minorHAnsi" w:cstheme="minorHAnsi"/>
          <w:sz w:val="20"/>
          <w:szCs w:val="20"/>
        </w:rPr>
      </w:pPr>
      <w:r w:rsidRPr="006E11B7">
        <w:rPr>
          <w:rFonts w:asciiTheme="minorHAnsi" w:eastAsia="Lucida Grande" w:hAnsiTheme="minorHAnsi" w:cstheme="minorHAnsi"/>
          <w:color w:val="0D0D0D"/>
          <w:sz w:val="20"/>
          <w:szCs w:val="20"/>
        </w:rPr>
        <w:t xml:space="preserve">Сторона - получатель, в срок, определенный для рассмотрения претензии, обязана сообщить о результатах ее рассмотрения посредством направления Стороне - заявителю ответа с указанием порядка полного или частичного удовлетворения претензии, либо полного или частичного мотивированного отказа. Если в </w:t>
      </w:r>
      <w:proofErr w:type="gramStart"/>
      <w:r w:rsidRPr="006E11B7">
        <w:rPr>
          <w:rFonts w:asciiTheme="minorHAnsi" w:eastAsia="Lucida Grande" w:hAnsiTheme="minorHAnsi" w:cstheme="minorHAnsi"/>
          <w:color w:val="0D0D0D"/>
          <w:sz w:val="20"/>
          <w:szCs w:val="20"/>
        </w:rPr>
        <w:t>установленный  для</w:t>
      </w:r>
      <w:proofErr w:type="gramEnd"/>
      <w:r w:rsidRPr="006E11B7">
        <w:rPr>
          <w:rFonts w:asciiTheme="minorHAnsi" w:eastAsia="Lucida Grande" w:hAnsiTheme="minorHAnsi" w:cstheme="minorHAnsi"/>
          <w:color w:val="0D0D0D"/>
          <w:sz w:val="20"/>
          <w:szCs w:val="20"/>
        </w:rPr>
        <w:t xml:space="preserve">  рассмотрения претензии срок Сторона - получатель направит Стороне - заявителю ответ, не позволяющий разрешить спор по существу, либо не представит ответ, Сторона - заявитель по истечении 20 (двадцати) рабочих дней с даты окончания срока рассмотрения Претензии вправе обратиться в Арбитражный суд Московской области за защитой своего нарушенного права.</w:t>
      </w:r>
    </w:p>
    <w:p w:rsidR="004F3752" w:rsidRPr="006E11B7" w:rsidRDefault="004F3752" w:rsidP="00601608">
      <w:pPr>
        <w:pStyle w:val="20"/>
        <w:tabs>
          <w:tab w:val="left" w:pos="284"/>
          <w:tab w:val="num" w:pos="851"/>
        </w:tabs>
        <w:spacing w:before="0"/>
        <w:ind w:left="284" w:hanging="710"/>
        <w:rPr>
          <w:rFonts w:asciiTheme="minorHAnsi" w:hAnsiTheme="minorHAnsi" w:cstheme="minorHAnsi"/>
          <w:sz w:val="20"/>
          <w:szCs w:val="20"/>
        </w:rPr>
      </w:pPr>
    </w:p>
    <w:p w:rsidR="004F3752" w:rsidRPr="006E11B7" w:rsidRDefault="004F3752" w:rsidP="00183564">
      <w:pPr>
        <w:pStyle w:val="20"/>
        <w:numPr>
          <w:ilvl w:val="0"/>
          <w:numId w:val="9"/>
        </w:numPr>
        <w:tabs>
          <w:tab w:val="clear" w:pos="360"/>
          <w:tab w:val="left" w:pos="284"/>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 xml:space="preserve">ГАРАНТИЯ ВОЗМЕЩЕНИЯ УБЫТКОВ В СВЯЗИ С ТРЕБОВАНИЯМИ </w:t>
      </w:r>
      <w:r w:rsidRPr="006E11B7">
        <w:rPr>
          <w:rFonts w:asciiTheme="minorHAnsi" w:hAnsiTheme="minorHAnsi" w:cstheme="minorHAnsi"/>
          <w:b/>
          <w:bCs/>
          <w:sz w:val="20"/>
          <w:szCs w:val="20"/>
        </w:rPr>
        <w:br/>
        <w:t>ТРЕТЬИХ ЛИЦ</w:t>
      </w:r>
    </w:p>
    <w:p w:rsidR="004F3752" w:rsidRPr="006E11B7" w:rsidRDefault="004F3752"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Поставщик гарантирует, что поставленные товары и их распространение не нарушают прав и законных интересов третьих лиц, включая, но не ограничиваясь, прав на товарные знаки и объекты интеллектуальной собственности.</w:t>
      </w:r>
    </w:p>
    <w:p w:rsidR="004F3752" w:rsidRPr="006E11B7" w:rsidRDefault="004F3752"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Если к Покупателям будет предъявлен иск о нарушении прав третьих лиц в связи с продажей или использованием поставленных по настоящему Договору товаров, Покупатели вправе привлечь Поставщика к участию в деле, а Поставщик обязан участвовать в указанном </w:t>
      </w:r>
      <w:proofErr w:type="gramStart"/>
      <w:r w:rsidRPr="006E11B7">
        <w:rPr>
          <w:rFonts w:asciiTheme="minorHAnsi" w:hAnsiTheme="minorHAnsi" w:cstheme="minorHAnsi"/>
          <w:sz w:val="20"/>
          <w:szCs w:val="20"/>
        </w:rPr>
        <w:t>деле  на</w:t>
      </w:r>
      <w:proofErr w:type="gramEnd"/>
      <w:r w:rsidRPr="006E11B7">
        <w:rPr>
          <w:rFonts w:asciiTheme="minorHAnsi" w:hAnsiTheme="minorHAnsi" w:cstheme="minorHAnsi"/>
          <w:sz w:val="20"/>
          <w:szCs w:val="20"/>
        </w:rPr>
        <w:t xml:space="preserve"> стороне Покупателей. Поставщик обязан оказывать Покупателям содействие в защите прав, в том числе представлять Покупателям по его первому требованию все необходимые документы. Поставщик, привлеченный Покупателями к участию в деле, но не принявший в нем участия, лишается права доказывать неправильность ведения дела Покупателями.</w:t>
      </w:r>
    </w:p>
    <w:p w:rsidR="004F3752" w:rsidRPr="006E11B7" w:rsidRDefault="004F3752"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Во всех случаях, когда привлечение Покупателей к ответственности в связи с нарушением прав третьих лиц происходит не по вине Покупателей, Поставщик обязан </w:t>
      </w:r>
      <w:r w:rsidR="002C64A4" w:rsidRPr="006E11B7">
        <w:rPr>
          <w:rFonts w:asciiTheme="minorHAnsi" w:hAnsiTheme="minorHAnsi" w:cstheme="minorHAnsi"/>
          <w:sz w:val="20"/>
          <w:szCs w:val="20"/>
        </w:rPr>
        <w:t xml:space="preserve">по требованию Покупателей </w:t>
      </w:r>
      <w:r w:rsidRPr="006E11B7">
        <w:rPr>
          <w:rFonts w:asciiTheme="minorHAnsi" w:hAnsiTheme="minorHAnsi" w:cstheme="minorHAnsi"/>
          <w:sz w:val="20"/>
          <w:szCs w:val="20"/>
        </w:rPr>
        <w:t>возместить Покупателям все судебные расходы и иные суммы, к возмещению которых его присудит суд, а также другие понесенные им</w:t>
      </w:r>
      <w:r w:rsidR="002C64A4" w:rsidRPr="006E11B7">
        <w:rPr>
          <w:rFonts w:asciiTheme="minorHAnsi" w:hAnsiTheme="minorHAnsi" w:cstheme="minorHAnsi"/>
          <w:sz w:val="20"/>
          <w:szCs w:val="20"/>
        </w:rPr>
        <w:t>и</w:t>
      </w:r>
      <w:r w:rsidRPr="006E11B7">
        <w:rPr>
          <w:rFonts w:asciiTheme="minorHAnsi" w:hAnsiTheme="minorHAnsi" w:cstheme="minorHAnsi"/>
          <w:sz w:val="20"/>
          <w:szCs w:val="20"/>
        </w:rPr>
        <w:t xml:space="preserve"> убытки, в том числе расходы на юридические услуги (помощь).</w:t>
      </w:r>
    </w:p>
    <w:p w:rsidR="004F3752" w:rsidRPr="006E11B7" w:rsidRDefault="004F3752" w:rsidP="00183564">
      <w:pPr>
        <w:pStyle w:val="20"/>
        <w:numPr>
          <w:ilvl w:val="1"/>
          <w:numId w:val="9"/>
        </w:numPr>
        <w:tabs>
          <w:tab w:val="clear" w:pos="283"/>
          <w:tab w:val="left" w:pos="284"/>
          <w:tab w:val="num" w:pos="42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Если к Покупателям будут предъявлены претензии административными и другими государственными </w:t>
      </w:r>
      <w:proofErr w:type="gramStart"/>
      <w:r w:rsidRPr="006E11B7">
        <w:rPr>
          <w:rFonts w:asciiTheme="minorHAnsi" w:hAnsiTheme="minorHAnsi" w:cstheme="minorHAnsi"/>
          <w:sz w:val="20"/>
          <w:szCs w:val="20"/>
        </w:rPr>
        <w:t>органами  в</w:t>
      </w:r>
      <w:proofErr w:type="gramEnd"/>
      <w:r w:rsidRPr="006E11B7">
        <w:rPr>
          <w:rFonts w:asciiTheme="minorHAnsi" w:hAnsiTheme="minorHAnsi" w:cstheme="minorHAnsi"/>
          <w:sz w:val="20"/>
          <w:szCs w:val="20"/>
        </w:rPr>
        <w:t xml:space="preserve"> связи с неисполнением Поставщиком требований законодательства Российской Федерации, предъявляемых к определенным видам товаров, Поставщик обязан оказывать Покупателям содействие в опровержении претензий указанных органов, в том числе представлять Покупателям по их первому требованию все необходимые документы. </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w:t>
      </w:r>
      <w:r w:rsidRPr="006E11B7">
        <w:rPr>
          <w:rFonts w:asciiTheme="minorHAnsi" w:hAnsiTheme="minorHAnsi" w:cstheme="minorHAnsi"/>
          <w:sz w:val="20"/>
          <w:szCs w:val="20"/>
        </w:rPr>
        <w:tab/>
        <w:t xml:space="preserve">Поставщик обязан </w:t>
      </w:r>
      <w:r w:rsidR="002C64A4" w:rsidRPr="006E11B7">
        <w:rPr>
          <w:rFonts w:asciiTheme="minorHAnsi" w:hAnsiTheme="minorHAnsi" w:cstheme="minorHAnsi"/>
          <w:sz w:val="20"/>
          <w:szCs w:val="20"/>
        </w:rPr>
        <w:t xml:space="preserve">по требованию Покупателей </w:t>
      </w:r>
      <w:r w:rsidRPr="006E11B7">
        <w:rPr>
          <w:rFonts w:asciiTheme="minorHAnsi" w:hAnsiTheme="minorHAnsi" w:cstheme="minorHAnsi"/>
          <w:sz w:val="20"/>
          <w:szCs w:val="20"/>
        </w:rPr>
        <w:t>возместить Покупателям все убытки, понесенные</w:t>
      </w:r>
      <w:r w:rsidR="002C64A4" w:rsidRPr="006E11B7">
        <w:rPr>
          <w:rFonts w:asciiTheme="minorHAnsi" w:hAnsiTheme="minorHAnsi" w:cstheme="minorHAnsi"/>
          <w:sz w:val="20"/>
          <w:szCs w:val="20"/>
        </w:rPr>
        <w:t xml:space="preserve"> ими</w:t>
      </w:r>
      <w:r w:rsidRPr="006E11B7">
        <w:rPr>
          <w:rFonts w:asciiTheme="minorHAnsi" w:hAnsiTheme="minorHAnsi" w:cstheme="minorHAnsi"/>
          <w:sz w:val="20"/>
          <w:szCs w:val="20"/>
        </w:rPr>
        <w:t xml:space="preserve"> в результате наложения на них штрафов и иных санкций административными и другими государственными органами, в связи с неисполнением Поставщиком требований законодательства Российской Федерации, предъявляемых к определенным видам товаров. </w:t>
      </w:r>
    </w:p>
    <w:p w:rsidR="00B86AEA" w:rsidRPr="006E11B7" w:rsidRDefault="00B86AEA" w:rsidP="00183564">
      <w:pPr>
        <w:pStyle w:val="20"/>
        <w:numPr>
          <w:ilvl w:val="1"/>
          <w:numId w:val="9"/>
        </w:numPr>
        <w:spacing w:before="0"/>
        <w:ind w:hanging="709"/>
        <w:rPr>
          <w:rFonts w:asciiTheme="minorHAnsi" w:hAnsiTheme="minorHAnsi" w:cstheme="minorHAnsi"/>
          <w:color w:val="0D0D0D"/>
          <w:sz w:val="20"/>
          <w:szCs w:val="20"/>
        </w:rPr>
      </w:pPr>
      <w:r w:rsidRPr="006E11B7">
        <w:rPr>
          <w:rFonts w:asciiTheme="minorHAnsi" w:hAnsiTheme="minorHAnsi" w:cstheme="minorHAnsi"/>
          <w:color w:val="0D0D0D"/>
          <w:sz w:val="20"/>
          <w:szCs w:val="20"/>
        </w:rPr>
        <w:t>Поставщик обязуется не использовать и не упоминать наименования «АШАН», «АТАК», а также любые товарные знаки, принадлежащие АШАН Групп, на веб-сайте Поставщика или в любых средствах массовой информации, а также не раскрывать отношения с Покупателем по настоящему Договору в любых рекламных и иных публичных материалах или выступлениях без предварительного письменного согласия Покупателя.</w:t>
      </w:r>
    </w:p>
    <w:p w:rsidR="00A6449E" w:rsidRPr="006E11B7" w:rsidRDefault="00A6449E" w:rsidP="00183564">
      <w:pPr>
        <w:pStyle w:val="20"/>
        <w:numPr>
          <w:ilvl w:val="1"/>
          <w:numId w:val="9"/>
        </w:numPr>
        <w:spacing w:before="0"/>
        <w:ind w:hanging="709"/>
        <w:rPr>
          <w:rFonts w:asciiTheme="minorHAnsi" w:hAnsiTheme="minorHAnsi" w:cstheme="minorHAnsi"/>
          <w:sz w:val="20"/>
          <w:szCs w:val="20"/>
        </w:rPr>
      </w:pPr>
      <w:r w:rsidRPr="006E11B7">
        <w:rPr>
          <w:rFonts w:asciiTheme="minorHAnsi" w:hAnsiTheme="minorHAnsi" w:cstheme="minorHAnsi"/>
          <w:color w:val="0D0D0D"/>
          <w:sz w:val="20"/>
          <w:szCs w:val="20"/>
        </w:rPr>
        <w:t>Если Поставщик поставил товар с недостатками, которые возникли до его передачи Покупателю либо по причинам, возникшим до этого момента, вследствие которых Покупатель понес материальный ущерб в результате возмещения вреда третьим лицам, приобретшим настоящий товар (предъявившим требования в соответствии с Законом РФ № 2300-1 «О защите прав потребителей» от 07.02.1992 г.), Поставщик по требованию Покупателя обязан компенсировать такой ущерб в полном объеме.</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p>
    <w:p w:rsidR="004F3752" w:rsidRPr="006E11B7" w:rsidRDefault="004F3752" w:rsidP="00183564">
      <w:pPr>
        <w:pStyle w:val="20"/>
        <w:numPr>
          <w:ilvl w:val="0"/>
          <w:numId w:val="9"/>
        </w:numPr>
        <w:tabs>
          <w:tab w:val="clear" w:pos="360"/>
          <w:tab w:val="num" w:pos="0"/>
          <w:tab w:val="left" w:pos="284"/>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ВСТУПЛЕНИЕ В СИЛУ ДОГОВОРА</w:t>
      </w:r>
    </w:p>
    <w:p w:rsidR="004F3752" w:rsidRPr="006E11B7" w:rsidRDefault="004F3752" w:rsidP="00183564">
      <w:pPr>
        <w:pStyle w:val="20"/>
        <w:numPr>
          <w:ilvl w:val="1"/>
          <w:numId w:val="9"/>
        </w:numPr>
        <w:tabs>
          <w:tab w:val="clear" w:pos="283"/>
          <w:tab w:val="left" w:pos="284"/>
        </w:tabs>
        <w:spacing w:before="0"/>
        <w:ind w:left="284" w:hanging="710"/>
        <w:rPr>
          <w:rFonts w:asciiTheme="minorHAnsi" w:hAnsiTheme="minorHAnsi" w:cstheme="minorHAnsi"/>
          <w:b/>
          <w:bCs/>
          <w:sz w:val="20"/>
          <w:szCs w:val="20"/>
        </w:rPr>
      </w:pPr>
      <w:r w:rsidRPr="006E11B7">
        <w:rPr>
          <w:rFonts w:asciiTheme="minorHAnsi" w:hAnsiTheme="minorHAnsi" w:cstheme="minorHAnsi"/>
          <w:sz w:val="20"/>
          <w:szCs w:val="20"/>
        </w:rPr>
        <w:t>Настоящий Договор вступает в силу с даты его подписания Сторонами</w:t>
      </w:r>
      <w:r w:rsidR="00624063" w:rsidRPr="006E11B7">
        <w:rPr>
          <w:rFonts w:asciiTheme="minorHAnsi" w:hAnsiTheme="minorHAnsi" w:cstheme="minorHAnsi"/>
          <w:sz w:val="20"/>
          <w:szCs w:val="20"/>
        </w:rPr>
        <w:t>, указанной на первой странице договора</w:t>
      </w:r>
      <w:r w:rsidRPr="006E11B7">
        <w:rPr>
          <w:rFonts w:asciiTheme="minorHAnsi" w:hAnsiTheme="minorHAnsi" w:cstheme="minorHAnsi"/>
          <w:sz w:val="20"/>
          <w:szCs w:val="20"/>
        </w:rPr>
        <w:t xml:space="preserve">. </w:t>
      </w:r>
    </w:p>
    <w:p w:rsidR="005B7009" w:rsidRPr="006E11B7" w:rsidRDefault="005B7009" w:rsidP="00183564">
      <w:pPr>
        <w:pStyle w:val="20"/>
        <w:numPr>
          <w:ilvl w:val="1"/>
          <w:numId w:val="9"/>
        </w:numPr>
        <w:tabs>
          <w:tab w:val="clear" w:pos="283"/>
          <w:tab w:val="left" w:pos="284"/>
        </w:tabs>
        <w:spacing w:before="0"/>
        <w:ind w:left="284" w:hanging="710"/>
        <w:rPr>
          <w:rFonts w:asciiTheme="minorHAnsi" w:hAnsiTheme="minorHAnsi" w:cstheme="minorHAnsi"/>
          <w:b/>
          <w:bCs/>
          <w:sz w:val="20"/>
          <w:szCs w:val="20"/>
        </w:rPr>
      </w:pPr>
    </w:p>
    <w:p w:rsidR="004F3752" w:rsidRPr="006E11B7" w:rsidRDefault="004F3752" w:rsidP="00183564">
      <w:pPr>
        <w:pStyle w:val="20"/>
        <w:numPr>
          <w:ilvl w:val="0"/>
          <w:numId w:val="9"/>
        </w:numPr>
        <w:tabs>
          <w:tab w:val="clear" w:pos="360"/>
          <w:tab w:val="num" w:pos="0"/>
          <w:tab w:val="left" w:pos="284"/>
        </w:tabs>
        <w:spacing w:before="0"/>
        <w:ind w:left="284" w:hanging="710"/>
        <w:jc w:val="center"/>
        <w:rPr>
          <w:rFonts w:asciiTheme="minorHAnsi" w:hAnsiTheme="minorHAnsi" w:cstheme="minorHAnsi"/>
          <w:b/>
          <w:sz w:val="20"/>
          <w:szCs w:val="20"/>
        </w:rPr>
      </w:pPr>
      <w:r w:rsidRPr="006E11B7">
        <w:rPr>
          <w:rFonts w:asciiTheme="minorHAnsi" w:hAnsiTheme="minorHAnsi" w:cstheme="minorHAnsi"/>
          <w:b/>
          <w:bCs/>
          <w:sz w:val="20"/>
          <w:szCs w:val="20"/>
        </w:rPr>
        <w:t>ПРОЧИЕ ПОЛОЖЕНИЯ</w:t>
      </w:r>
    </w:p>
    <w:p w:rsidR="004F3752" w:rsidRPr="006E11B7" w:rsidRDefault="004F3752"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Настоящий Договор заключен на неопределенный срок. При этом Годовое Соглашение </w:t>
      </w:r>
      <w:r w:rsidR="003E6F46" w:rsidRPr="006E11B7">
        <w:rPr>
          <w:rFonts w:asciiTheme="minorHAnsi" w:hAnsiTheme="minorHAnsi" w:cstheme="minorHAnsi"/>
          <w:sz w:val="20"/>
          <w:szCs w:val="20"/>
        </w:rPr>
        <w:t xml:space="preserve">(в случае его подписания) </w:t>
      </w:r>
      <w:r w:rsidRPr="006E11B7">
        <w:rPr>
          <w:rFonts w:asciiTheme="minorHAnsi" w:hAnsiTheme="minorHAnsi" w:cstheme="minorHAnsi"/>
          <w:sz w:val="20"/>
          <w:szCs w:val="20"/>
        </w:rPr>
        <w:t>действует в течение срока, указанного в нем Сторонами.</w:t>
      </w:r>
    </w:p>
    <w:p w:rsidR="00A6449E" w:rsidRPr="006E11B7" w:rsidRDefault="00A6449E"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6E11B7">
        <w:rPr>
          <w:rFonts w:asciiTheme="minorHAnsi" w:hAnsiTheme="minorHAnsi" w:cstheme="minorHAnsi"/>
          <w:color w:val="0D0D0D"/>
          <w:sz w:val="20"/>
          <w:szCs w:val="20"/>
        </w:rPr>
        <w:t>После подписания Договора любые предшествующие заявления, переписка и иные соглашения по вопросам Договора становятся недействительными.</w:t>
      </w:r>
    </w:p>
    <w:p w:rsidR="00A6449E" w:rsidRPr="006E11B7" w:rsidRDefault="00A6449E" w:rsidP="00A6449E">
      <w:pPr>
        <w:tabs>
          <w:tab w:val="left" w:pos="284"/>
        </w:tabs>
        <w:spacing w:line="100" w:lineRule="atLeast"/>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Стороны могут направлять </w:t>
      </w:r>
      <w:proofErr w:type="gramStart"/>
      <w:r w:rsidRPr="006E11B7">
        <w:rPr>
          <w:rFonts w:asciiTheme="minorHAnsi" w:hAnsiTheme="minorHAnsi" w:cstheme="minorHAnsi"/>
          <w:color w:val="0D0D0D"/>
          <w:sz w:val="20"/>
          <w:szCs w:val="20"/>
        </w:rPr>
        <w:t>документы  в</w:t>
      </w:r>
      <w:proofErr w:type="gramEnd"/>
      <w:r w:rsidRPr="006E11B7">
        <w:rPr>
          <w:rFonts w:asciiTheme="minorHAnsi" w:hAnsiTheme="minorHAnsi" w:cstheme="minorHAnsi"/>
          <w:color w:val="0D0D0D"/>
          <w:sz w:val="20"/>
          <w:szCs w:val="20"/>
        </w:rPr>
        <w:t xml:space="preserve"> рамках исполнения настоящего  Договора  по  электронной почте, при условии наличия возможности для получающей Стороны достоверно установить, что документ исходит от направляющей Стороны. </w:t>
      </w:r>
    </w:p>
    <w:p w:rsidR="00A6449E" w:rsidRPr="006E11B7" w:rsidRDefault="00A6449E" w:rsidP="00A6449E">
      <w:pPr>
        <w:tabs>
          <w:tab w:val="left" w:pos="284"/>
        </w:tabs>
        <w:spacing w:line="100" w:lineRule="atLeast"/>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Отбивка факсимильного аппарата отправителя (подтверждение об отправке факса), содержащая дату, номер факса получателя и отметку об успешном прохождении </w:t>
      </w:r>
      <w:proofErr w:type="gramStart"/>
      <w:r w:rsidRPr="006E11B7">
        <w:rPr>
          <w:rFonts w:asciiTheme="minorHAnsi" w:hAnsiTheme="minorHAnsi" w:cstheme="minorHAnsi"/>
          <w:color w:val="0D0D0D"/>
          <w:sz w:val="20"/>
          <w:szCs w:val="20"/>
        </w:rPr>
        <w:t>факса,  а</w:t>
      </w:r>
      <w:proofErr w:type="gramEnd"/>
      <w:r w:rsidRPr="006E11B7">
        <w:rPr>
          <w:rFonts w:asciiTheme="minorHAnsi" w:hAnsiTheme="minorHAnsi" w:cstheme="minorHAnsi"/>
          <w:color w:val="0D0D0D"/>
          <w:sz w:val="20"/>
          <w:szCs w:val="20"/>
        </w:rPr>
        <w:t xml:space="preserve"> также сообщение, подтверждающее факт доставки электронного сообщения адресату, являются достаточным подтверждением передачи документов, соответственно, </w:t>
      </w:r>
      <w:r w:rsidRPr="006E11B7">
        <w:rPr>
          <w:rFonts w:asciiTheme="minorHAnsi" w:hAnsiTheme="minorHAnsi" w:cstheme="minorHAnsi"/>
          <w:color w:val="0D0D0D"/>
          <w:sz w:val="20"/>
          <w:szCs w:val="20"/>
        </w:rPr>
        <w:lastRenderedPageBreak/>
        <w:t xml:space="preserve">посредством факсимильной связи и электронной связи, если иное прямо не вытекает из настоящего Договора. Документы, переданные по факсу и/или по электронной почте одной из Сторон, с подтверждением об их отправке, могут быть использованы в качестве письменных доказательств в суде, арбитражном и третейском суде. </w:t>
      </w:r>
    </w:p>
    <w:p w:rsidR="00A6449E" w:rsidRPr="006E11B7" w:rsidRDefault="00A6449E" w:rsidP="00A6449E">
      <w:pPr>
        <w:pStyle w:val="20"/>
        <w:tabs>
          <w:tab w:val="left" w:pos="284"/>
        </w:tabs>
        <w:spacing w:before="0"/>
        <w:ind w:left="284" w:firstLine="0"/>
        <w:rPr>
          <w:rFonts w:asciiTheme="minorHAnsi" w:hAnsiTheme="minorHAnsi" w:cstheme="minorHAnsi"/>
          <w:sz w:val="20"/>
          <w:szCs w:val="20"/>
        </w:rPr>
      </w:pPr>
      <w:r w:rsidRPr="006E11B7">
        <w:rPr>
          <w:rFonts w:asciiTheme="minorHAnsi" w:hAnsiTheme="minorHAnsi" w:cstheme="minorHAnsi"/>
          <w:color w:val="0D0D0D"/>
          <w:sz w:val="20"/>
          <w:szCs w:val="20"/>
        </w:rPr>
        <w:t>В случае передачи Покупателем документов и информации Поставщику путем направления почтового отправления, обязанность Покупателя, следующая из Договора и/или требований законодательства РФ по передаче Поставщику документов и информации, считается исполненной Покупателем, а документы и информация считаются полученными Поставщиком по истечении 14 (четырнадцати) дней с даты их сдачи Покупателем оператору почтовой связи в целях направления Поставщику по адресу, указанному в ст. 13 Договора, если иной адрес не был письменно сообщен Поставщиком.</w:t>
      </w:r>
    </w:p>
    <w:p w:rsidR="004F3752" w:rsidRPr="006E11B7" w:rsidRDefault="004F3752" w:rsidP="00183564">
      <w:pPr>
        <w:pStyle w:val="20"/>
        <w:numPr>
          <w:ilvl w:val="1"/>
          <w:numId w:val="9"/>
        </w:numPr>
        <w:tabs>
          <w:tab w:val="clear" w:pos="283"/>
          <w:tab w:val="left" w:pos="284"/>
          <w:tab w:val="num"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Стороны согласовали, что к любым правоотношениям, возникающим между сторонами в связи с передачей Поставщиком Покупателю товаров применяются положения настоящего договора, вне зависимости от наличия или отсутствия ссылки на настоящий договор.</w:t>
      </w:r>
    </w:p>
    <w:p w:rsidR="0056726C" w:rsidRPr="006E11B7" w:rsidRDefault="0056726C" w:rsidP="0056726C">
      <w:pPr>
        <w:pStyle w:val="210"/>
        <w:tabs>
          <w:tab w:val="left" w:pos="426"/>
        </w:tabs>
        <w:spacing w:before="0" w:line="100" w:lineRule="atLeast"/>
        <w:ind w:left="284" w:hanging="71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12.4.   Содержание настоящего Договора и вся информация, полученная Поставщиком при его исполнении, представляет собой конфиденциальную информацию. Поставщик обязуется не разглашать конфиденциальную информацию третьим лицам в течение срока действия настоящего Договора, а также в течение пяти лет после его прекращения без предварительного письменного согласия Покупателя. Если такое предварительное согласие будет дано Покупателем, Поставщик обязан заключить с третьей стороной соответствующее письменное соглашение о соблюдении условий, предусмотренных </w:t>
      </w:r>
      <w:proofErr w:type="gramStart"/>
      <w:r w:rsidRPr="006E11B7">
        <w:rPr>
          <w:rFonts w:asciiTheme="minorHAnsi" w:hAnsiTheme="minorHAnsi" w:cstheme="minorHAnsi"/>
          <w:color w:val="0D0D0D"/>
          <w:sz w:val="20"/>
          <w:szCs w:val="20"/>
        </w:rPr>
        <w:t>настоящей  статьей</w:t>
      </w:r>
      <w:proofErr w:type="gramEnd"/>
      <w:r w:rsidRPr="006E11B7">
        <w:rPr>
          <w:rFonts w:asciiTheme="minorHAnsi" w:hAnsiTheme="minorHAnsi" w:cstheme="minorHAnsi"/>
          <w:color w:val="0D0D0D"/>
          <w:sz w:val="20"/>
          <w:szCs w:val="20"/>
        </w:rPr>
        <w:t xml:space="preserve"> Договора.</w:t>
      </w:r>
    </w:p>
    <w:p w:rsidR="0056726C" w:rsidRPr="006E11B7" w:rsidRDefault="0056726C" w:rsidP="0056726C">
      <w:pPr>
        <w:spacing w:line="100" w:lineRule="atLeast"/>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В случаях, когда раскрытие конфиденциальной информации предусмотрено </w:t>
      </w:r>
      <w:proofErr w:type="gramStart"/>
      <w:r w:rsidRPr="006E11B7">
        <w:rPr>
          <w:rFonts w:asciiTheme="minorHAnsi" w:hAnsiTheme="minorHAnsi" w:cstheme="minorHAnsi"/>
          <w:color w:val="0D0D0D"/>
          <w:sz w:val="20"/>
          <w:szCs w:val="20"/>
        </w:rPr>
        <w:t>действующим  законодательством</w:t>
      </w:r>
      <w:proofErr w:type="gramEnd"/>
      <w:r w:rsidRPr="006E11B7">
        <w:rPr>
          <w:rFonts w:asciiTheme="minorHAnsi" w:hAnsiTheme="minorHAnsi" w:cstheme="minorHAnsi"/>
          <w:color w:val="0D0D0D"/>
          <w:sz w:val="20"/>
          <w:szCs w:val="20"/>
        </w:rPr>
        <w:t xml:space="preserve"> РФ, в частности, по письменному требованию суда, органов дознания,  предварительного следствия, налоговых и иных компетентных органов, Поставщик обязуется уведомить об этом Покупателя до момента передачи конфиденциальной информации. Поставщик обязан передать Покупателю копию официального письменного требования о предоставлении конфиденциальной информации. </w:t>
      </w:r>
    </w:p>
    <w:p w:rsidR="0056726C" w:rsidRPr="006E11B7" w:rsidRDefault="0056726C" w:rsidP="0056726C">
      <w:pPr>
        <w:tabs>
          <w:tab w:val="left" w:pos="284"/>
        </w:tabs>
        <w:spacing w:line="100" w:lineRule="atLeast"/>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Поставщик должен использовать данные, предоставляемые Покупателем, исключительно </w:t>
      </w:r>
      <w:proofErr w:type="gramStart"/>
      <w:r w:rsidRPr="006E11B7">
        <w:rPr>
          <w:rFonts w:asciiTheme="minorHAnsi" w:hAnsiTheme="minorHAnsi" w:cstheme="minorHAnsi"/>
          <w:color w:val="0D0D0D"/>
          <w:sz w:val="20"/>
          <w:szCs w:val="20"/>
        </w:rPr>
        <w:t>для  достижения</w:t>
      </w:r>
      <w:proofErr w:type="gramEnd"/>
      <w:r w:rsidRPr="006E11B7">
        <w:rPr>
          <w:rFonts w:asciiTheme="minorHAnsi" w:hAnsiTheme="minorHAnsi" w:cstheme="minorHAnsi"/>
          <w:color w:val="0D0D0D"/>
          <w:sz w:val="20"/>
          <w:szCs w:val="20"/>
        </w:rPr>
        <w:t xml:space="preserve"> допустимых и законных целей бизнеса.  </w:t>
      </w:r>
    </w:p>
    <w:p w:rsidR="0056726C" w:rsidRPr="006E11B7" w:rsidRDefault="0056726C" w:rsidP="0056726C">
      <w:pPr>
        <w:tabs>
          <w:tab w:val="left" w:pos="851"/>
        </w:tabs>
        <w:spacing w:line="100" w:lineRule="atLeast"/>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Поставщик должен возложить на всех сотрудников, которые могут получить доступ к </w:t>
      </w:r>
      <w:proofErr w:type="gramStart"/>
      <w:r w:rsidRPr="006E11B7">
        <w:rPr>
          <w:rFonts w:asciiTheme="minorHAnsi" w:hAnsiTheme="minorHAnsi" w:cstheme="minorHAnsi"/>
          <w:color w:val="0D0D0D"/>
          <w:sz w:val="20"/>
          <w:szCs w:val="20"/>
        </w:rPr>
        <w:t>предоставленным Покупателем</w:t>
      </w:r>
      <w:proofErr w:type="gramEnd"/>
      <w:r w:rsidRPr="006E11B7">
        <w:rPr>
          <w:rFonts w:asciiTheme="minorHAnsi" w:hAnsiTheme="minorHAnsi" w:cstheme="minorHAnsi"/>
          <w:color w:val="0D0D0D"/>
          <w:sz w:val="20"/>
          <w:szCs w:val="20"/>
        </w:rPr>
        <w:t xml:space="preserve"> данным в рамках своих должностных функций, обязательство по соблюдению конфиденциальности в обращении с этими данными, и не передавать их существо или содержание третьим сторонам либо не обладающим надлежащими полномочиями для этой цели сотрудникам Поставщика, а также не должен предоставлять доступ к данным каким-либо иным путем.</w:t>
      </w:r>
    </w:p>
    <w:p w:rsidR="0056726C" w:rsidRPr="006E11B7" w:rsidRDefault="0056726C" w:rsidP="0056726C">
      <w:pPr>
        <w:tabs>
          <w:tab w:val="left" w:pos="284"/>
        </w:tabs>
        <w:spacing w:line="100" w:lineRule="atLeast"/>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Поставщик должен принять все адекватные меры в целях предотвращения несанкционированного доступа своих сотрудников или третьих сторон к полученным от Покупателя данным.</w:t>
      </w:r>
    </w:p>
    <w:p w:rsidR="0056726C" w:rsidRPr="006E11B7" w:rsidRDefault="0056726C" w:rsidP="0056726C">
      <w:pPr>
        <w:pStyle w:val="210"/>
        <w:spacing w:before="0" w:line="100" w:lineRule="atLeast"/>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В случае нарушения обязательств, предусмотренных настоящим пунктом, Поставщик будет обязан возместить Покупателю убытки, понесенные Покупателем в связи с </w:t>
      </w:r>
      <w:proofErr w:type="gramStart"/>
      <w:r w:rsidRPr="006E11B7">
        <w:rPr>
          <w:rFonts w:asciiTheme="minorHAnsi" w:hAnsiTheme="minorHAnsi" w:cstheme="minorHAnsi"/>
          <w:color w:val="0D0D0D"/>
          <w:sz w:val="20"/>
          <w:szCs w:val="20"/>
        </w:rPr>
        <w:t>таким  нарушением</w:t>
      </w:r>
      <w:proofErr w:type="gramEnd"/>
      <w:r w:rsidRPr="006E11B7">
        <w:rPr>
          <w:rFonts w:asciiTheme="minorHAnsi" w:hAnsiTheme="minorHAnsi" w:cstheme="minorHAnsi"/>
          <w:color w:val="0D0D0D"/>
          <w:sz w:val="20"/>
          <w:szCs w:val="20"/>
        </w:rPr>
        <w:t>, в полном объеме.</w:t>
      </w:r>
    </w:p>
    <w:p w:rsidR="0056726C" w:rsidRPr="006E11B7" w:rsidRDefault="0056726C" w:rsidP="0056726C">
      <w:pPr>
        <w:tabs>
          <w:tab w:val="left" w:pos="284"/>
        </w:tabs>
        <w:spacing w:line="100" w:lineRule="atLeast"/>
        <w:ind w:left="284" w:hanging="71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12.5.   Поставщик обязан уведомить Покупателей о намерении уступить свои требования по настоящему Договору (цессия), в том числе путем заключения договора финансирования под уступку денежного требования, не позднее чем за 30 (тридцать) рабочих дней до даты такой уступки.   Соответствующее письменное уведомление, договор цессии, документы, подтверждающие факт перехода права требования к новому кредитору, Поставщик </w:t>
      </w:r>
      <w:proofErr w:type="gramStart"/>
      <w:r w:rsidRPr="006E11B7">
        <w:rPr>
          <w:rFonts w:asciiTheme="minorHAnsi" w:hAnsiTheme="minorHAnsi" w:cstheme="minorHAnsi"/>
          <w:color w:val="0D0D0D"/>
          <w:sz w:val="20"/>
          <w:szCs w:val="20"/>
        </w:rPr>
        <w:t>обязан  вручить</w:t>
      </w:r>
      <w:proofErr w:type="gramEnd"/>
      <w:r w:rsidRPr="006E11B7">
        <w:rPr>
          <w:rFonts w:asciiTheme="minorHAnsi" w:hAnsiTheme="minorHAnsi" w:cstheme="minorHAnsi"/>
          <w:color w:val="0D0D0D"/>
          <w:sz w:val="20"/>
          <w:szCs w:val="20"/>
        </w:rPr>
        <w:t xml:space="preserve"> Покупателю лично под расписку уполномоченному сотруднику юридического отдела по адресу: Москва, ул. Верхняя </w:t>
      </w:r>
      <w:proofErr w:type="spellStart"/>
      <w:r w:rsidRPr="006E11B7">
        <w:rPr>
          <w:rFonts w:asciiTheme="minorHAnsi" w:hAnsiTheme="minorHAnsi" w:cstheme="minorHAnsi"/>
          <w:color w:val="0D0D0D"/>
          <w:sz w:val="20"/>
          <w:szCs w:val="20"/>
        </w:rPr>
        <w:t>Красносельская</w:t>
      </w:r>
      <w:proofErr w:type="spellEnd"/>
      <w:r w:rsidRPr="006E11B7">
        <w:rPr>
          <w:rFonts w:asciiTheme="minorHAnsi" w:hAnsiTheme="minorHAnsi" w:cstheme="minorHAnsi"/>
          <w:color w:val="0D0D0D"/>
          <w:sz w:val="20"/>
          <w:szCs w:val="20"/>
        </w:rPr>
        <w:t xml:space="preserve">, 3А, 6 этаж. В случае заключения договора финансирования под уступку денежного требования Поставщик </w:t>
      </w:r>
      <w:proofErr w:type="gramStart"/>
      <w:r w:rsidRPr="006E11B7">
        <w:rPr>
          <w:rFonts w:asciiTheme="minorHAnsi" w:hAnsiTheme="minorHAnsi" w:cstheme="minorHAnsi"/>
          <w:color w:val="0D0D0D"/>
          <w:sz w:val="20"/>
          <w:szCs w:val="20"/>
        </w:rPr>
        <w:t>обязан  вручить</w:t>
      </w:r>
      <w:proofErr w:type="gramEnd"/>
      <w:r w:rsidRPr="006E11B7">
        <w:rPr>
          <w:rFonts w:asciiTheme="minorHAnsi" w:hAnsiTheme="minorHAnsi" w:cstheme="minorHAnsi"/>
          <w:color w:val="0D0D0D"/>
          <w:sz w:val="20"/>
          <w:szCs w:val="20"/>
        </w:rPr>
        <w:t xml:space="preserve"> Покупателю соответствующие письменное уведомление, договор финансирования под уступку денежного требования лично под расписку уполномоченному сотруднику финансового отдела по адресу: Москва, ул. Верхняя </w:t>
      </w:r>
      <w:proofErr w:type="spellStart"/>
      <w:r w:rsidRPr="006E11B7">
        <w:rPr>
          <w:rFonts w:asciiTheme="minorHAnsi" w:hAnsiTheme="minorHAnsi" w:cstheme="minorHAnsi"/>
          <w:color w:val="0D0D0D"/>
          <w:sz w:val="20"/>
          <w:szCs w:val="20"/>
        </w:rPr>
        <w:t>Красносельская</w:t>
      </w:r>
      <w:proofErr w:type="spellEnd"/>
      <w:r w:rsidRPr="006E11B7">
        <w:rPr>
          <w:rFonts w:asciiTheme="minorHAnsi" w:hAnsiTheme="minorHAnsi" w:cstheme="minorHAnsi"/>
          <w:color w:val="0D0D0D"/>
          <w:sz w:val="20"/>
          <w:szCs w:val="20"/>
        </w:rPr>
        <w:t xml:space="preserve">, 3А, 6 этаж.   </w:t>
      </w:r>
      <w:proofErr w:type="gramStart"/>
      <w:r w:rsidRPr="006E11B7">
        <w:rPr>
          <w:rFonts w:asciiTheme="minorHAnsi" w:hAnsiTheme="minorHAnsi" w:cstheme="minorHAnsi"/>
          <w:color w:val="0D0D0D"/>
          <w:sz w:val="20"/>
          <w:szCs w:val="20"/>
        </w:rPr>
        <w:t>Уведомления</w:t>
      </w:r>
      <w:proofErr w:type="gramEnd"/>
      <w:r w:rsidRPr="006E11B7">
        <w:rPr>
          <w:rFonts w:asciiTheme="minorHAnsi" w:hAnsiTheme="minorHAnsi" w:cstheme="minorHAnsi"/>
          <w:color w:val="0D0D0D"/>
          <w:sz w:val="20"/>
          <w:szCs w:val="20"/>
        </w:rPr>
        <w:t xml:space="preserve"> направленные иным способом считаются ненадлежащими, неполученными и непринятыми Покупателем. В указанном случае Покупатель, в порядке статьи 385 ГК РФ, вправе не исполнять свои обязательства по оплате товара до момента </w:t>
      </w:r>
      <w:proofErr w:type="gramStart"/>
      <w:r w:rsidRPr="006E11B7">
        <w:rPr>
          <w:rFonts w:asciiTheme="minorHAnsi" w:hAnsiTheme="minorHAnsi" w:cstheme="minorHAnsi"/>
          <w:color w:val="0D0D0D"/>
          <w:sz w:val="20"/>
          <w:szCs w:val="20"/>
        </w:rPr>
        <w:t>предоставления</w:t>
      </w:r>
      <w:proofErr w:type="gramEnd"/>
      <w:r w:rsidRPr="006E11B7">
        <w:rPr>
          <w:rFonts w:asciiTheme="minorHAnsi" w:hAnsiTheme="minorHAnsi" w:cstheme="minorHAnsi"/>
          <w:color w:val="0D0D0D"/>
          <w:sz w:val="20"/>
          <w:szCs w:val="20"/>
        </w:rPr>
        <w:t xml:space="preserve"> предусмотренных в настоящем пункте документов, подтверждающих переход права требования к новому кредитору, при этом риск негативных последствий и ответственность перед новым кредитором будет нести Поставщик. В случае нарушения Поставщиком данного </w:t>
      </w:r>
      <w:proofErr w:type="gramStart"/>
      <w:r w:rsidRPr="006E11B7">
        <w:rPr>
          <w:rFonts w:asciiTheme="minorHAnsi" w:hAnsiTheme="minorHAnsi" w:cstheme="minorHAnsi"/>
          <w:color w:val="0D0D0D"/>
          <w:sz w:val="20"/>
          <w:szCs w:val="20"/>
        </w:rPr>
        <w:t>обязательства,  Покупатель</w:t>
      </w:r>
      <w:proofErr w:type="gramEnd"/>
      <w:r w:rsidRPr="006E11B7">
        <w:rPr>
          <w:rFonts w:asciiTheme="minorHAnsi" w:hAnsiTheme="minorHAnsi" w:cstheme="minorHAnsi"/>
          <w:color w:val="0D0D0D"/>
          <w:sz w:val="20"/>
          <w:szCs w:val="20"/>
        </w:rPr>
        <w:t xml:space="preserve"> вправе потребовать от Поставщика уплаты неустойки в размере 20 (двадцать) процентов от суммы уступленных обязательств за каждый случай такого нарушения, с момента направления Покупателем соответствующего требования.  </w:t>
      </w:r>
    </w:p>
    <w:p w:rsidR="00BF3FA8" w:rsidRPr="006E11B7" w:rsidRDefault="0056726C" w:rsidP="0056726C">
      <w:pPr>
        <w:pStyle w:val="210"/>
        <w:tabs>
          <w:tab w:val="left" w:pos="284"/>
          <w:tab w:val="left" w:pos="709"/>
        </w:tabs>
        <w:spacing w:before="0" w:line="100" w:lineRule="atLeast"/>
        <w:ind w:left="284" w:hanging="710"/>
        <w:rPr>
          <w:rFonts w:asciiTheme="minorHAnsi" w:hAnsiTheme="minorHAnsi" w:cstheme="minorHAnsi"/>
          <w:color w:val="0D0D0D"/>
          <w:sz w:val="20"/>
          <w:szCs w:val="20"/>
        </w:rPr>
      </w:pPr>
      <w:r w:rsidRPr="006E11B7">
        <w:rPr>
          <w:rFonts w:asciiTheme="minorHAnsi" w:hAnsiTheme="minorHAnsi" w:cstheme="minorHAnsi"/>
          <w:color w:val="0D0D0D"/>
          <w:sz w:val="20"/>
          <w:szCs w:val="20"/>
        </w:rPr>
        <w:t>12.6.</w:t>
      </w:r>
      <w:r w:rsidRPr="006E11B7">
        <w:rPr>
          <w:rFonts w:asciiTheme="minorHAnsi" w:hAnsiTheme="minorHAnsi" w:cstheme="minorHAnsi"/>
          <w:b/>
          <w:color w:val="0D0D0D"/>
          <w:sz w:val="20"/>
          <w:szCs w:val="20"/>
        </w:rPr>
        <w:t xml:space="preserve">  </w:t>
      </w:r>
      <w:r w:rsidR="00390E3B" w:rsidRPr="006E11B7">
        <w:rPr>
          <w:rFonts w:asciiTheme="minorHAnsi" w:hAnsiTheme="minorHAnsi" w:cstheme="minorHAnsi"/>
          <w:b/>
          <w:color w:val="0D0D0D"/>
          <w:sz w:val="20"/>
          <w:szCs w:val="20"/>
        </w:rPr>
        <w:t xml:space="preserve">   </w:t>
      </w:r>
      <w:r w:rsidRPr="006E11B7">
        <w:rPr>
          <w:rFonts w:asciiTheme="minorHAnsi" w:hAnsiTheme="minorHAnsi" w:cstheme="minorHAnsi"/>
          <w:color w:val="0D0D0D"/>
          <w:sz w:val="20"/>
          <w:szCs w:val="20"/>
        </w:rPr>
        <w:t xml:space="preserve">Поставщик обязан немедленно уведомить каждого Покупателя об изменении своих реквизитов в письменном виде не менее, чем за 10 (десять) рабочих дней до </w:t>
      </w:r>
      <w:proofErr w:type="gramStart"/>
      <w:r w:rsidRPr="006E11B7">
        <w:rPr>
          <w:rFonts w:asciiTheme="minorHAnsi" w:hAnsiTheme="minorHAnsi" w:cstheme="minorHAnsi"/>
          <w:color w:val="0D0D0D"/>
          <w:sz w:val="20"/>
          <w:szCs w:val="20"/>
        </w:rPr>
        <w:t>предполагаемой  даты</w:t>
      </w:r>
      <w:proofErr w:type="gramEnd"/>
      <w:r w:rsidRPr="006E11B7">
        <w:rPr>
          <w:rFonts w:asciiTheme="minorHAnsi" w:hAnsiTheme="minorHAnsi" w:cstheme="minorHAnsi"/>
          <w:color w:val="0D0D0D"/>
          <w:sz w:val="20"/>
          <w:szCs w:val="20"/>
        </w:rPr>
        <w:t xml:space="preserve">  вступления в силу таких изменений.  Уведомление должно быть вручено Покупателям лично под расписку уполномоченному сотруднику финансового отдела на основании доверенности по адресу: г. Москва, ул. Верхняя </w:t>
      </w:r>
      <w:proofErr w:type="spellStart"/>
      <w:r w:rsidRPr="006E11B7">
        <w:rPr>
          <w:rFonts w:asciiTheme="minorHAnsi" w:hAnsiTheme="minorHAnsi" w:cstheme="minorHAnsi"/>
          <w:color w:val="0D0D0D"/>
          <w:sz w:val="20"/>
          <w:szCs w:val="20"/>
        </w:rPr>
        <w:t>Красносельская</w:t>
      </w:r>
      <w:proofErr w:type="spellEnd"/>
      <w:r w:rsidRPr="006E11B7">
        <w:rPr>
          <w:rFonts w:asciiTheme="minorHAnsi" w:hAnsiTheme="minorHAnsi" w:cstheme="minorHAnsi"/>
          <w:color w:val="0D0D0D"/>
          <w:sz w:val="20"/>
          <w:szCs w:val="20"/>
        </w:rPr>
        <w:t xml:space="preserve">, 3А, 6 этаж. Уведомления, направленные иным способом, считаются неполученными и </w:t>
      </w:r>
      <w:proofErr w:type="gramStart"/>
      <w:r w:rsidRPr="006E11B7">
        <w:rPr>
          <w:rFonts w:asciiTheme="minorHAnsi" w:hAnsiTheme="minorHAnsi" w:cstheme="minorHAnsi"/>
          <w:color w:val="0D0D0D"/>
          <w:sz w:val="20"/>
          <w:szCs w:val="20"/>
        </w:rPr>
        <w:t>непринятыми  Покупателями</w:t>
      </w:r>
      <w:proofErr w:type="gramEnd"/>
      <w:r w:rsidRPr="006E11B7">
        <w:rPr>
          <w:rFonts w:asciiTheme="minorHAnsi" w:hAnsiTheme="minorHAnsi" w:cstheme="minorHAnsi"/>
          <w:color w:val="0D0D0D"/>
          <w:sz w:val="20"/>
          <w:szCs w:val="20"/>
        </w:rPr>
        <w:t xml:space="preserve">.  В случае невыполнения этого </w:t>
      </w:r>
      <w:proofErr w:type="gramStart"/>
      <w:r w:rsidRPr="006E11B7">
        <w:rPr>
          <w:rFonts w:asciiTheme="minorHAnsi" w:hAnsiTheme="minorHAnsi" w:cstheme="minorHAnsi"/>
          <w:color w:val="0D0D0D"/>
          <w:sz w:val="20"/>
          <w:szCs w:val="20"/>
        </w:rPr>
        <w:t>требования  Поставщиком</w:t>
      </w:r>
      <w:proofErr w:type="gramEnd"/>
      <w:r w:rsidRPr="006E11B7">
        <w:rPr>
          <w:rFonts w:asciiTheme="minorHAnsi" w:hAnsiTheme="minorHAnsi" w:cstheme="minorHAnsi"/>
          <w:color w:val="0D0D0D"/>
          <w:sz w:val="20"/>
          <w:szCs w:val="20"/>
        </w:rPr>
        <w:t>,  Покупатели не несут ответственности за возможные наступившие для Поставщика негативные последствия.</w:t>
      </w:r>
    </w:p>
    <w:p w:rsidR="009C43F0" w:rsidRPr="006E11B7" w:rsidRDefault="009C43F0" w:rsidP="00183564">
      <w:pPr>
        <w:pStyle w:val="20"/>
        <w:numPr>
          <w:ilvl w:val="1"/>
          <w:numId w:val="21"/>
        </w:numPr>
        <w:tabs>
          <w:tab w:val="left" w:pos="709"/>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Недействительность каких-либо положений Договора не влечет недействительности прочих его частей. </w:t>
      </w:r>
    </w:p>
    <w:p w:rsidR="004F3752" w:rsidRPr="006E11B7" w:rsidRDefault="004F3752" w:rsidP="00183564">
      <w:pPr>
        <w:pStyle w:val="20"/>
        <w:numPr>
          <w:ilvl w:val="1"/>
          <w:numId w:val="21"/>
        </w:numPr>
        <w:tabs>
          <w:tab w:val="left" w:pos="709"/>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Договор составлен в трех экземплярах на русском языке, имеющих одинаковую юридическую силу, по одному для каждой из Сторон. </w:t>
      </w:r>
    </w:p>
    <w:p w:rsidR="004F3752" w:rsidRPr="006E11B7" w:rsidRDefault="004F3752" w:rsidP="00183564">
      <w:pPr>
        <w:pStyle w:val="20"/>
        <w:numPr>
          <w:ilvl w:val="1"/>
          <w:numId w:val="21"/>
        </w:numPr>
        <w:tabs>
          <w:tab w:val="left" w:pos="709"/>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Все предусмотренные к Договору приложения являются неотъемлемой частью настоящего Договора, составляются </w:t>
      </w:r>
      <w:r w:rsidRPr="006E11B7">
        <w:rPr>
          <w:rFonts w:asciiTheme="minorHAnsi" w:hAnsiTheme="minorHAnsi" w:cstheme="minorHAnsi"/>
          <w:sz w:val="20"/>
          <w:szCs w:val="20"/>
        </w:rPr>
        <w:lastRenderedPageBreak/>
        <w:t>на русском языке в трех экземплярах, по одному для каждой из Сторон, и имеют одинаковую юридическую силу.</w:t>
      </w:r>
    </w:p>
    <w:p w:rsidR="004F3752" w:rsidRPr="006E11B7" w:rsidRDefault="004F3752" w:rsidP="00183564">
      <w:pPr>
        <w:pStyle w:val="20"/>
        <w:numPr>
          <w:ilvl w:val="1"/>
          <w:numId w:val="21"/>
        </w:numPr>
        <w:tabs>
          <w:tab w:val="left" w:pos="709"/>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В случае если положения «Кодекса коммерческой этики» противоречат другим положениям настоящего Договора, действуют нормы Договора.</w:t>
      </w:r>
    </w:p>
    <w:p w:rsidR="004F3752" w:rsidRPr="006E11B7" w:rsidRDefault="004F3752" w:rsidP="00183564">
      <w:pPr>
        <w:pStyle w:val="20"/>
        <w:numPr>
          <w:ilvl w:val="1"/>
          <w:numId w:val="21"/>
        </w:numPr>
        <w:tabs>
          <w:tab w:val="left" w:pos="709"/>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Положения настоящего Договора применяются ко всем согласованным и подписанным Сторонами приложениям к Договору, если в приложении специально не указано иное.</w:t>
      </w:r>
    </w:p>
    <w:p w:rsidR="004F3752" w:rsidRPr="006E11B7" w:rsidRDefault="004F3752" w:rsidP="00183564">
      <w:pPr>
        <w:pStyle w:val="20"/>
        <w:numPr>
          <w:ilvl w:val="1"/>
          <w:numId w:val="21"/>
        </w:numPr>
        <w:tabs>
          <w:tab w:val="clear" w:pos="283"/>
          <w:tab w:val="left" w:pos="284"/>
          <w:tab w:val="left" w:pos="709"/>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Настоящим Стороны подтверждают, что настоящий Договор, приложения, дополнительные соглашения, протоколы разногласий к нему, заключены на основе добровольного волеизъявления каждой Стороны. Стороны понимают смысл и содержание положений, содержащихся в настоящем Договоре, и с его условиями согласны в полном объеме</w:t>
      </w:r>
      <w:r w:rsidR="00624063" w:rsidRPr="006E11B7">
        <w:rPr>
          <w:rFonts w:asciiTheme="minorHAnsi" w:hAnsiTheme="minorHAnsi" w:cstheme="minorHAnsi"/>
          <w:sz w:val="20"/>
          <w:szCs w:val="20"/>
        </w:rPr>
        <w:t>.</w:t>
      </w:r>
      <w:r w:rsidR="005509AC" w:rsidRPr="006E11B7">
        <w:rPr>
          <w:rFonts w:asciiTheme="minorHAnsi" w:hAnsiTheme="minorHAnsi" w:cstheme="minorHAnsi"/>
          <w:sz w:val="20"/>
          <w:szCs w:val="20"/>
        </w:rPr>
        <w:t xml:space="preserve"> </w:t>
      </w:r>
    </w:p>
    <w:p w:rsidR="004F3752" w:rsidRPr="006E11B7" w:rsidRDefault="005B7009" w:rsidP="005B7009">
      <w:pPr>
        <w:pStyle w:val="20"/>
        <w:tabs>
          <w:tab w:val="left" w:pos="1245"/>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r>
      <w:r w:rsidRPr="006E11B7">
        <w:rPr>
          <w:rFonts w:asciiTheme="minorHAnsi" w:hAnsiTheme="minorHAnsi" w:cstheme="minorHAnsi"/>
          <w:sz w:val="20"/>
          <w:szCs w:val="20"/>
        </w:rPr>
        <w:tab/>
      </w:r>
      <w:r w:rsidR="004F3752" w:rsidRPr="006E11B7">
        <w:rPr>
          <w:rFonts w:asciiTheme="minorHAnsi" w:hAnsiTheme="minorHAnsi" w:cstheme="minorHAnsi"/>
          <w:sz w:val="20"/>
          <w:szCs w:val="20"/>
        </w:rPr>
        <w:tab/>
      </w:r>
    </w:p>
    <w:p w:rsidR="004F3752" w:rsidRPr="006E11B7" w:rsidRDefault="004F3752" w:rsidP="00601608">
      <w:pPr>
        <w:pStyle w:val="20"/>
        <w:tabs>
          <w:tab w:val="left" w:pos="284"/>
        </w:tabs>
        <w:spacing w:before="0"/>
        <w:ind w:left="284" w:hanging="710"/>
        <w:jc w:val="center"/>
        <w:rPr>
          <w:rFonts w:asciiTheme="minorHAnsi" w:hAnsiTheme="minorHAnsi" w:cstheme="minorHAnsi"/>
          <w:b/>
          <w:bCs/>
          <w:sz w:val="20"/>
          <w:szCs w:val="20"/>
          <w:lang w:val="en-US"/>
        </w:rPr>
      </w:pPr>
      <w:r w:rsidRPr="006E11B7">
        <w:rPr>
          <w:rFonts w:asciiTheme="minorHAnsi" w:hAnsiTheme="minorHAnsi" w:cstheme="minorHAnsi"/>
          <w:b/>
          <w:bCs/>
          <w:sz w:val="20"/>
          <w:szCs w:val="20"/>
        </w:rPr>
        <w:t>13. ЮРИДИЧЕСКИЕ АДРЕСА И РЕКВИЗИТЫ СТОРОН</w:t>
      </w:r>
    </w:p>
    <w:p w:rsidR="00B35889" w:rsidRPr="006E11B7" w:rsidRDefault="00B35889" w:rsidP="00601608">
      <w:pPr>
        <w:pStyle w:val="20"/>
        <w:tabs>
          <w:tab w:val="left" w:pos="284"/>
        </w:tabs>
        <w:spacing w:before="0"/>
        <w:ind w:left="284" w:hanging="710"/>
        <w:jc w:val="center"/>
        <w:rPr>
          <w:rFonts w:asciiTheme="minorHAnsi" w:hAnsiTheme="minorHAnsi" w:cstheme="minorHAnsi"/>
          <w:b/>
          <w:bCs/>
          <w:sz w:val="20"/>
          <w:szCs w:val="20"/>
          <w:lang w:val="en-US"/>
        </w:rPr>
      </w:pPr>
    </w:p>
    <w:p w:rsidR="00B35889" w:rsidRPr="006E11B7" w:rsidRDefault="00B35889" w:rsidP="00601608">
      <w:pPr>
        <w:pStyle w:val="20"/>
        <w:tabs>
          <w:tab w:val="left" w:pos="284"/>
        </w:tabs>
        <w:spacing w:before="0"/>
        <w:ind w:left="284" w:hanging="710"/>
        <w:jc w:val="center"/>
        <w:rPr>
          <w:rFonts w:asciiTheme="minorHAnsi" w:hAnsiTheme="minorHAnsi" w:cstheme="minorHAnsi"/>
          <w:sz w:val="20"/>
          <w:szCs w:val="20"/>
          <w:lang w:val="en-US"/>
        </w:rPr>
      </w:pPr>
    </w:p>
    <w:tbl>
      <w:tblPr>
        <w:tblW w:w="10774" w:type="dxa"/>
        <w:tblInd w:w="-527" w:type="dxa"/>
        <w:tblLayout w:type="fixed"/>
        <w:tblCellMar>
          <w:left w:w="40" w:type="dxa"/>
          <w:right w:w="40" w:type="dxa"/>
        </w:tblCellMar>
        <w:tblLook w:val="0000" w:firstRow="0" w:lastRow="0" w:firstColumn="0" w:lastColumn="0" w:noHBand="0" w:noVBand="0"/>
      </w:tblPr>
      <w:tblGrid>
        <w:gridCol w:w="1560"/>
        <w:gridCol w:w="1843"/>
        <w:gridCol w:w="1418"/>
        <w:gridCol w:w="2126"/>
        <w:gridCol w:w="1417"/>
        <w:gridCol w:w="2410"/>
      </w:tblGrid>
      <w:tr w:rsidR="004F3752" w:rsidRPr="006E11B7" w:rsidTr="00970BBA">
        <w:trPr>
          <w:trHeight w:val="300"/>
        </w:trPr>
        <w:tc>
          <w:tcPr>
            <w:tcW w:w="1560" w:type="dxa"/>
          </w:tcPr>
          <w:p w:rsidR="004F3752" w:rsidRPr="006E11B7" w:rsidRDefault="004F3752" w:rsidP="00B33C12">
            <w:pPr>
              <w:pStyle w:val="6"/>
              <w:tabs>
                <w:tab w:val="left" w:pos="284"/>
              </w:tabs>
              <w:ind w:left="284" w:hanging="284"/>
              <w:jc w:val="center"/>
              <w:rPr>
                <w:rFonts w:asciiTheme="minorHAnsi" w:hAnsiTheme="minorHAnsi" w:cstheme="minorHAnsi"/>
                <w:sz w:val="20"/>
                <w:szCs w:val="20"/>
              </w:rPr>
            </w:pPr>
            <w:r w:rsidRPr="006E11B7">
              <w:rPr>
                <w:rFonts w:asciiTheme="minorHAnsi" w:hAnsiTheme="minorHAnsi" w:cstheme="minorHAnsi"/>
                <w:sz w:val="20"/>
                <w:szCs w:val="20"/>
              </w:rPr>
              <w:t>Поставщик</w:t>
            </w:r>
          </w:p>
          <w:p w:rsidR="004F3752" w:rsidRPr="006E11B7" w:rsidRDefault="004F3752" w:rsidP="00B33C12">
            <w:pPr>
              <w:tabs>
                <w:tab w:val="left" w:pos="284"/>
              </w:tabs>
              <w:spacing w:line="240" w:lineRule="auto"/>
              <w:ind w:left="284" w:hanging="284"/>
              <w:jc w:val="center"/>
              <w:rPr>
                <w:rFonts w:asciiTheme="minorHAnsi" w:hAnsiTheme="minorHAnsi" w:cstheme="minorHAnsi"/>
                <w:b/>
                <w:bCs/>
                <w:caps/>
                <w:sz w:val="20"/>
                <w:szCs w:val="20"/>
              </w:rPr>
            </w:pPr>
          </w:p>
        </w:tc>
        <w:tc>
          <w:tcPr>
            <w:tcW w:w="1843" w:type="dxa"/>
          </w:tcPr>
          <w:p w:rsidR="004F3752" w:rsidRPr="006E11B7" w:rsidRDefault="007171EF" w:rsidP="00A9308A">
            <w:pPr>
              <w:tabs>
                <w:tab w:val="left" w:pos="284"/>
              </w:tabs>
              <w:spacing w:line="240" w:lineRule="auto"/>
              <w:ind w:left="284" w:hanging="284"/>
              <w:jc w:val="left"/>
              <w:rPr>
                <w:rFonts w:asciiTheme="minorHAnsi" w:hAnsiTheme="minorHAnsi" w:cstheme="minorHAnsi"/>
                <w:b/>
                <w:bCs/>
                <w:caps/>
                <w:sz w:val="20"/>
                <w:szCs w:val="20"/>
              </w:rPr>
            </w:pPr>
            <w:bookmarkStart w:id="11" w:name="SupplierName2"/>
            <w:r w:rsidRPr="006E11B7">
              <w:rPr>
                <w:rFonts w:asciiTheme="minorHAnsi" w:hAnsiTheme="minorHAnsi" w:cstheme="minorHAnsi"/>
                <w:b/>
                <w:bCs/>
                <w:caps/>
                <w:sz w:val="20"/>
                <w:szCs w:val="20"/>
              </w:rPr>
              <w:t>________________</w:t>
            </w:r>
            <w:bookmarkEnd w:id="11"/>
          </w:p>
        </w:tc>
        <w:tc>
          <w:tcPr>
            <w:tcW w:w="1418" w:type="dxa"/>
          </w:tcPr>
          <w:p w:rsidR="004F3752" w:rsidRPr="006E11B7" w:rsidRDefault="004F3752" w:rsidP="00B33C12">
            <w:pPr>
              <w:tabs>
                <w:tab w:val="left" w:pos="284"/>
              </w:tabs>
              <w:ind w:left="284" w:hanging="284"/>
              <w:jc w:val="center"/>
              <w:rPr>
                <w:rFonts w:asciiTheme="minorHAnsi" w:hAnsiTheme="minorHAnsi" w:cstheme="minorHAnsi"/>
                <w:b/>
                <w:sz w:val="20"/>
                <w:szCs w:val="20"/>
              </w:rPr>
            </w:pPr>
            <w:r w:rsidRPr="006E11B7">
              <w:rPr>
                <w:rFonts w:asciiTheme="minorHAnsi" w:hAnsiTheme="minorHAnsi" w:cstheme="minorHAnsi"/>
                <w:b/>
                <w:sz w:val="20"/>
                <w:szCs w:val="20"/>
              </w:rPr>
              <w:t>АТАК</w:t>
            </w:r>
          </w:p>
        </w:tc>
        <w:tc>
          <w:tcPr>
            <w:tcW w:w="2126" w:type="dxa"/>
          </w:tcPr>
          <w:p w:rsidR="004F3752" w:rsidRPr="006E11B7" w:rsidRDefault="004F3752" w:rsidP="00B33C12">
            <w:pPr>
              <w:pStyle w:val="4"/>
              <w:tabs>
                <w:tab w:val="left" w:pos="284"/>
              </w:tabs>
              <w:ind w:left="284" w:hanging="284"/>
              <w:rPr>
                <w:rFonts w:asciiTheme="minorHAnsi" w:hAnsiTheme="minorHAnsi" w:cstheme="minorHAnsi"/>
                <w:szCs w:val="20"/>
              </w:rPr>
            </w:pPr>
            <w:r w:rsidRPr="006E11B7">
              <w:rPr>
                <w:rFonts w:asciiTheme="minorHAnsi" w:hAnsiTheme="minorHAnsi" w:cstheme="minorHAnsi"/>
                <w:szCs w:val="20"/>
              </w:rPr>
              <w:t>ООО «АТАК»</w:t>
            </w:r>
          </w:p>
        </w:tc>
        <w:tc>
          <w:tcPr>
            <w:tcW w:w="1417" w:type="dxa"/>
          </w:tcPr>
          <w:p w:rsidR="004F3752" w:rsidRPr="006E11B7" w:rsidRDefault="004F3752" w:rsidP="00B33C12">
            <w:pPr>
              <w:pStyle w:val="4"/>
              <w:tabs>
                <w:tab w:val="left" w:pos="284"/>
              </w:tabs>
              <w:ind w:left="284" w:hanging="284"/>
              <w:rPr>
                <w:rFonts w:asciiTheme="minorHAnsi" w:hAnsiTheme="minorHAnsi" w:cstheme="minorHAnsi"/>
                <w:szCs w:val="20"/>
              </w:rPr>
            </w:pPr>
            <w:r w:rsidRPr="006E11B7">
              <w:rPr>
                <w:rFonts w:asciiTheme="minorHAnsi" w:hAnsiTheme="minorHAnsi" w:cstheme="minorHAnsi"/>
                <w:szCs w:val="20"/>
              </w:rPr>
              <w:t>АШАН</w:t>
            </w:r>
          </w:p>
        </w:tc>
        <w:tc>
          <w:tcPr>
            <w:tcW w:w="2410" w:type="dxa"/>
            <w:tcBorders>
              <w:left w:val="nil"/>
            </w:tcBorders>
          </w:tcPr>
          <w:p w:rsidR="004F3752" w:rsidRPr="006E11B7" w:rsidRDefault="004F3752" w:rsidP="00B33C12">
            <w:pPr>
              <w:pStyle w:val="2"/>
              <w:widowControl/>
              <w:tabs>
                <w:tab w:val="left" w:pos="284"/>
              </w:tabs>
              <w:autoSpaceDE/>
              <w:autoSpaceDN/>
              <w:adjustRightInd/>
              <w:ind w:left="284" w:hanging="284"/>
              <w:rPr>
                <w:rFonts w:asciiTheme="minorHAnsi" w:hAnsiTheme="minorHAnsi" w:cstheme="minorHAnsi"/>
                <w:sz w:val="20"/>
                <w:szCs w:val="20"/>
              </w:rPr>
            </w:pPr>
            <w:r w:rsidRPr="006E11B7">
              <w:rPr>
                <w:rFonts w:asciiTheme="minorHAnsi" w:hAnsiTheme="minorHAnsi" w:cstheme="minorHAnsi"/>
                <w:sz w:val="20"/>
                <w:szCs w:val="20"/>
              </w:rPr>
              <w:t>ООО «АШАН»</w:t>
            </w:r>
          </w:p>
        </w:tc>
      </w:tr>
      <w:tr w:rsidR="004F3752" w:rsidRPr="006E11B7" w:rsidTr="00970BBA">
        <w:trPr>
          <w:trHeight w:val="985"/>
        </w:trPr>
        <w:tc>
          <w:tcPr>
            <w:tcW w:w="1560"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Юридический</w:t>
            </w: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адрес:</w:t>
            </w: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r w:rsidRPr="006E11B7">
              <w:rPr>
                <w:rFonts w:asciiTheme="minorHAnsi" w:hAnsiTheme="minorHAnsi" w:cstheme="minorHAnsi"/>
                <w:b/>
                <w:bCs/>
                <w:sz w:val="20"/>
                <w:szCs w:val="20"/>
              </w:rPr>
              <w:t>Юридический адрес:</w:t>
            </w:r>
          </w:p>
        </w:tc>
        <w:tc>
          <w:tcPr>
            <w:tcW w:w="2126" w:type="dxa"/>
          </w:tcPr>
          <w:p w:rsidR="006B7B79" w:rsidRPr="006E11B7" w:rsidRDefault="006B7B79" w:rsidP="0059015E">
            <w:pPr>
              <w:tabs>
                <w:tab w:val="left" w:pos="284"/>
              </w:tabs>
              <w:ind w:left="284" w:hanging="284"/>
              <w:jc w:val="left"/>
              <w:rPr>
                <w:rFonts w:asciiTheme="minorHAnsi" w:hAnsiTheme="minorHAnsi" w:cstheme="minorHAnsi"/>
                <w:sz w:val="20"/>
                <w:szCs w:val="20"/>
              </w:rPr>
            </w:pPr>
            <w:r w:rsidRPr="006E11B7">
              <w:rPr>
                <w:rFonts w:asciiTheme="minorHAnsi" w:hAnsiTheme="minorHAnsi" w:cstheme="minorHAnsi"/>
                <w:sz w:val="20"/>
                <w:szCs w:val="20"/>
              </w:rPr>
              <w:t>125635</w:t>
            </w:r>
            <w:r w:rsidR="004F3752" w:rsidRPr="006E11B7">
              <w:rPr>
                <w:rFonts w:asciiTheme="minorHAnsi" w:hAnsiTheme="minorHAnsi" w:cstheme="minorHAnsi"/>
                <w:sz w:val="20"/>
                <w:szCs w:val="20"/>
              </w:rPr>
              <w:t>, г. Москва,</w:t>
            </w:r>
            <w:r w:rsidRPr="006E11B7">
              <w:rPr>
                <w:rFonts w:asciiTheme="minorHAnsi" w:hAnsiTheme="minorHAnsi" w:cstheme="minorHAnsi"/>
                <w:sz w:val="20"/>
                <w:szCs w:val="20"/>
              </w:rPr>
              <w:t xml:space="preserve"> </w:t>
            </w:r>
          </w:p>
          <w:p w:rsidR="004F3752" w:rsidRPr="006E11B7" w:rsidRDefault="006B7B79" w:rsidP="0059015E">
            <w:pPr>
              <w:tabs>
                <w:tab w:val="left" w:pos="284"/>
              </w:tabs>
              <w:ind w:left="284" w:hanging="284"/>
              <w:jc w:val="left"/>
              <w:rPr>
                <w:rFonts w:asciiTheme="minorHAnsi" w:hAnsiTheme="minorHAnsi" w:cstheme="minorHAnsi"/>
                <w:sz w:val="20"/>
                <w:szCs w:val="20"/>
              </w:rPr>
            </w:pPr>
            <w:r w:rsidRPr="006E11B7">
              <w:rPr>
                <w:rFonts w:asciiTheme="minorHAnsi" w:hAnsiTheme="minorHAnsi" w:cstheme="minorHAnsi"/>
                <w:sz w:val="20"/>
                <w:szCs w:val="20"/>
              </w:rPr>
              <w:t>ул. Ангарская</w:t>
            </w:r>
            <w:r w:rsidR="004F3752" w:rsidRPr="006E11B7">
              <w:rPr>
                <w:rFonts w:asciiTheme="minorHAnsi" w:hAnsiTheme="minorHAnsi" w:cstheme="minorHAnsi"/>
                <w:sz w:val="20"/>
                <w:szCs w:val="20"/>
              </w:rPr>
              <w:t xml:space="preserve">, дом </w:t>
            </w:r>
            <w:r w:rsidRPr="006E11B7">
              <w:rPr>
                <w:rFonts w:asciiTheme="minorHAnsi" w:hAnsiTheme="minorHAnsi" w:cstheme="minorHAnsi"/>
                <w:sz w:val="20"/>
                <w:szCs w:val="20"/>
              </w:rPr>
              <w:t>13</w:t>
            </w:r>
          </w:p>
        </w:tc>
        <w:tc>
          <w:tcPr>
            <w:tcW w:w="1417"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Юридический адрес:</w:t>
            </w:r>
          </w:p>
        </w:tc>
        <w:tc>
          <w:tcPr>
            <w:tcW w:w="2410" w:type="dxa"/>
          </w:tcPr>
          <w:p w:rsidR="004F3752" w:rsidRPr="006E11B7" w:rsidRDefault="003F7B08" w:rsidP="00B46E87">
            <w:pPr>
              <w:tabs>
                <w:tab w:val="left" w:pos="0"/>
              </w:tabs>
              <w:spacing w:line="240" w:lineRule="auto"/>
              <w:ind w:firstLine="0"/>
              <w:jc w:val="left"/>
              <w:rPr>
                <w:rFonts w:asciiTheme="minorHAnsi" w:hAnsiTheme="minorHAnsi" w:cstheme="minorHAnsi"/>
                <w:sz w:val="20"/>
                <w:szCs w:val="20"/>
              </w:rPr>
            </w:pPr>
            <w:r w:rsidRPr="006E11B7">
              <w:rPr>
                <w:rFonts w:asciiTheme="minorHAnsi" w:hAnsiTheme="minorHAnsi" w:cstheme="minorHAnsi"/>
                <w:sz w:val="20"/>
                <w:szCs w:val="20"/>
              </w:rPr>
              <w:t xml:space="preserve">141014, Московская обл., городской округ Мытищи, город Мытищи, </w:t>
            </w:r>
            <w:proofErr w:type="spellStart"/>
            <w:r w:rsidRPr="006E11B7">
              <w:rPr>
                <w:rFonts w:asciiTheme="minorHAnsi" w:hAnsiTheme="minorHAnsi" w:cstheme="minorHAnsi"/>
                <w:sz w:val="20"/>
                <w:szCs w:val="20"/>
              </w:rPr>
              <w:t>Осташковское</w:t>
            </w:r>
            <w:proofErr w:type="spellEnd"/>
            <w:r w:rsidRPr="006E11B7">
              <w:rPr>
                <w:rFonts w:asciiTheme="minorHAnsi" w:hAnsiTheme="minorHAnsi" w:cstheme="minorHAnsi"/>
                <w:sz w:val="20"/>
                <w:szCs w:val="20"/>
              </w:rPr>
              <w:t xml:space="preserve"> ш., д. 1.</w:t>
            </w:r>
          </w:p>
          <w:p w:rsidR="004F3752" w:rsidRPr="006E11B7" w:rsidRDefault="004F3752" w:rsidP="00B46E87">
            <w:pPr>
              <w:tabs>
                <w:tab w:val="left" w:pos="284"/>
              </w:tabs>
              <w:spacing w:line="240" w:lineRule="auto"/>
              <w:ind w:left="284" w:hanging="284"/>
              <w:jc w:val="left"/>
              <w:rPr>
                <w:rFonts w:asciiTheme="minorHAnsi" w:hAnsiTheme="minorHAnsi" w:cstheme="minorHAnsi"/>
                <w:sz w:val="20"/>
                <w:szCs w:val="20"/>
              </w:rPr>
            </w:pPr>
          </w:p>
        </w:tc>
      </w:tr>
      <w:tr w:rsidR="004F3752" w:rsidRPr="006E11B7" w:rsidTr="00970BBA">
        <w:trPr>
          <w:trHeight w:val="540"/>
        </w:trPr>
        <w:tc>
          <w:tcPr>
            <w:tcW w:w="1560"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Почтовый</w:t>
            </w: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адрес:</w:t>
            </w: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Почтовый</w:t>
            </w:r>
          </w:p>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r w:rsidRPr="006E11B7">
              <w:rPr>
                <w:rFonts w:asciiTheme="minorHAnsi" w:hAnsiTheme="minorHAnsi" w:cstheme="minorHAnsi"/>
                <w:b/>
                <w:bCs/>
                <w:sz w:val="20"/>
                <w:szCs w:val="20"/>
              </w:rPr>
              <w:t>адрес</w:t>
            </w:r>
          </w:p>
        </w:tc>
        <w:tc>
          <w:tcPr>
            <w:tcW w:w="2126" w:type="dxa"/>
          </w:tcPr>
          <w:p w:rsidR="004F3752" w:rsidRPr="006E11B7" w:rsidRDefault="00E474B2" w:rsidP="0059015E">
            <w:pPr>
              <w:tabs>
                <w:tab w:val="left" w:pos="284"/>
              </w:tabs>
              <w:ind w:left="284" w:hanging="284"/>
              <w:jc w:val="left"/>
              <w:rPr>
                <w:rFonts w:asciiTheme="minorHAnsi" w:hAnsiTheme="minorHAnsi" w:cstheme="minorHAnsi"/>
                <w:sz w:val="20"/>
                <w:szCs w:val="20"/>
              </w:rPr>
            </w:pPr>
            <w:r w:rsidRPr="006E11B7">
              <w:rPr>
                <w:rFonts w:asciiTheme="minorHAnsi" w:hAnsiTheme="minorHAnsi" w:cstheme="minorHAnsi"/>
                <w:sz w:val="20"/>
                <w:szCs w:val="20"/>
              </w:rPr>
              <w:t>107113</w:t>
            </w:r>
            <w:r w:rsidR="004F3752" w:rsidRPr="006E11B7">
              <w:rPr>
                <w:rFonts w:asciiTheme="minorHAnsi" w:hAnsiTheme="minorHAnsi" w:cstheme="minorHAnsi"/>
                <w:sz w:val="20"/>
                <w:szCs w:val="20"/>
              </w:rPr>
              <w:t>, г. Москва,</w:t>
            </w:r>
          </w:p>
          <w:p w:rsidR="004F3752" w:rsidRPr="006E11B7" w:rsidRDefault="00E474B2" w:rsidP="00F76C81">
            <w:pPr>
              <w:tabs>
                <w:tab w:val="left" w:pos="-41"/>
              </w:tabs>
              <w:spacing w:line="240" w:lineRule="auto"/>
              <w:ind w:firstLine="0"/>
              <w:jc w:val="left"/>
              <w:rPr>
                <w:rFonts w:asciiTheme="minorHAnsi" w:hAnsiTheme="minorHAnsi" w:cstheme="minorHAnsi"/>
                <w:b/>
                <w:bCs/>
                <w:sz w:val="20"/>
                <w:szCs w:val="20"/>
              </w:rPr>
            </w:pPr>
            <w:r w:rsidRPr="006E11B7">
              <w:rPr>
                <w:rFonts w:asciiTheme="minorHAnsi" w:hAnsiTheme="minorHAnsi" w:cstheme="minorHAnsi"/>
                <w:sz w:val="20"/>
                <w:szCs w:val="20"/>
              </w:rPr>
              <w:t>Улица 3-я Рыбинская, дом 18, стр.22, Бизнес-центр «Буревестник»</w:t>
            </w:r>
          </w:p>
        </w:tc>
        <w:tc>
          <w:tcPr>
            <w:tcW w:w="1417"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Почтовый</w:t>
            </w: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адрес:</w:t>
            </w:r>
          </w:p>
        </w:tc>
        <w:tc>
          <w:tcPr>
            <w:tcW w:w="2410" w:type="dxa"/>
          </w:tcPr>
          <w:p w:rsidR="004F3752" w:rsidRPr="006E11B7" w:rsidRDefault="004F3752" w:rsidP="00B46E87">
            <w:pPr>
              <w:tabs>
                <w:tab w:val="left" w:pos="284"/>
              </w:tabs>
              <w:spacing w:line="240" w:lineRule="auto"/>
              <w:ind w:left="284" w:hanging="284"/>
              <w:jc w:val="left"/>
              <w:rPr>
                <w:rFonts w:asciiTheme="minorHAnsi" w:hAnsiTheme="minorHAnsi" w:cstheme="minorHAnsi"/>
                <w:sz w:val="20"/>
                <w:szCs w:val="20"/>
              </w:rPr>
            </w:pPr>
            <w:r w:rsidRPr="006E11B7">
              <w:rPr>
                <w:rFonts w:asciiTheme="minorHAnsi" w:hAnsiTheme="minorHAnsi" w:cstheme="minorHAnsi"/>
                <w:sz w:val="20"/>
                <w:szCs w:val="20"/>
              </w:rPr>
              <w:t>Российская Федерация,</w:t>
            </w:r>
          </w:p>
          <w:p w:rsidR="004F3752" w:rsidRPr="006E11B7" w:rsidRDefault="00B46E87" w:rsidP="00B46E87">
            <w:pPr>
              <w:tabs>
                <w:tab w:val="left" w:pos="0"/>
              </w:tabs>
              <w:spacing w:line="240" w:lineRule="auto"/>
              <w:ind w:hanging="40"/>
              <w:jc w:val="left"/>
              <w:rPr>
                <w:rFonts w:asciiTheme="minorHAnsi" w:hAnsiTheme="minorHAnsi" w:cstheme="minorHAnsi"/>
                <w:sz w:val="20"/>
                <w:szCs w:val="20"/>
              </w:rPr>
            </w:pPr>
            <w:r w:rsidRPr="006E11B7">
              <w:rPr>
                <w:rFonts w:asciiTheme="minorHAnsi" w:hAnsiTheme="minorHAnsi" w:cstheme="minorHAnsi"/>
                <w:sz w:val="20"/>
                <w:szCs w:val="20"/>
              </w:rPr>
              <w:t xml:space="preserve">107140 Москва, ул. </w:t>
            </w:r>
            <w:r w:rsidR="004F3752" w:rsidRPr="006E11B7">
              <w:rPr>
                <w:rFonts w:asciiTheme="minorHAnsi" w:hAnsiTheme="minorHAnsi" w:cstheme="minorHAnsi"/>
                <w:sz w:val="20"/>
                <w:szCs w:val="20"/>
              </w:rPr>
              <w:t xml:space="preserve">Верхняя </w:t>
            </w:r>
            <w:proofErr w:type="spellStart"/>
            <w:r w:rsidR="004F3752" w:rsidRPr="006E11B7">
              <w:rPr>
                <w:rFonts w:asciiTheme="minorHAnsi" w:hAnsiTheme="minorHAnsi" w:cstheme="minorHAnsi"/>
                <w:sz w:val="20"/>
                <w:szCs w:val="20"/>
              </w:rPr>
              <w:t>Красносельская</w:t>
            </w:r>
            <w:proofErr w:type="spellEnd"/>
            <w:r w:rsidR="004F3752" w:rsidRPr="006E11B7">
              <w:rPr>
                <w:rFonts w:asciiTheme="minorHAnsi" w:hAnsiTheme="minorHAnsi" w:cstheme="minorHAnsi"/>
                <w:sz w:val="20"/>
                <w:szCs w:val="20"/>
              </w:rPr>
              <w:t>, 3А</w:t>
            </w:r>
          </w:p>
        </w:tc>
      </w:tr>
      <w:tr w:rsidR="004F3752" w:rsidRPr="006E11B7" w:rsidTr="00970BBA">
        <w:trPr>
          <w:trHeight w:val="540"/>
        </w:trPr>
        <w:tc>
          <w:tcPr>
            <w:tcW w:w="1560"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ИНН</w:t>
            </w: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6E11B7" w:rsidRDefault="004F3752" w:rsidP="00B33C12">
            <w:pPr>
              <w:tabs>
                <w:tab w:val="left" w:pos="284"/>
              </w:tabs>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ИНН</w:t>
            </w:r>
          </w:p>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2126" w:type="dxa"/>
          </w:tcPr>
          <w:p w:rsidR="004F3752" w:rsidRPr="006E11B7" w:rsidRDefault="004F3752" w:rsidP="0059015E">
            <w:pPr>
              <w:tabs>
                <w:tab w:val="left" w:pos="284"/>
              </w:tabs>
              <w:spacing w:line="240" w:lineRule="auto"/>
              <w:ind w:left="284" w:hanging="284"/>
              <w:jc w:val="left"/>
              <w:rPr>
                <w:rFonts w:asciiTheme="minorHAnsi" w:hAnsiTheme="minorHAnsi" w:cstheme="minorHAnsi"/>
                <w:b/>
                <w:bCs/>
                <w:sz w:val="20"/>
                <w:szCs w:val="20"/>
              </w:rPr>
            </w:pPr>
            <w:r w:rsidRPr="006E11B7">
              <w:rPr>
                <w:rFonts w:asciiTheme="minorHAnsi" w:hAnsiTheme="minorHAnsi" w:cstheme="minorHAnsi"/>
                <w:sz w:val="20"/>
                <w:szCs w:val="20"/>
              </w:rPr>
              <w:t>7743543232</w:t>
            </w:r>
          </w:p>
        </w:tc>
        <w:tc>
          <w:tcPr>
            <w:tcW w:w="1417"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ИНН</w:t>
            </w: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2410" w:type="dxa"/>
          </w:tcPr>
          <w:p w:rsidR="004F3752" w:rsidRPr="006E11B7" w:rsidRDefault="004F3752" w:rsidP="0059015E">
            <w:pPr>
              <w:widowControl/>
              <w:tabs>
                <w:tab w:val="left" w:pos="284"/>
              </w:tabs>
              <w:autoSpaceDE/>
              <w:autoSpaceDN/>
              <w:adjustRightInd/>
              <w:spacing w:line="240" w:lineRule="auto"/>
              <w:ind w:left="284" w:hanging="284"/>
              <w:jc w:val="left"/>
              <w:rPr>
                <w:rFonts w:asciiTheme="minorHAnsi" w:hAnsiTheme="minorHAnsi" w:cstheme="minorHAnsi"/>
                <w:sz w:val="20"/>
                <w:szCs w:val="20"/>
              </w:rPr>
            </w:pPr>
            <w:r w:rsidRPr="006E11B7">
              <w:rPr>
                <w:rFonts w:asciiTheme="minorHAnsi" w:hAnsiTheme="minorHAnsi" w:cstheme="minorHAnsi"/>
                <w:sz w:val="20"/>
                <w:szCs w:val="20"/>
              </w:rPr>
              <w:t>7703270067</w:t>
            </w:r>
          </w:p>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p>
        </w:tc>
      </w:tr>
      <w:tr w:rsidR="004F3752" w:rsidRPr="006E11B7" w:rsidTr="00970BBA">
        <w:trPr>
          <w:trHeight w:val="540"/>
        </w:trPr>
        <w:tc>
          <w:tcPr>
            <w:tcW w:w="1560"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Банк:</w:t>
            </w:r>
          </w:p>
        </w:tc>
        <w:tc>
          <w:tcPr>
            <w:tcW w:w="1843" w:type="dxa"/>
          </w:tcPr>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r w:rsidRPr="006E11B7">
              <w:rPr>
                <w:rFonts w:asciiTheme="minorHAnsi" w:hAnsiTheme="minorHAnsi" w:cstheme="minorHAnsi"/>
                <w:b/>
                <w:bCs/>
                <w:sz w:val="20"/>
                <w:szCs w:val="20"/>
              </w:rPr>
              <w:t>Банк:</w:t>
            </w:r>
          </w:p>
        </w:tc>
        <w:tc>
          <w:tcPr>
            <w:tcW w:w="2126" w:type="dxa"/>
          </w:tcPr>
          <w:p w:rsidR="004F3752" w:rsidRPr="006E11B7" w:rsidRDefault="004F3752" w:rsidP="0059015E">
            <w:pPr>
              <w:tabs>
                <w:tab w:val="left" w:pos="284"/>
              </w:tabs>
              <w:ind w:left="284" w:hanging="284"/>
              <w:jc w:val="left"/>
              <w:rPr>
                <w:rFonts w:asciiTheme="minorHAnsi" w:hAnsiTheme="minorHAnsi" w:cstheme="minorHAnsi"/>
                <w:color w:val="000000"/>
                <w:sz w:val="20"/>
                <w:szCs w:val="20"/>
              </w:rPr>
            </w:pPr>
            <w:r w:rsidRPr="006E11B7">
              <w:rPr>
                <w:rFonts w:asciiTheme="minorHAnsi" w:hAnsiTheme="minorHAnsi" w:cstheme="minorHAnsi"/>
                <w:color w:val="000000"/>
                <w:sz w:val="20"/>
                <w:szCs w:val="20"/>
              </w:rPr>
              <w:t>ЗАО КБ «СИТИБАНК»,</w:t>
            </w:r>
          </w:p>
          <w:p w:rsidR="004F3752" w:rsidRPr="006E11B7" w:rsidRDefault="004F3752" w:rsidP="0059015E">
            <w:pPr>
              <w:tabs>
                <w:tab w:val="left" w:pos="284"/>
              </w:tabs>
              <w:spacing w:line="240" w:lineRule="auto"/>
              <w:ind w:left="284" w:hanging="284"/>
              <w:jc w:val="left"/>
              <w:rPr>
                <w:rFonts w:asciiTheme="minorHAnsi" w:hAnsiTheme="minorHAnsi" w:cstheme="minorHAnsi"/>
                <w:b/>
                <w:bCs/>
                <w:sz w:val="20"/>
                <w:szCs w:val="20"/>
              </w:rPr>
            </w:pPr>
            <w:r w:rsidRPr="006E11B7">
              <w:rPr>
                <w:rFonts w:asciiTheme="minorHAnsi" w:hAnsiTheme="minorHAnsi" w:cstheme="minorHAnsi"/>
                <w:color w:val="000000"/>
                <w:sz w:val="20"/>
                <w:szCs w:val="20"/>
              </w:rPr>
              <w:t>г. МОСКВА</w:t>
            </w:r>
          </w:p>
        </w:tc>
        <w:tc>
          <w:tcPr>
            <w:tcW w:w="1417"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Банк:</w:t>
            </w:r>
          </w:p>
        </w:tc>
        <w:tc>
          <w:tcPr>
            <w:tcW w:w="2410" w:type="dxa"/>
          </w:tcPr>
          <w:p w:rsidR="004F3752" w:rsidRPr="006E11B7" w:rsidRDefault="004F3752" w:rsidP="0059015E">
            <w:pPr>
              <w:tabs>
                <w:tab w:val="left" w:pos="-828"/>
                <w:tab w:val="left" w:pos="-40"/>
              </w:tabs>
              <w:ind w:left="-40" w:right="72" w:firstLine="0"/>
              <w:jc w:val="left"/>
              <w:rPr>
                <w:rFonts w:asciiTheme="minorHAnsi" w:hAnsiTheme="minorHAnsi" w:cstheme="minorHAnsi"/>
                <w:sz w:val="20"/>
                <w:szCs w:val="20"/>
              </w:rPr>
            </w:pPr>
            <w:r w:rsidRPr="006E11B7">
              <w:rPr>
                <w:rFonts w:asciiTheme="minorHAnsi" w:hAnsiTheme="minorHAnsi" w:cstheme="minorHAnsi"/>
                <w:sz w:val="20"/>
                <w:szCs w:val="20"/>
              </w:rPr>
              <w:t>ООО «</w:t>
            </w:r>
            <w:proofErr w:type="spellStart"/>
            <w:r w:rsidRPr="006E11B7">
              <w:rPr>
                <w:rFonts w:asciiTheme="minorHAnsi" w:hAnsiTheme="minorHAnsi" w:cstheme="minorHAnsi"/>
                <w:sz w:val="20"/>
                <w:szCs w:val="20"/>
              </w:rPr>
              <w:t>Эйч</w:t>
            </w:r>
            <w:proofErr w:type="spellEnd"/>
            <w:r w:rsidRPr="006E11B7">
              <w:rPr>
                <w:rFonts w:asciiTheme="minorHAnsi" w:hAnsiTheme="minorHAnsi" w:cstheme="minorHAnsi"/>
                <w:sz w:val="20"/>
                <w:szCs w:val="20"/>
              </w:rPr>
              <w:t>-эс-</w:t>
            </w:r>
            <w:proofErr w:type="spellStart"/>
            <w:r w:rsidRPr="006E11B7">
              <w:rPr>
                <w:rFonts w:asciiTheme="minorHAnsi" w:hAnsiTheme="minorHAnsi" w:cstheme="minorHAnsi"/>
                <w:sz w:val="20"/>
                <w:szCs w:val="20"/>
              </w:rPr>
              <w:t>би</w:t>
            </w:r>
            <w:proofErr w:type="spellEnd"/>
            <w:r w:rsidRPr="006E11B7">
              <w:rPr>
                <w:rFonts w:asciiTheme="minorHAnsi" w:hAnsiTheme="minorHAnsi" w:cstheme="minorHAnsi"/>
                <w:sz w:val="20"/>
                <w:szCs w:val="20"/>
              </w:rPr>
              <w:t>-си Банк» (РР)</w:t>
            </w:r>
          </w:p>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p>
        </w:tc>
      </w:tr>
      <w:tr w:rsidR="004F3752" w:rsidRPr="006E11B7" w:rsidTr="00970BBA">
        <w:trPr>
          <w:trHeight w:val="540"/>
        </w:trPr>
        <w:tc>
          <w:tcPr>
            <w:tcW w:w="1560"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Р/с №</w:t>
            </w: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r w:rsidRPr="006E11B7">
              <w:rPr>
                <w:rFonts w:asciiTheme="minorHAnsi" w:hAnsiTheme="minorHAnsi" w:cstheme="minorHAnsi"/>
                <w:b/>
                <w:bCs/>
                <w:sz w:val="20"/>
                <w:szCs w:val="20"/>
              </w:rPr>
              <w:t>Р/с №</w:t>
            </w:r>
          </w:p>
        </w:tc>
        <w:tc>
          <w:tcPr>
            <w:tcW w:w="2126" w:type="dxa"/>
          </w:tcPr>
          <w:p w:rsidR="004F3752" w:rsidRPr="006E11B7" w:rsidRDefault="004F3752" w:rsidP="0059015E">
            <w:pPr>
              <w:tabs>
                <w:tab w:val="left" w:pos="284"/>
              </w:tabs>
              <w:spacing w:line="240" w:lineRule="auto"/>
              <w:ind w:left="284" w:hanging="284"/>
              <w:jc w:val="left"/>
              <w:rPr>
                <w:rFonts w:asciiTheme="minorHAnsi" w:hAnsiTheme="minorHAnsi" w:cstheme="minorHAnsi"/>
                <w:b/>
                <w:bCs/>
                <w:sz w:val="20"/>
                <w:szCs w:val="20"/>
              </w:rPr>
            </w:pPr>
            <w:r w:rsidRPr="006E11B7">
              <w:rPr>
                <w:rFonts w:asciiTheme="minorHAnsi" w:hAnsiTheme="minorHAnsi" w:cstheme="minorHAnsi"/>
                <w:sz w:val="20"/>
                <w:szCs w:val="20"/>
                <w:lang w:val="en-US"/>
              </w:rPr>
              <w:t>40702810500701783001</w:t>
            </w:r>
          </w:p>
        </w:tc>
        <w:tc>
          <w:tcPr>
            <w:tcW w:w="1417"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Р/с №</w:t>
            </w:r>
          </w:p>
        </w:tc>
        <w:tc>
          <w:tcPr>
            <w:tcW w:w="2410" w:type="dxa"/>
          </w:tcPr>
          <w:p w:rsidR="004F3752" w:rsidRPr="006E11B7" w:rsidRDefault="004F3752" w:rsidP="0059015E">
            <w:pPr>
              <w:tabs>
                <w:tab w:val="left" w:pos="284"/>
              </w:tabs>
              <w:spacing w:line="240" w:lineRule="auto"/>
              <w:ind w:left="284" w:hanging="284"/>
              <w:jc w:val="left"/>
              <w:rPr>
                <w:rFonts w:asciiTheme="minorHAnsi" w:hAnsiTheme="minorHAnsi" w:cstheme="minorHAnsi"/>
                <w:sz w:val="20"/>
                <w:szCs w:val="20"/>
              </w:rPr>
            </w:pPr>
            <w:r w:rsidRPr="006E11B7">
              <w:rPr>
                <w:rFonts w:asciiTheme="minorHAnsi" w:hAnsiTheme="minorHAnsi" w:cstheme="minorHAnsi"/>
                <w:sz w:val="20"/>
                <w:szCs w:val="20"/>
              </w:rPr>
              <w:t>40702810000000100268</w:t>
            </w:r>
          </w:p>
        </w:tc>
      </w:tr>
      <w:tr w:rsidR="004F3752" w:rsidRPr="006E11B7" w:rsidTr="00970BBA">
        <w:trPr>
          <w:trHeight w:val="540"/>
        </w:trPr>
        <w:tc>
          <w:tcPr>
            <w:tcW w:w="1560"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К/с №</w:t>
            </w: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r w:rsidRPr="006E11B7">
              <w:rPr>
                <w:rFonts w:asciiTheme="minorHAnsi" w:hAnsiTheme="minorHAnsi" w:cstheme="minorHAnsi"/>
                <w:b/>
                <w:bCs/>
                <w:sz w:val="20"/>
                <w:szCs w:val="20"/>
              </w:rPr>
              <w:t>К/с №</w:t>
            </w:r>
          </w:p>
        </w:tc>
        <w:tc>
          <w:tcPr>
            <w:tcW w:w="2126" w:type="dxa"/>
          </w:tcPr>
          <w:p w:rsidR="004F3752" w:rsidRPr="006E11B7" w:rsidRDefault="004F3752" w:rsidP="0059015E">
            <w:pPr>
              <w:tabs>
                <w:tab w:val="left" w:pos="284"/>
              </w:tabs>
              <w:spacing w:line="240" w:lineRule="auto"/>
              <w:ind w:left="284" w:hanging="284"/>
              <w:jc w:val="left"/>
              <w:rPr>
                <w:rFonts w:asciiTheme="minorHAnsi" w:hAnsiTheme="minorHAnsi" w:cstheme="minorHAnsi"/>
                <w:b/>
                <w:bCs/>
                <w:sz w:val="20"/>
                <w:szCs w:val="20"/>
              </w:rPr>
            </w:pPr>
            <w:r w:rsidRPr="006E11B7">
              <w:rPr>
                <w:rFonts w:asciiTheme="minorHAnsi" w:hAnsiTheme="minorHAnsi" w:cstheme="minorHAnsi"/>
                <w:sz w:val="20"/>
                <w:szCs w:val="20"/>
                <w:lang w:val="en-US"/>
              </w:rPr>
              <w:t>30101810300000000202</w:t>
            </w:r>
          </w:p>
        </w:tc>
        <w:tc>
          <w:tcPr>
            <w:tcW w:w="1417"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К/с №</w:t>
            </w:r>
          </w:p>
        </w:tc>
        <w:tc>
          <w:tcPr>
            <w:tcW w:w="2410" w:type="dxa"/>
          </w:tcPr>
          <w:p w:rsidR="004F3752" w:rsidRPr="006E11B7" w:rsidRDefault="004F3752" w:rsidP="0059015E">
            <w:pPr>
              <w:tabs>
                <w:tab w:val="left" w:pos="284"/>
              </w:tabs>
              <w:ind w:left="284" w:hanging="284"/>
              <w:jc w:val="left"/>
              <w:rPr>
                <w:rFonts w:asciiTheme="minorHAnsi" w:hAnsiTheme="minorHAnsi" w:cstheme="minorHAnsi"/>
                <w:sz w:val="20"/>
                <w:szCs w:val="20"/>
              </w:rPr>
            </w:pPr>
            <w:r w:rsidRPr="006E11B7">
              <w:rPr>
                <w:rFonts w:asciiTheme="minorHAnsi" w:hAnsiTheme="minorHAnsi" w:cstheme="minorHAnsi"/>
                <w:sz w:val="20"/>
                <w:szCs w:val="20"/>
              </w:rPr>
              <w:t>30101810400000000351</w:t>
            </w:r>
          </w:p>
          <w:p w:rsidR="004F3752" w:rsidRPr="006E11B7" w:rsidRDefault="004F3752" w:rsidP="0059015E">
            <w:pPr>
              <w:tabs>
                <w:tab w:val="left" w:pos="284"/>
              </w:tabs>
              <w:spacing w:line="240" w:lineRule="auto"/>
              <w:ind w:left="284" w:hanging="284"/>
              <w:jc w:val="left"/>
              <w:rPr>
                <w:rFonts w:asciiTheme="minorHAnsi" w:hAnsiTheme="minorHAnsi" w:cstheme="minorHAnsi"/>
                <w:sz w:val="20"/>
                <w:szCs w:val="20"/>
              </w:rPr>
            </w:pPr>
          </w:p>
        </w:tc>
      </w:tr>
      <w:tr w:rsidR="004F3752" w:rsidRPr="006E11B7" w:rsidTr="00970BBA">
        <w:trPr>
          <w:trHeight w:val="540"/>
        </w:trPr>
        <w:tc>
          <w:tcPr>
            <w:tcW w:w="1560"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БИК</w:t>
            </w: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r w:rsidRPr="006E11B7">
              <w:rPr>
                <w:rFonts w:asciiTheme="minorHAnsi" w:hAnsiTheme="minorHAnsi" w:cstheme="minorHAnsi"/>
                <w:b/>
                <w:bCs/>
                <w:sz w:val="20"/>
                <w:szCs w:val="20"/>
              </w:rPr>
              <w:t>БИК</w:t>
            </w:r>
          </w:p>
        </w:tc>
        <w:tc>
          <w:tcPr>
            <w:tcW w:w="2126" w:type="dxa"/>
          </w:tcPr>
          <w:p w:rsidR="004F3752" w:rsidRPr="006E11B7" w:rsidRDefault="004F3752" w:rsidP="0059015E">
            <w:pPr>
              <w:tabs>
                <w:tab w:val="left" w:pos="284"/>
              </w:tabs>
              <w:spacing w:line="240" w:lineRule="auto"/>
              <w:ind w:left="284" w:hanging="284"/>
              <w:jc w:val="left"/>
              <w:rPr>
                <w:rFonts w:asciiTheme="minorHAnsi" w:hAnsiTheme="minorHAnsi" w:cstheme="minorHAnsi"/>
                <w:b/>
                <w:bCs/>
                <w:sz w:val="20"/>
                <w:szCs w:val="20"/>
              </w:rPr>
            </w:pPr>
            <w:r w:rsidRPr="006E11B7">
              <w:rPr>
                <w:rFonts w:asciiTheme="minorHAnsi" w:hAnsiTheme="minorHAnsi" w:cstheme="minorHAnsi"/>
                <w:sz w:val="20"/>
                <w:szCs w:val="20"/>
                <w:lang w:val="en-US"/>
              </w:rPr>
              <w:t>044525202</w:t>
            </w:r>
          </w:p>
        </w:tc>
        <w:tc>
          <w:tcPr>
            <w:tcW w:w="1417"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БИК</w:t>
            </w:r>
          </w:p>
        </w:tc>
        <w:tc>
          <w:tcPr>
            <w:tcW w:w="2410" w:type="dxa"/>
          </w:tcPr>
          <w:p w:rsidR="004F3752" w:rsidRPr="006E11B7" w:rsidRDefault="004F3752" w:rsidP="0059015E">
            <w:pPr>
              <w:tabs>
                <w:tab w:val="left" w:pos="284"/>
              </w:tabs>
              <w:spacing w:line="240" w:lineRule="auto"/>
              <w:ind w:left="284" w:hanging="284"/>
              <w:jc w:val="left"/>
              <w:rPr>
                <w:rFonts w:asciiTheme="minorHAnsi" w:hAnsiTheme="minorHAnsi" w:cstheme="minorHAnsi"/>
                <w:sz w:val="20"/>
                <w:szCs w:val="20"/>
              </w:rPr>
            </w:pPr>
            <w:r w:rsidRPr="006E11B7">
              <w:rPr>
                <w:rFonts w:asciiTheme="minorHAnsi" w:hAnsiTheme="minorHAnsi" w:cstheme="minorHAnsi"/>
                <w:sz w:val="20"/>
                <w:szCs w:val="20"/>
              </w:rPr>
              <w:t>044525351</w:t>
            </w:r>
          </w:p>
        </w:tc>
      </w:tr>
      <w:tr w:rsidR="004F3752" w:rsidRPr="006E11B7" w:rsidTr="00970BBA">
        <w:trPr>
          <w:trHeight w:val="540"/>
        </w:trPr>
        <w:tc>
          <w:tcPr>
            <w:tcW w:w="1560"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Телефон</w:t>
            </w: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Телефакс</w:t>
            </w:r>
          </w:p>
        </w:tc>
        <w:tc>
          <w:tcPr>
            <w:tcW w:w="1843" w:type="dxa"/>
          </w:tcPr>
          <w:p w:rsidR="004F3752" w:rsidRPr="006E11B7" w:rsidRDefault="004F3752" w:rsidP="00B33C12">
            <w:pPr>
              <w:tabs>
                <w:tab w:val="left" w:pos="284"/>
                <w:tab w:val="num" w:pos="851"/>
              </w:tabs>
              <w:spacing w:line="240" w:lineRule="auto"/>
              <w:ind w:left="284" w:hanging="284"/>
              <w:jc w:val="center"/>
              <w:rPr>
                <w:rFonts w:asciiTheme="minorHAnsi" w:hAnsiTheme="minorHAnsi" w:cstheme="minorHAnsi"/>
                <w:b/>
                <w:bCs/>
                <w:sz w:val="20"/>
                <w:szCs w:val="20"/>
              </w:rPr>
            </w:pPr>
          </w:p>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6E11B7" w:rsidRDefault="004F3752" w:rsidP="00B33C12">
            <w:pPr>
              <w:tabs>
                <w:tab w:val="left" w:pos="284"/>
              </w:tabs>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Телефон</w:t>
            </w:r>
          </w:p>
          <w:p w:rsidR="004F3752" w:rsidRPr="006E11B7" w:rsidRDefault="004F3752" w:rsidP="00B33C12">
            <w:pPr>
              <w:tabs>
                <w:tab w:val="left" w:pos="284"/>
              </w:tabs>
              <w:ind w:left="284" w:hanging="284"/>
              <w:jc w:val="center"/>
              <w:rPr>
                <w:rFonts w:asciiTheme="minorHAnsi" w:hAnsiTheme="minorHAnsi" w:cstheme="minorHAnsi"/>
                <w:b/>
                <w:bCs/>
                <w:sz w:val="20"/>
                <w:szCs w:val="20"/>
              </w:rPr>
            </w:pPr>
          </w:p>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rPr>
            </w:pPr>
            <w:r w:rsidRPr="006E11B7">
              <w:rPr>
                <w:rFonts w:asciiTheme="minorHAnsi" w:hAnsiTheme="minorHAnsi" w:cstheme="minorHAnsi"/>
                <w:b/>
                <w:bCs/>
                <w:sz w:val="20"/>
                <w:szCs w:val="20"/>
              </w:rPr>
              <w:t>Телефакс</w:t>
            </w:r>
          </w:p>
        </w:tc>
        <w:tc>
          <w:tcPr>
            <w:tcW w:w="2126" w:type="dxa"/>
          </w:tcPr>
          <w:p w:rsidR="004F3752" w:rsidRPr="006E11B7" w:rsidRDefault="004F3752" w:rsidP="0059015E">
            <w:pPr>
              <w:tabs>
                <w:tab w:val="left" w:pos="284"/>
              </w:tabs>
              <w:ind w:left="284" w:hanging="284"/>
              <w:jc w:val="left"/>
              <w:rPr>
                <w:rFonts w:asciiTheme="minorHAnsi" w:hAnsiTheme="minorHAnsi" w:cstheme="minorHAnsi"/>
                <w:sz w:val="20"/>
                <w:szCs w:val="20"/>
              </w:rPr>
            </w:pPr>
            <w:r w:rsidRPr="006E11B7">
              <w:rPr>
                <w:rFonts w:asciiTheme="minorHAnsi" w:hAnsiTheme="minorHAnsi" w:cstheme="minorHAnsi"/>
                <w:sz w:val="20"/>
                <w:szCs w:val="20"/>
                <w:lang w:val="en-US"/>
              </w:rPr>
              <w:t>007 (495) 660-98-70</w:t>
            </w:r>
          </w:p>
          <w:p w:rsidR="004F3752" w:rsidRPr="006E11B7" w:rsidRDefault="004F3752" w:rsidP="0059015E">
            <w:pPr>
              <w:tabs>
                <w:tab w:val="left" w:pos="284"/>
              </w:tabs>
              <w:ind w:left="284" w:hanging="284"/>
              <w:jc w:val="left"/>
              <w:rPr>
                <w:rFonts w:asciiTheme="minorHAnsi" w:hAnsiTheme="minorHAnsi" w:cstheme="minorHAnsi"/>
                <w:bCs/>
                <w:sz w:val="20"/>
                <w:szCs w:val="20"/>
              </w:rPr>
            </w:pPr>
          </w:p>
          <w:p w:rsidR="004F3752" w:rsidRPr="006E11B7" w:rsidRDefault="004F3752" w:rsidP="0059015E">
            <w:pPr>
              <w:tabs>
                <w:tab w:val="left" w:pos="284"/>
              </w:tabs>
              <w:spacing w:line="240" w:lineRule="auto"/>
              <w:ind w:left="284" w:hanging="284"/>
              <w:jc w:val="left"/>
              <w:rPr>
                <w:rFonts w:asciiTheme="minorHAnsi" w:hAnsiTheme="minorHAnsi" w:cstheme="minorHAnsi"/>
                <w:bCs/>
                <w:sz w:val="20"/>
                <w:szCs w:val="20"/>
              </w:rPr>
            </w:pPr>
            <w:r w:rsidRPr="006E11B7">
              <w:rPr>
                <w:rFonts w:asciiTheme="minorHAnsi" w:hAnsiTheme="minorHAnsi" w:cstheme="minorHAnsi"/>
                <w:bCs/>
                <w:sz w:val="20"/>
                <w:szCs w:val="20"/>
                <w:lang w:val="en-US"/>
              </w:rPr>
              <w:t>(495) 660-98-75,</w:t>
            </w:r>
            <w:r w:rsidRPr="006E11B7">
              <w:rPr>
                <w:rFonts w:asciiTheme="minorHAnsi" w:hAnsiTheme="minorHAnsi" w:cstheme="minorHAnsi"/>
                <w:bCs/>
                <w:sz w:val="20"/>
                <w:szCs w:val="20"/>
              </w:rPr>
              <w:t xml:space="preserve"> </w:t>
            </w:r>
            <w:r w:rsidRPr="006E11B7">
              <w:rPr>
                <w:rFonts w:asciiTheme="minorHAnsi" w:hAnsiTheme="minorHAnsi" w:cstheme="minorHAnsi"/>
                <w:bCs/>
                <w:sz w:val="20"/>
                <w:szCs w:val="20"/>
                <w:lang w:val="en-US"/>
              </w:rPr>
              <w:t>доб.252</w:t>
            </w:r>
          </w:p>
        </w:tc>
        <w:tc>
          <w:tcPr>
            <w:tcW w:w="1417"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Телефон</w:t>
            </w: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p>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6E11B7">
              <w:rPr>
                <w:rFonts w:asciiTheme="minorHAnsi" w:hAnsiTheme="minorHAnsi" w:cstheme="minorHAnsi"/>
                <w:b/>
                <w:bCs/>
                <w:sz w:val="20"/>
                <w:szCs w:val="20"/>
              </w:rPr>
              <w:t>Телефакс</w:t>
            </w:r>
          </w:p>
        </w:tc>
        <w:tc>
          <w:tcPr>
            <w:tcW w:w="2410" w:type="dxa"/>
          </w:tcPr>
          <w:p w:rsidR="004F3752" w:rsidRPr="006E11B7" w:rsidRDefault="004F3752" w:rsidP="0059015E">
            <w:pPr>
              <w:widowControl/>
              <w:tabs>
                <w:tab w:val="left" w:pos="284"/>
              </w:tabs>
              <w:autoSpaceDE/>
              <w:autoSpaceDN/>
              <w:adjustRightInd/>
              <w:spacing w:line="240" w:lineRule="auto"/>
              <w:ind w:left="284" w:hanging="284"/>
              <w:jc w:val="left"/>
              <w:rPr>
                <w:rFonts w:asciiTheme="minorHAnsi" w:hAnsiTheme="minorHAnsi" w:cstheme="minorHAnsi"/>
                <w:sz w:val="20"/>
                <w:szCs w:val="20"/>
                <w:lang w:val="en-US"/>
              </w:rPr>
            </w:pPr>
            <w:r w:rsidRPr="006E11B7">
              <w:rPr>
                <w:rFonts w:asciiTheme="minorHAnsi" w:hAnsiTheme="minorHAnsi" w:cstheme="minorHAnsi"/>
                <w:sz w:val="20"/>
                <w:szCs w:val="20"/>
              </w:rPr>
              <w:t>007 (</w:t>
            </w:r>
            <w:r w:rsidRPr="006E11B7">
              <w:rPr>
                <w:rFonts w:asciiTheme="minorHAnsi" w:hAnsiTheme="minorHAnsi" w:cstheme="minorHAnsi"/>
                <w:sz w:val="20"/>
                <w:szCs w:val="20"/>
                <w:lang w:val="en-US"/>
              </w:rPr>
              <w:t>4</w:t>
            </w:r>
            <w:r w:rsidRPr="006E11B7">
              <w:rPr>
                <w:rFonts w:asciiTheme="minorHAnsi" w:hAnsiTheme="minorHAnsi" w:cstheme="minorHAnsi"/>
                <w:sz w:val="20"/>
                <w:szCs w:val="20"/>
              </w:rPr>
              <w:t>95) 721-20-99</w:t>
            </w:r>
          </w:p>
          <w:p w:rsidR="004F3752" w:rsidRPr="006E11B7" w:rsidRDefault="004F3752" w:rsidP="0059015E">
            <w:pPr>
              <w:widowControl/>
              <w:tabs>
                <w:tab w:val="left" w:pos="284"/>
              </w:tabs>
              <w:autoSpaceDE/>
              <w:autoSpaceDN/>
              <w:adjustRightInd/>
              <w:spacing w:line="240" w:lineRule="auto"/>
              <w:ind w:left="284" w:hanging="284"/>
              <w:jc w:val="left"/>
              <w:rPr>
                <w:rFonts w:asciiTheme="minorHAnsi" w:hAnsiTheme="minorHAnsi" w:cstheme="minorHAnsi"/>
                <w:sz w:val="20"/>
                <w:szCs w:val="20"/>
                <w:lang w:val="en-US"/>
              </w:rPr>
            </w:pPr>
          </w:p>
          <w:p w:rsidR="004F3752" w:rsidRPr="006E11B7" w:rsidRDefault="004F3752" w:rsidP="0059015E">
            <w:pPr>
              <w:tabs>
                <w:tab w:val="left" w:pos="284"/>
              </w:tabs>
              <w:spacing w:line="240" w:lineRule="auto"/>
              <w:ind w:left="284" w:hanging="284"/>
              <w:jc w:val="left"/>
              <w:rPr>
                <w:rFonts w:asciiTheme="minorHAnsi" w:hAnsiTheme="minorHAnsi" w:cstheme="minorHAnsi"/>
                <w:sz w:val="20"/>
                <w:szCs w:val="20"/>
              </w:rPr>
            </w:pPr>
            <w:r w:rsidRPr="006E11B7">
              <w:rPr>
                <w:rFonts w:asciiTheme="minorHAnsi" w:hAnsiTheme="minorHAnsi" w:cstheme="minorHAnsi"/>
                <w:sz w:val="20"/>
                <w:szCs w:val="20"/>
              </w:rPr>
              <w:t>007</w:t>
            </w:r>
            <w:r w:rsidRPr="006E11B7">
              <w:rPr>
                <w:rFonts w:asciiTheme="minorHAnsi" w:hAnsiTheme="minorHAnsi" w:cstheme="minorHAnsi"/>
                <w:sz w:val="20"/>
                <w:szCs w:val="20"/>
                <w:lang w:val="en-US"/>
              </w:rPr>
              <w:t xml:space="preserve"> </w:t>
            </w:r>
            <w:r w:rsidRPr="006E11B7">
              <w:rPr>
                <w:rFonts w:asciiTheme="minorHAnsi" w:hAnsiTheme="minorHAnsi" w:cstheme="minorHAnsi"/>
                <w:sz w:val="20"/>
                <w:szCs w:val="20"/>
              </w:rPr>
              <w:t>(</w:t>
            </w:r>
            <w:r w:rsidRPr="006E11B7">
              <w:rPr>
                <w:rFonts w:asciiTheme="minorHAnsi" w:hAnsiTheme="minorHAnsi" w:cstheme="minorHAnsi"/>
                <w:sz w:val="20"/>
                <w:szCs w:val="20"/>
                <w:lang w:val="en-US"/>
              </w:rPr>
              <w:t>4</w:t>
            </w:r>
            <w:r w:rsidRPr="006E11B7">
              <w:rPr>
                <w:rFonts w:asciiTheme="minorHAnsi" w:hAnsiTheme="minorHAnsi" w:cstheme="minorHAnsi"/>
                <w:sz w:val="20"/>
                <w:szCs w:val="20"/>
              </w:rPr>
              <w:t>95) 721-17-53</w:t>
            </w:r>
          </w:p>
        </w:tc>
      </w:tr>
      <w:tr w:rsidR="004F3752" w:rsidRPr="006E11B7" w:rsidTr="00970BBA">
        <w:trPr>
          <w:trHeight w:val="540"/>
        </w:trPr>
        <w:tc>
          <w:tcPr>
            <w:tcW w:w="1560"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6E11B7" w:rsidRDefault="004F3752" w:rsidP="00B33C12">
            <w:pPr>
              <w:tabs>
                <w:tab w:val="left" w:pos="284"/>
                <w:tab w:val="num" w:pos="851"/>
              </w:tabs>
              <w:spacing w:line="240" w:lineRule="auto"/>
              <w:ind w:left="284" w:hanging="284"/>
              <w:jc w:val="center"/>
              <w:rPr>
                <w:rFonts w:asciiTheme="minorHAnsi" w:hAnsiTheme="minorHAnsi" w:cstheme="minorHAnsi"/>
                <w:b/>
                <w:bCs/>
                <w:sz w:val="20"/>
                <w:szCs w:val="20"/>
              </w:rPr>
            </w:pPr>
          </w:p>
        </w:tc>
        <w:tc>
          <w:tcPr>
            <w:tcW w:w="1418"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2126" w:type="dxa"/>
          </w:tcPr>
          <w:p w:rsidR="004F3752" w:rsidRPr="006E11B7" w:rsidRDefault="004F3752" w:rsidP="00B33C12">
            <w:pPr>
              <w:tabs>
                <w:tab w:val="left" w:pos="284"/>
              </w:tabs>
              <w:spacing w:line="240" w:lineRule="auto"/>
              <w:ind w:left="284" w:hanging="284"/>
              <w:jc w:val="center"/>
              <w:rPr>
                <w:rFonts w:asciiTheme="minorHAnsi" w:hAnsiTheme="minorHAnsi" w:cstheme="minorHAnsi"/>
                <w:sz w:val="20"/>
                <w:szCs w:val="20"/>
                <w:lang w:val="en-US"/>
              </w:rPr>
            </w:pPr>
          </w:p>
        </w:tc>
        <w:tc>
          <w:tcPr>
            <w:tcW w:w="1417" w:type="dxa"/>
          </w:tcPr>
          <w:p w:rsidR="004F3752" w:rsidRPr="006E11B7"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2410" w:type="dxa"/>
          </w:tcPr>
          <w:p w:rsidR="004F3752" w:rsidRPr="006E11B7" w:rsidRDefault="004F3752" w:rsidP="00B33C12">
            <w:pPr>
              <w:widowControl/>
              <w:tabs>
                <w:tab w:val="left" w:pos="284"/>
              </w:tabs>
              <w:autoSpaceDE/>
              <w:autoSpaceDN/>
              <w:adjustRightInd/>
              <w:spacing w:line="240" w:lineRule="auto"/>
              <w:ind w:left="284" w:hanging="284"/>
              <w:jc w:val="center"/>
              <w:rPr>
                <w:rFonts w:asciiTheme="minorHAnsi" w:hAnsiTheme="minorHAnsi" w:cstheme="minorHAnsi"/>
                <w:sz w:val="20"/>
                <w:szCs w:val="20"/>
              </w:rPr>
            </w:pPr>
          </w:p>
        </w:tc>
      </w:tr>
    </w:tbl>
    <w:p w:rsidR="005B7009" w:rsidRPr="006E11B7" w:rsidRDefault="005B7009" w:rsidP="005B7009">
      <w:pPr>
        <w:pStyle w:val="20"/>
        <w:tabs>
          <w:tab w:val="left" w:pos="284"/>
        </w:tabs>
        <w:spacing w:before="0"/>
        <w:ind w:left="284" w:hanging="710"/>
        <w:jc w:val="center"/>
        <w:rPr>
          <w:rFonts w:asciiTheme="minorHAnsi" w:hAnsiTheme="minorHAnsi" w:cstheme="minorHAnsi"/>
          <w:b/>
          <w:sz w:val="20"/>
          <w:szCs w:val="20"/>
        </w:rPr>
      </w:pPr>
    </w:p>
    <w:p w:rsidR="004F3752" w:rsidRPr="006E11B7" w:rsidRDefault="005B7009" w:rsidP="005B7009">
      <w:pPr>
        <w:pStyle w:val="20"/>
        <w:tabs>
          <w:tab w:val="left" w:pos="284"/>
        </w:tabs>
        <w:spacing w:before="0"/>
        <w:ind w:left="284" w:hanging="710"/>
        <w:jc w:val="center"/>
        <w:rPr>
          <w:rFonts w:asciiTheme="minorHAnsi" w:hAnsiTheme="minorHAnsi" w:cstheme="minorHAnsi"/>
          <w:sz w:val="20"/>
          <w:szCs w:val="20"/>
        </w:rPr>
      </w:pPr>
      <w:r w:rsidRPr="006E11B7">
        <w:rPr>
          <w:rFonts w:asciiTheme="minorHAnsi" w:hAnsiTheme="minorHAnsi" w:cstheme="minorHAnsi"/>
          <w:b/>
          <w:sz w:val="20"/>
          <w:szCs w:val="20"/>
        </w:rPr>
        <w:t>ПОСТАВЩИК: _______________                             ООО «АШАН», ООО «АТАК»: _______________</w:t>
      </w:r>
    </w:p>
    <w:p w:rsidR="00713D97" w:rsidRPr="006E11B7" w:rsidRDefault="00713D97" w:rsidP="005509AC">
      <w:pPr>
        <w:pStyle w:val="20"/>
        <w:tabs>
          <w:tab w:val="left" w:pos="690"/>
        </w:tabs>
        <w:spacing w:before="0"/>
        <w:ind w:left="284" w:hanging="710"/>
        <w:rPr>
          <w:rFonts w:asciiTheme="minorHAnsi" w:hAnsiTheme="minorHAnsi" w:cstheme="minorHAnsi"/>
          <w:sz w:val="20"/>
          <w:szCs w:val="20"/>
        </w:rPr>
        <w:sectPr w:rsidR="00713D97" w:rsidRPr="006E11B7" w:rsidSect="001E773F">
          <w:footerReference w:type="default" r:id="rId11"/>
          <w:type w:val="continuous"/>
          <w:pgSz w:w="11900" w:h="16820" w:code="9"/>
          <w:pgMar w:top="567" w:right="567" w:bottom="1134" w:left="567" w:header="284" w:footer="374" w:gutter="567"/>
          <w:cols w:space="60"/>
          <w:noEndnote/>
        </w:sectPr>
      </w:pPr>
    </w:p>
    <w:p w:rsidR="004F3752" w:rsidRPr="006E11B7" w:rsidRDefault="004F3752" w:rsidP="005509AC">
      <w:pPr>
        <w:pStyle w:val="20"/>
        <w:tabs>
          <w:tab w:val="left" w:pos="284"/>
          <w:tab w:val="num" w:pos="426"/>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lastRenderedPageBreak/>
        <w:t>УСЛОВИЯ ОПЛАТЫ</w:t>
      </w:r>
    </w:p>
    <w:p w:rsidR="004F3752" w:rsidRPr="006E11B7" w:rsidRDefault="004F3752" w:rsidP="00601608">
      <w:pPr>
        <w:pStyle w:val="20"/>
        <w:tabs>
          <w:tab w:val="left" w:pos="284"/>
          <w:tab w:val="num" w:pos="1445"/>
        </w:tabs>
        <w:spacing w:before="0"/>
        <w:ind w:left="284" w:hanging="710"/>
        <w:jc w:val="center"/>
        <w:rPr>
          <w:rFonts w:asciiTheme="minorHAnsi" w:hAnsiTheme="minorHAnsi" w:cstheme="minorHAnsi"/>
          <w:b/>
          <w:bCs/>
          <w:sz w:val="20"/>
          <w:szCs w:val="20"/>
        </w:rPr>
      </w:pPr>
    </w:p>
    <w:p w:rsidR="003114B3" w:rsidRPr="006E11B7" w:rsidRDefault="003114B3" w:rsidP="003114B3">
      <w:pPr>
        <w:pStyle w:val="20"/>
        <w:tabs>
          <w:tab w:val="num" w:pos="284"/>
        </w:tabs>
        <w:spacing w:before="0"/>
        <w:ind w:left="284" w:firstLine="0"/>
        <w:rPr>
          <w:rFonts w:asciiTheme="minorHAnsi" w:hAnsiTheme="minorHAnsi" w:cstheme="minorHAnsi"/>
          <w:sz w:val="20"/>
          <w:szCs w:val="20"/>
        </w:rPr>
      </w:pPr>
      <w:bookmarkStart w:id="12" w:name="SupplierName3"/>
      <w:r w:rsidRPr="006E11B7">
        <w:rPr>
          <w:rFonts w:asciiTheme="minorHAnsi" w:hAnsiTheme="minorHAnsi" w:cstheme="minorHAnsi"/>
          <w:b/>
          <w:sz w:val="20"/>
          <w:szCs w:val="20"/>
        </w:rPr>
        <w:t>______________________________________________</w:t>
      </w:r>
      <w:bookmarkEnd w:id="12"/>
      <w:r w:rsidRPr="006E11B7">
        <w:rPr>
          <w:rFonts w:asciiTheme="minorHAnsi" w:hAnsiTheme="minorHAnsi" w:cstheme="minorHAnsi"/>
          <w:sz w:val="20"/>
          <w:szCs w:val="20"/>
        </w:rPr>
        <w:t xml:space="preserve">, в дальнейшем «Поставщик», в лице _______________________________________________________________, действующего на основании __________________________________________________________, с одной стороны, и </w:t>
      </w:r>
    </w:p>
    <w:p w:rsidR="003114B3" w:rsidRPr="006E11B7" w:rsidRDefault="003114B3" w:rsidP="003114B3">
      <w:pPr>
        <w:pStyle w:val="20"/>
        <w:tabs>
          <w:tab w:val="left" w:pos="284"/>
          <w:tab w:val="num" w:pos="42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t xml:space="preserve">ООО «АШАН», именуемое в дальнейшем «Ашан», в лице </w:t>
      </w:r>
      <w:bookmarkStart w:id="13" w:name="AuchanPerson3"/>
      <w:r w:rsidRPr="006E11B7">
        <w:rPr>
          <w:rFonts w:asciiTheme="minorHAnsi" w:hAnsiTheme="minorHAnsi" w:cstheme="minorHAnsi"/>
          <w:b/>
          <w:sz w:val="20"/>
          <w:szCs w:val="20"/>
        </w:rPr>
        <w:t>_________________________________________</w:t>
      </w:r>
      <w:bookmarkEnd w:id="13"/>
      <w:r w:rsidRPr="006E11B7">
        <w:rPr>
          <w:rFonts w:asciiTheme="minorHAnsi" w:hAnsiTheme="minorHAnsi" w:cstheme="minorHAnsi"/>
          <w:sz w:val="20"/>
          <w:szCs w:val="20"/>
        </w:rPr>
        <w:t xml:space="preserve">, действующего на основании Доверенности </w:t>
      </w:r>
      <w:r w:rsidRPr="006E11B7">
        <w:rPr>
          <w:rFonts w:asciiTheme="minorHAnsi" w:hAnsiTheme="minorHAnsi" w:cstheme="minorHAnsi"/>
          <w:b/>
          <w:sz w:val="20"/>
          <w:szCs w:val="20"/>
        </w:rPr>
        <w:t>№</w:t>
      </w:r>
      <w:r w:rsidRPr="006E11B7">
        <w:rPr>
          <w:rFonts w:asciiTheme="minorHAnsi" w:hAnsiTheme="minorHAnsi" w:cstheme="minorHAnsi"/>
          <w:sz w:val="20"/>
          <w:szCs w:val="20"/>
        </w:rPr>
        <w:t xml:space="preserve"> </w:t>
      </w:r>
      <w:bookmarkStart w:id="14" w:name="AuchanWarrantNum2"/>
      <w:r w:rsidRPr="006E11B7">
        <w:rPr>
          <w:rFonts w:asciiTheme="minorHAnsi" w:hAnsiTheme="minorHAnsi" w:cstheme="minorHAnsi"/>
          <w:b/>
          <w:sz w:val="20"/>
          <w:szCs w:val="20"/>
        </w:rPr>
        <w:t>_______________</w:t>
      </w:r>
      <w:bookmarkEnd w:id="14"/>
      <w:r w:rsidRPr="006E11B7">
        <w:rPr>
          <w:rFonts w:asciiTheme="minorHAnsi" w:hAnsiTheme="minorHAnsi" w:cstheme="minorHAnsi"/>
          <w:sz w:val="20"/>
          <w:szCs w:val="20"/>
        </w:rPr>
        <w:t xml:space="preserve"> от </w:t>
      </w:r>
      <w:bookmarkStart w:id="15" w:name="AuchanWarrantDate2"/>
      <w:r w:rsidRPr="006E11B7">
        <w:rPr>
          <w:rFonts w:asciiTheme="minorHAnsi" w:hAnsiTheme="minorHAnsi" w:cstheme="minorHAnsi"/>
          <w:b/>
          <w:sz w:val="20"/>
          <w:szCs w:val="20"/>
        </w:rPr>
        <w:t>_____________</w:t>
      </w:r>
      <w:bookmarkEnd w:id="15"/>
      <w:r w:rsidRPr="006E11B7">
        <w:rPr>
          <w:rFonts w:asciiTheme="minorHAnsi" w:hAnsiTheme="minorHAnsi" w:cstheme="minorHAnsi"/>
          <w:sz w:val="20"/>
          <w:szCs w:val="20"/>
        </w:rPr>
        <w:t>, со второй стороны, и</w:t>
      </w:r>
    </w:p>
    <w:p w:rsidR="003114B3" w:rsidRPr="006E11B7" w:rsidRDefault="003114B3" w:rsidP="003114B3">
      <w:pPr>
        <w:pStyle w:val="20"/>
        <w:tabs>
          <w:tab w:val="left" w:pos="284"/>
          <w:tab w:val="num" w:pos="42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t xml:space="preserve">ООО «АТАК», именуемое в дальнейшем «Атак», в лице </w:t>
      </w:r>
      <w:bookmarkStart w:id="16" w:name="AuchanPerson4"/>
      <w:r w:rsidRPr="006E11B7">
        <w:rPr>
          <w:rFonts w:asciiTheme="minorHAnsi" w:hAnsiTheme="minorHAnsi" w:cstheme="minorHAnsi"/>
          <w:b/>
          <w:sz w:val="20"/>
          <w:szCs w:val="20"/>
        </w:rPr>
        <w:t>_________________________________________</w:t>
      </w:r>
      <w:bookmarkEnd w:id="16"/>
      <w:r w:rsidRPr="006E11B7">
        <w:rPr>
          <w:rFonts w:asciiTheme="minorHAnsi" w:hAnsiTheme="minorHAnsi" w:cstheme="minorHAnsi"/>
          <w:sz w:val="20"/>
          <w:szCs w:val="20"/>
        </w:rPr>
        <w:t xml:space="preserve">, действующего на </w:t>
      </w:r>
      <w:proofErr w:type="gramStart"/>
      <w:r w:rsidRPr="006E11B7">
        <w:rPr>
          <w:rFonts w:asciiTheme="minorHAnsi" w:hAnsiTheme="minorHAnsi" w:cstheme="minorHAnsi"/>
          <w:sz w:val="20"/>
          <w:szCs w:val="20"/>
        </w:rPr>
        <w:t>основании  Доверенности</w:t>
      </w:r>
      <w:proofErr w:type="gramEnd"/>
      <w:r w:rsidR="008D52DB" w:rsidRPr="006E11B7">
        <w:rPr>
          <w:rFonts w:asciiTheme="minorHAnsi" w:hAnsiTheme="minorHAnsi" w:cstheme="minorHAnsi"/>
          <w:sz w:val="20"/>
          <w:szCs w:val="20"/>
        </w:rPr>
        <w:t xml:space="preserve"> </w:t>
      </w:r>
      <w:bookmarkStart w:id="17" w:name="AtakWarrantNum2"/>
      <w:r w:rsidR="0092191E" w:rsidRPr="006E11B7">
        <w:rPr>
          <w:rFonts w:asciiTheme="minorHAnsi" w:hAnsiTheme="minorHAnsi" w:cstheme="minorHAnsi"/>
          <w:b/>
          <w:sz w:val="20"/>
          <w:szCs w:val="20"/>
        </w:rPr>
        <w:t>________</w:t>
      </w:r>
      <w:bookmarkEnd w:id="17"/>
      <w:r w:rsidRPr="006E11B7">
        <w:rPr>
          <w:rFonts w:asciiTheme="minorHAnsi" w:hAnsiTheme="minorHAnsi" w:cstheme="minorHAnsi"/>
          <w:sz w:val="20"/>
          <w:szCs w:val="20"/>
        </w:rPr>
        <w:t xml:space="preserve"> от </w:t>
      </w:r>
      <w:bookmarkStart w:id="18" w:name="AtakWarrantDate2"/>
      <w:r w:rsidRPr="006E11B7">
        <w:rPr>
          <w:rFonts w:asciiTheme="minorHAnsi" w:hAnsiTheme="minorHAnsi" w:cstheme="minorHAnsi"/>
          <w:b/>
          <w:sz w:val="20"/>
          <w:szCs w:val="20"/>
        </w:rPr>
        <w:t>______________</w:t>
      </w:r>
      <w:bookmarkEnd w:id="18"/>
      <w:r w:rsidRPr="006E11B7">
        <w:rPr>
          <w:rFonts w:asciiTheme="minorHAnsi" w:hAnsiTheme="minorHAnsi" w:cstheme="minorHAnsi"/>
          <w:sz w:val="20"/>
          <w:szCs w:val="20"/>
        </w:rPr>
        <w:t xml:space="preserve">, с третьей стороны, </w:t>
      </w:r>
    </w:p>
    <w:p w:rsidR="003114B3" w:rsidRPr="006E11B7" w:rsidRDefault="003114B3" w:rsidP="003114B3">
      <w:pPr>
        <w:pStyle w:val="20"/>
        <w:tabs>
          <w:tab w:val="left" w:pos="284"/>
          <w:tab w:val="num" w:pos="42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t xml:space="preserve">ООО «АТАК» и ООО «АШАН» совместно именуемые «Покупатели», а по отдельности «Покупатель», заключившие </w:t>
      </w:r>
      <w:r w:rsidR="00113F80" w:rsidRPr="006E11B7">
        <w:rPr>
          <w:rFonts w:asciiTheme="minorHAnsi" w:hAnsiTheme="minorHAnsi" w:cstheme="minorHAnsi"/>
          <w:sz w:val="20"/>
          <w:szCs w:val="20"/>
        </w:rPr>
        <w:t xml:space="preserve">Договор № </w:t>
      </w:r>
      <w:r w:rsidR="00113F80" w:rsidRPr="006E11B7">
        <w:rPr>
          <w:rFonts w:asciiTheme="minorHAnsi" w:hAnsiTheme="minorHAnsi" w:cstheme="minorHAnsi"/>
          <w:b/>
          <w:sz w:val="20"/>
          <w:szCs w:val="20"/>
        </w:rPr>
        <w:t xml:space="preserve">Н </w:t>
      </w:r>
      <w:bookmarkStart w:id="19" w:name="FiscalNumber2"/>
      <w:r w:rsidR="0092191E" w:rsidRPr="006E11B7">
        <w:rPr>
          <w:rFonts w:asciiTheme="minorHAnsi" w:hAnsiTheme="minorHAnsi" w:cstheme="minorHAnsi"/>
          <w:b/>
          <w:sz w:val="20"/>
          <w:szCs w:val="20"/>
        </w:rPr>
        <w:t>________</w:t>
      </w:r>
      <w:bookmarkEnd w:id="19"/>
      <w:r w:rsidR="00113F80" w:rsidRPr="006E11B7">
        <w:rPr>
          <w:rFonts w:asciiTheme="minorHAnsi" w:hAnsiTheme="minorHAnsi" w:cstheme="minorHAnsi"/>
          <w:sz w:val="20"/>
          <w:szCs w:val="20"/>
        </w:rPr>
        <w:t xml:space="preserve"> от «</w:t>
      </w:r>
      <w:bookmarkStart w:id="20" w:name="FiscalDate_day3"/>
      <w:r w:rsidR="00113F80" w:rsidRPr="006E11B7">
        <w:rPr>
          <w:rFonts w:asciiTheme="minorHAnsi" w:hAnsiTheme="minorHAnsi" w:cstheme="minorHAnsi"/>
          <w:b/>
          <w:sz w:val="20"/>
          <w:szCs w:val="20"/>
        </w:rPr>
        <w:t>1</w:t>
      </w:r>
      <w:bookmarkEnd w:id="20"/>
      <w:r w:rsidR="00113F80" w:rsidRPr="006E11B7">
        <w:rPr>
          <w:rFonts w:asciiTheme="minorHAnsi" w:hAnsiTheme="minorHAnsi" w:cstheme="minorHAnsi"/>
          <w:sz w:val="20"/>
          <w:szCs w:val="20"/>
        </w:rPr>
        <w:t xml:space="preserve">» </w:t>
      </w:r>
      <w:bookmarkStart w:id="21" w:name="FiscalDate_month3"/>
      <w:r w:rsidR="00113F80" w:rsidRPr="006E11B7">
        <w:rPr>
          <w:rFonts w:asciiTheme="minorHAnsi" w:hAnsiTheme="minorHAnsi" w:cstheme="minorHAnsi"/>
          <w:b/>
          <w:sz w:val="20"/>
          <w:szCs w:val="20"/>
        </w:rPr>
        <w:t>___________</w:t>
      </w:r>
      <w:proofErr w:type="gramStart"/>
      <w:r w:rsidR="00113F80" w:rsidRPr="006E11B7">
        <w:rPr>
          <w:rFonts w:asciiTheme="minorHAnsi" w:hAnsiTheme="minorHAnsi" w:cstheme="minorHAnsi"/>
          <w:b/>
          <w:sz w:val="20"/>
          <w:szCs w:val="20"/>
        </w:rPr>
        <w:t>_</w:t>
      </w:r>
      <w:bookmarkEnd w:id="21"/>
      <w:r w:rsidR="006913DC" w:rsidRPr="006E11B7">
        <w:rPr>
          <w:rFonts w:asciiTheme="minorHAnsi" w:hAnsiTheme="minorHAnsi" w:cstheme="minorHAnsi"/>
          <w:b/>
          <w:sz w:val="20"/>
          <w:szCs w:val="20"/>
        </w:rPr>
        <w:t xml:space="preserve"> </w:t>
      </w:r>
      <w:r w:rsidR="00113F80" w:rsidRPr="006E11B7">
        <w:rPr>
          <w:rFonts w:asciiTheme="minorHAnsi" w:hAnsiTheme="minorHAnsi" w:cstheme="minorHAnsi"/>
          <w:sz w:val="20"/>
          <w:szCs w:val="20"/>
        </w:rPr>
        <w:t xml:space="preserve"> </w:t>
      </w:r>
      <w:bookmarkStart w:id="22" w:name="FiscalDate_year3"/>
      <w:r w:rsidR="00113F80" w:rsidRPr="006E11B7">
        <w:rPr>
          <w:rFonts w:asciiTheme="minorHAnsi" w:hAnsiTheme="minorHAnsi" w:cstheme="minorHAnsi"/>
          <w:b/>
          <w:sz w:val="20"/>
          <w:szCs w:val="20"/>
        </w:rPr>
        <w:t>201</w:t>
      </w:r>
      <w:proofErr w:type="gramEnd"/>
      <w:r w:rsidR="00113F80" w:rsidRPr="006E11B7">
        <w:rPr>
          <w:rFonts w:asciiTheme="minorHAnsi" w:hAnsiTheme="minorHAnsi" w:cstheme="minorHAnsi"/>
          <w:b/>
          <w:sz w:val="20"/>
          <w:szCs w:val="20"/>
        </w:rPr>
        <w:t>__</w:t>
      </w:r>
      <w:r w:rsidR="00113F80" w:rsidRPr="006E11B7">
        <w:rPr>
          <w:rFonts w:asciiTheme="minorHAnsi" w:hAnsiTheme="minorHAnsi" w:cstheme="minorHAnsi"/>
          <w:sz w:val="20"/>
          <w:szCs w:val="20"/>
        </w:rPr>
        <w:t xml:space="preserve"> </w:t>
      </w:r>
      <w:bookmarkEnd w:id="22"/>
      <w:r w:rsidR="00113F80" w:rsidRPr="006E11B7">
        <w:rPr>
          <w:rFonts w:asciiTheme="minorHAnsi" w:hAnsiTheme="minorHAnsi" w:cstheme="minorHAnsi"/>
          <w:b/>
          <w:sz w:val="20"/>
          <w:szCs w:val="20"/>
        </w:rPr>
        <w:t>г.</w:t>
      </w:r>
      <w:r w:rsidR="00113F80" w:rsidRPr="006E11B7">
        <w:rPr>
          <w:rFonts w:asciiTheme="minorHAnsi" w:hAnsiTheme="minorHAnsi" w:cstheme="minorHAnsi"/>
          <w:sz w:val="20"/>
          <w:szCs w:val="20"/>
        </w:rPr>
        <w:t xml:space="preserve"> (далее - Договор), договорились </w:t>
      </w:r>
      <w:r w:rsidRPr="006E11B7">
        <w:rPr>
          <w:rFonts w:asciiTheme="minorHAnsi" w:hAnsiTheme="minorHAnsi" w:cstheme="minorHAnsi"/>
          <w:sz w:val="20"/>
          <w:szCs w:val="20"/>
        </w:rPr>
        <w:t>о нижеследующем:</w:t>
      </w:r>
    </w:p>
    <w:p w:rsidR="004F3752" w:rsidRPr="006E11B7" w:rsidRDefault="004F3752" w:rsidP="00601608">
      <w:pPr>
        <w:pStyle w:val="20"/>
        <w:tabs>
          <w:tab w:val="left" w:pos="284"/>
        </w:tabs>
        <w:spacing w:before="0"/>
        <w:ind w:left="284" w:hanging="710"/>
        <w:rPr>
          <w:rFonts w:asciiTheme="minorHAnsi" w:hAnsiTheme="minorHAnsi" w:cstheme="minorHAnsi"/>
          <w:sz w:val="20"/>
          <w:szCs w:val="20"/>
        </w:rPr>
      </w:pPr>
    </w:p>
    <w:p w:rsidR="004F3752" w:rsidRPr="006E11B7" w:rsidRDefault="004F3752" w:rsidP="00601608">
      <w:pPr>
        <w:pStyle w:val="20"/>
        <w:tabs>
          <w:tab w:val="left" w:pos="284"/>
          <w:tab w:val="num" w:pos="1445"/>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1. ПОРЯДОК РАСЧЕТОВ</w:t>
      </w:r>
    </w:p>
    <w:p w:rsidR="004F3752" w:rsidRPr="006E11B7" w:rsidRDefault="004F3752" w:rsidP="00183564">
      <w:pPr>
        <w:pStyle w:val="20"/>
        <w:numPr>
          <w:ilvl w:val="1"/>
          <w:numId w:val="11"/>
        </w:numPr>
        <w:tabs>
          <w:tab w:val="left" w:pos="284"/>
          <w:tab w:val="num" w:pos="42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Покупатели оплачивают товары по ценам, указанным в Прейскуранте, действующем на дату размещения Заказа, с учетом скидок, предоставленных Поставщиком Покупателям в Годовом Соглашении</w:t>
      </w:r>
      <w:r w:rsidR="004A1627" w:rsidRPr="006E11B7">
        <w:rPr>
          <w:rFonts w:asciiTheme="minorHAnsi" w:hAnsiTheme="minorHAnsi" w:cstheme="minorHAnsi"/>
          <w:sz w:val="20"/>
          <w:szCs w:val="20"/>
        </w:rPr>
        <w:t xml:space="preserve"> (если применимо)</w:t>
      </w:r>
      <w:r w:rsidRPr="006E11B7">
        <w:rPr>
          <w:rFonts w:asciiTheme="minorHAnsi" w:hAnsiTheme="minorHAnsi" w:cstheme="minorHAnsi"/>
          <w:sz w:val="20"/>
          <w:szCs w:val="20"/>
        </w:rPr>
        <w:t xml:space="preserve">, при этом округление цены товаров </w:t>
      </w:r>
      <w:r w:rsidR="003743A1" w:rsidRPr="006E11B7">
        <w:rPr>
          <w:rFonts w:asciiTheme="minorHAnsi" w:hAnsiTheme="minorHAnsi" w:cstheme="minorHAnsi"/>
          <w:sz w:val="20"/>
          <w:szCs w:val="20"/>
        </w:rPr>
        <w:t>производится</w:t>
      </w:r>
      <w:r w:rsidRPr="006E11B7">
        <w:rPr>
          <w:rFonts w:asciiTheme="minorHAnsi" w:hAnsiTheme="minorHAnsi" w:cstheme="minorHAnsi"/>
          <w:sz w:val="20"/>
          <w:szCs w:val="20"/>
        </w:rPr>
        <w:t xml:space="preserve"> до двух знаков после запятой.</w:t>
      </w:r>
    </w:p>
    <w:p w:rsidR="004F3752" w:rsidRPr="006E11B7" w:rsidRDefault="004F3752" w:rsidP="00601608">
      <w:pPr>
        <w:pStyle w:val="20"/>
        <w:tabs>
          <w:tab w:val="left" w:pos="284"/>
          <w:tab w:val="num" w:pos="426"/>
          <w:tab w:val="num" w:pos="2062"/>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1.2    </w:t>
      </w:r>
      <w:r w:rsidR="00970BBA" w:rsidRPr="006E11B7">
        <w:rPr>
          <w:rFonts w:asciiTheme="minorHAnsi" w:hAnsiTheme="minorHAnsi" w:cstheme="minorHAnsi"/>
          <w:sz w:val="20"/>
          <w:szCs w:val="20"/>
        </w:rPr>
        <w:tab/>
      </w:r>
      <w:r w:rsidRPr="006E11B7">
        <w:rPr>
          <w:rFonts w:asciiTheme="minorHAnsi" w:hAnsiTheme="minorHAnsi" w:cstheme="minorHAnsi"/>
          <w:sz w:val="20"/>
          <w:szCs w:val="20"/>
        </w:rPr>
        <w:t xml:space="preserve">Сроки и порядок оплаты товаров Покупателями устанавливаются </w:t>
      </w:r>
      <w:proofErr w:type="gramStart"/>
      <w:r w:rsidRPr="006E11B7">
        <w:rPr>
          <w:rFonts w:asciiTheme="minorHAnsi" w:hAnsiTheme="minorHAnsi" w:cstheme="minorHAnsi"/>
          <w:sz w:val="20"/>
          <w:szCs w:val="20"/>
        </w:rPr>
        <w:t xml:space="preserve">в </w:t>
      </w:r>
      <w:r w:rsidR="004A1627" w:rsidRPr="006E11B7">
        <w:rPr>
          <w:rFonts w:asciiTheme="minorHAnsi" w:hAnsiTheme="minorHAnsi" w:cstheme="minorHAnsi"/>
          <w:sz w:val="20"/>
          <w:szCs w:val="20"/>
        </w:rPr>
        <w:t xml:space="preserve"> Договоре</w:t>
      </w:r>
      <w:proofErr w:type="gramEnd"/>
      <w:r w:rsidR="004A1627" w:rsidRPr="006E11B7">
        <w:rPr>
          <w:rFonts w:asciiTheme="minorHAnsi" w:hAnsiTheme="minorHAnsi" w:cstheme="minorHAnsi"/>
          <w:sz w:val="20"/>
          <w:szCs w:val="20"/>
        </w:rPr>
        <w:t xml:space="preserve"> или </w:t>
      </w:r>
      <w:r w:rsidRPr="006E11B7">
        <w:rPr>
          <w:rFonts w:asciiTheme="minorHAnsi" w:hAnsiTheme="minorHAnsi" w:cstheme="minorHAnsi"/>
          <w:sz w:val="20"/>
          <w:szCs w:val="20"/>
        </w:rPr>
        <w:t>Годовом Соглашении</w:t>
      </w:r>
      <w:r w:rsidR="004A1627" w:rsidRPr="006E11B7">
        <w:rPr>
          <w:rFonts w:asciiTheme="minorHAnsi" w:hAnsiTheme="minorHAnsi" w:cstheme="minorHAnsi"/>
          <w:sz w:val="20"/>
          <w:szCs w:val="20"/>
        </w:rPr>
        <w:t xml:space="preserve"> (если применимо)</w:t>
      </w:r>
      <w:r w:rsidRPr="006E11B7">
        <w:rPr>
          <w:rFonts w:asciiTheme="minorHAnsi" w:hAnsiTheme="minorHAnsi" w:cstheme="minorHAnsi"/>
          <w:sz w:val="20"/>
          <w:szCs w:val="20"/>
        </w:rPr>
        <w:t>.</w:t>
      </w:r>
    </w:p>
    <w:p w:rsidR="004F3752" w:rsidRPr="006E11B7" w:rsidRDefault="004F3752" w:rsidP="00601608">
      <w:pPr>
        <w:pStyle w:val="20"/>
        <w:tabs>
          <w:tab w:val="left" w:pos="284"/>
          <w:tab w:val="num" w:pos="426"/>
          <w:tab w:val="num" w:pos="2062"/>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1.3     </w:t>
      </w:r>
      <w:r w:rsidR="00970BBA" w:rsidRPr="006E11B7">
        <w:rPr>
          <w:rFonts w:asciiTheme="minorHAnsi" w:hAnsiTheme="minorHAnsi" w:cstheme="minorHAnsi"/>
          <w:sz w:val="20"/>
          <w:szCs w:val="20"/>
        </w:rPr>
        <w:tab/>
      </w:r>
      <w:r w:rsidRPr="006E11B7">
        <w:rPr>
          <w:rFonts w:asciiTheme="minorHAnsi" w:hAnsiTheme="minorHAnsi" w:cstheme="minorHAnsi"/>
          <w:sz w:val="20"/>
          <w:szCs w:val="20"/>
        </w:rPr>
        <w:t>Все расчеты между Поставщиком и Покупателями осуществляются в рублях Российской Федерации.</w:t>
      </w:r>
    </w:p>
    <w:p w:rsidR="00EB1560" w:rsidRPr="006E11B7" w:rsidRDefault="004F3752" w:rsidP="00601608">
      <w:pPr>
        <w:pStyle w:val="20"/>
        <w:tabs>
          <w:tab w:val="left" w:pos="284"/>
          <w:tab w:val="num" w:pos="426"/>
          <w:tab w:val="num" w:pos="2062"/>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1.4     </w:t>
      </w:r>
      <w:r w:rsidR="00970BBA" w:rsidRPr="006E11B7">
        <w:rPr>
          <w:rFonts w:asciiTheme="minorHAnsi" w:hAnsiTheme="minorHAnsi" w:cstheme="minorHAnsi"/>
          <w:sz w:val="20"/>
          <w:szCs w:val="20"/>
        </w:rPr>
        <w:tab/>
      </w:r>
      <w:r w:rsidRPr="006E11B7">
        <w:rPr>
          <w:rFonts w:asciiTheme="minorHAnsi" w:hAnsiTheme="minorHAnsi" w:cstheme="minorHAnsi"/>
          <w:sz w:val="20"/>
          <w:szCs w:val="20"/>
        </w:rPr>
        <w:t>Оплата товаров осуществляется банковским переводом на счет Поставщика, указанный в настоящем Договоре.</w:t>
      </w:r>
    </w:p>
    <w:p w:rsidR="00EB1560" w:rsidRPr="006E11B7" w:rsidRDefault="00EB1560" w:rsidP="00EB1560">
      <w:pPr>
        <w:pStyle w:val="210"/>
        <w:tabs>
          <w:tab w:val="left" w:pos="284"/>
        </w:tabs>
        <w:spacing w:before="0" w:line="100" w:lineRule="atLeast"/>
        <w:ind w:left="426" w:hanging="852"/>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1.5.     </w:t>
      </w:r>
      <w:r w:rsidR="00390E3B"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Стороны согласовали следующий порядок оплаты поставленного товара:</w:t>
      </w:r>
    </w:p>
    <w:p w:rsidR="002F06CC" w:rsidRPr="006E11B7" w:rsidRDefault="00EE314B" w:rsidP="002F06CC">
      <w:pPr>
        <w:pStyle w:val="210"/>
        <w:tabs>
          <w:tab w:val="left" w:pos="284"/>
          <w:tab w:val="left" w:pos="709"/>
        </w:tabs>
        <w:spacing w:before="0" w:line="100" w:lineRule="atLeast"/>
        <w:ind w:left="284" w:hanging="71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1.5.1.  </w:t>
      </w:r>
      <w:r w:rsidR="00390E3B"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 xml:space="preserve">Покупатель оплачивает товар платежными поручениями на расчетный счет Поставщика, указанный в статье 13 настоящего Договора. Оплата товара производится в течение установленного </w:t>
      </w:r>
      <w:proofErr w:type="gramStart"/>
      <w:r w:rsidRPr="006E11B7">
        <w:rPr>
          <w:rFonts w:asciiTheme="minorHAnsi" w:hAnsiTheme="minorHAnsi" w:cstheme="minorHAnsi"/>
          <w:color w:val="0D0D0D"/>
          <w:sz w:val="20"/>
          <w:szCs w:val="20"/>
        </w:rPr>
        <w:t xml:space="preserve">в </w:t>
      </w:r>
      <w:r w:rsidR="002A65F3" w:rsidRPr="006E11B7">
        <w:rPr>
          <w:rFonts w:asciiTheme="minorHAnsi" w:hAnsiTheme="minorHAnsi" w:cstheme="minorHAnsi"/>
          <w:color w:val="0D0D0D"/>
          <w:sz w:val="20"/>
          <w:szCs w:val="20"/>
        </w:rPr>
        <w:t xml:space="preserve"> Договоре</w:t>
      </w:r>
      <w:proofErr w:type="gramEnd"/>
      <w:r w:rsidR="002A65F3"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срока.</w:t>
      </w:r>
    </w:p>
    <w:p w:rsidR="002F06CC" w:rsidRPr="006E11B7" w:rsidRDefault="008A5DC0" w:rsidP="008A5DC0">
      <w:pPr>
        <w:tabs>
          <w:tab w:val="left" w:pos="284"/>
        </w:tabs>
        <w:spacing w:line="100" w:lineRule="atLeast"/>
        <w:ind w:left="284" w:firstLine="0"/>
        <w:rPr>
          <w:rFonts w:asciiTheme="minorHAnsi" w:hAnsiTheme="minorHAnsi" w:cstheme="minorHAnsi"/>
          <w:color w:val="0D0D0D"/>
          <w:sz w:val="20"/>
          <w:szCs w:val="20"/>
          <w:lang w:eastAsia="ar-SA"/>
        </w:rPr>
      </w:pPr>
      <w:r w:rsidRPr="006E11B7">
        <w:rPr>
          <w:rFonts w:asciiTheme="minorHAnsi" w:hAnsiTheme="minorHAnsi" w:cstheme="minorHAnsi"/>
          <w:color w:val="0D0D0D"/>
          <w:sz w:val="20"/>
          <w:szCs w:val="20"/>
          <w:lang w:eastAsia="ar-SA"/>
        </w:rPr>
        <w:t xml:space="preserve">В платежном поручении в назначении платежа Покупатель вправе указать реквизиты реестра с перечнем документов, на основании которых осуществляются оплаты, и направить реестр Поставщику </w:t>
      </w:r>
      <w:r w:rsidR="002F06CC" w:rsidRPr="006E11B7">
        <w:rPr>
          <w:rFonts w:asciiTheme="minorHAnsi" w:hAnsiTheme="minorHAnsi" w:cstheme="minorHAnsi"/>
          <w:color w:val="0D0D0D"/>
          <w:sz w:val="20"/>
          <w:szCs w:val="20"/>
          <w:lang w:eastAsia="ar-SA"/>
        </w:rPr>
        <w:t>посредством электронной почты по адресу, указанному в</w:t>
      </w:r>
      <w:r w:rsidR="002A65F3" w:rsidRPr="006E11B7">
        <w:rPr>
          <w:rFonts w:asciiTheme="minorHAnsi" w:hAnsiTheme="minorHAnsi" w:cstheme="minorHAnsi"/>
          <w:color w:val="0D0D0D"/>
          <w:sz w:val="20"/>
          <w:szCs w:val="20"/>
          <w:lang w:eastAsia="ar-SA"/>
        </w:rPr>
        <w:t xml:space="preserve"> Договоре </w:t>
      </w:r>
      <w:proofErr w:type="gramStart"/>
      <w:r w:rsidR="002A65F3" w:rsidRPr="006E11B7">
        <w:rPr>
          <w:rFonts w:asciiTheme="minorHAnsi" w:hAnsiTheme="minorHAnsi" w:cstheme="minorHAnsi"/>
          <w:color w:val="0D0D0D"/>
          <w:sz w:val="20"/>
          <w:szCs w:val="20"/>
          <w:lang w:eastAsia="ar-SA"/>
        </w:rPr>
        <w:t xml:space="preserve">или </w:t>
      </w:r>
      <w:r w:rsidR="002F06CC" w:rsidRPr="006E11B7">
        <w:rPr>
          <w:rFonts w:asciiTheme="minorHAnsi" w:hAnsiTheme="minorHAnsi" w:cstheme="minorHAnsi"/>
          <w:color w:val="0D0D0D"/>
          <w:sz w:val="20"/>
          <w:szCs w:val="20"/>
          <w:lang w:eastAsia="ar-SA"/>
        </w:rPr>
        <w:t xml:space="preserve"> Годовом</w:t>
      </w:r>
      <w:proofErr w:type="gramEnd"/>
      <w:r w:rsidR="002F06CC" w:rsidRPr="006E11B7">
        <w:rPr>
          <w:rFonts w:asciiTheme="minorHAnsi" w:hAnsiTheme="minorHAnsi" w:cstheme="minorHAnsi"/>
          <w:color w:val="0D0D0D"/>
          <w:sz w:val="20"/>
          <w:szCs w:val="20"/>
          <w:lang w:eastAsia="ar-SA"/>
        </w:rPr>
        <w:t xml:space="preserve"> соглашении</w:t>
      </w:r>
      <w:r w:rsidR="002A65F3" w:rsidRPr="006E11B7">
        <w:rPr>
          <w:rFonts w:asciiTheme="minorHAnsi" w:hAnsiTheme="minorHAnsi" w:cstheme="minorHAnsi"/>
          <w:color w:val="0D0D0D"/>
          <w:sz w:val="20"/>
          <w:szCs w:val="20"/>
          <w:lang w:eastAsia="ar-SA"/>
        </w:rPr>
        <w:t xml:space="preserve"> (если применимо)</w:t>
      </w:r>
      <w:r w:rsidR="002F06CC" w:rsidRPr="006E11B7">
        <w:rPr>
          <w:rFonts w:asciiTheme="minorHAnsi" w:hAnsiTheme="minorHAnsi" w:cstheme="minorHAnsi"/>
          <w:color w:val="0D0D0D"/>
          <w:sz w:val="20"/>
          <w:szCs w:val="20"/>
          <w:lang w:eastAsia="ar-SA"/>
        </w:rPr>
        <w:t>.</w:t>
      </w:r>
    </w:p>
    <w:p w:rsidR="00EE314B" w:rsidRPr="006E11B7" w:rsidRDefault="00EE314B" w:rsidP="00EE314B">
      <w:pPr>
        <w:tabs>
          <w:tab w:val="left" w:pos="284"/>
        </w:tabs>
        <w:spacing w:line="100" w:lineRule="atLeast"/>
        <w:ind w:left="284" w:firstLine="0"/>
        <w:rPr>
          <w:rFonts w:asciiTheme="minorHAnsi" w:hAnsiTheme="minorHAnsi" w:cstheme="minorHAnsi"/>
          <w:color w:val="0D0D0D"/>
          <w:sz w:val="20"/>
          <w:szCs w:val="20"/>
          <w:lang w:eastAsia="ar-SA"/>
        </w:rPr>
      </w:pPr>
      <w:r w:rsidRPr="006E11B7">
        <w:rPr>
          <w:rFonts w:asciiTheme="minorHAnsi" w:hAnsiTheme="minorHAnsi" w:cstheme="minorHAnsi"/>
          <w:color w:val="0D0D0D"/>
          <w:sz w:val="20"/>
          <w:szCs w:val="20"/>
          <w:lang w:eastAsia="ar-SA"/>
        </w:rPr>
        <w:t xml:space="preserve">Срок оплаты непродовольственного товара исчисляется с момента приемки товаров на Объекте Покупателя и подписания Сторонами товарной накладной, при условии передачи Поставщиком Покупателю в установленный законодательством РФ срок счета-фактуры и иных документов, относящихся к поставляемому товару и оформленных в </w:t>
      </w:r>
      <w:proofErr w:type="gramStart"/>
      <w:r w:rsidRPr="006E11B7">
        <w:rPr>
          <w:rFonts w:asciiTheme="minorHAnsi" w:hAnsiTheme="minorHAnsi" w:cstheme="minorHAnsi"/>
          <w:color w:val="0D0D0D"/>
          <w:sz w:val="20"/>
          <w:szCs w:val="20"/>
          <w:lang w:eastAsia="ar-SA"/>
        </w:rPr>
        <w:t>соответствии  установленными</w:t>
      </w:r>
      <w:proofErr w:type="gramEnd"/>
      <w:r w:rsidRPr="006E11B7">
        <w:rPr>
          <w:rFonts w:asciiTheme="minorHAnsi" w:hAnsiTheme="minorHAnsi" w:cstheme="minorHAnsi"/>
          <w:color w:val="0D0D0D"/>
          <w:sz w:val="20"/>
          <w:szCs w:val="20"/>
          <w:lang w:eastAsia="ar-SA"/>
        </w:rPr>
        <w:t xml:space="preserve"> действующим законодательством Российской Федерации и настоящим Договором требованиями.</w:t>
      </w:r>
    </w:p>
    <w:p w:rsidR="00EE314B" w:rsidRPr="006E11B7" w:rsidRDefault="00EE314B" w:rsidP="00EE314B">
      <w:pPr>
        <w:pStyle w:val="210"/>
        <w:tabs>
          <w:tab w:val="left" w:pos="284"/>
          <w:tab w:val="left" w:pos="709"/>
        </w:tabs>
        <w:spacing w:before="0" w:line="100" w:lineRule="atLeast"/>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Покупатель производит оплату товаров за вычетом сумм, причитающихся ему по настоящему Договору.  С момента передачи товаров Покупателю и до их полной оплаты, товары не признаются находящимся в залоге у Поставщика для обеспечения исполнения Покупателем обязанности по их оплате</w:t>
      </w:r>
    </w:p>
    <w:p w:rsidR="00EE314B" w:rsidRPr="006E11B7" w:rsidRDefault="00EE314B" w:rsidP="00EE314B">
      <w:pPr>
        <w:pStyle w:val="210"/>
        <w:tabs>
          <w:tab w:val="left" w:pos="284"/>
          <w:tab w:val="left" w:pos="709"/>
        </w:tabs>
        <w:spacing w:before="0" w:line="100" w:lineRule="atLeast"/>
        <w:ind w:left="284" w:hanging="71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1.5.2.  </w:t>
      </w:r>
      <w:r w:rsidR="00390E3B"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 xml:space="preserve">В </w:t>
      </w:r>
      <w:proofErr w:type="gramStart"/>
      <w:r w:rsidRPr="006E11B7">
        <w:rPr>
          <w:rFonts w:asciiTheme="minorHAnsi" w:hAnsiTheme="minorHAnsi" w:cstheme="minorHAnsi"/>
          <w:color w:val="0D0D0D"/>
          <w:sz w:val="20"/>
          <w:szCs w:val="20"/>
        </w:rPr>
        <w:t>случаях,  если</w:t>
      </w:r>
      <w:proofErr w:type="gramEnd"/>
      <w:r w:rsidRPr="006E11B7">
        <w:rPr>
          <w:rFonts w:asciiTheme="minorHAnsi" w:hAnsiTheme="minorHAnsi" w:cstheme="minorHAnsi"/>
          <w:color w:val="0D0D0D"/>
          <w:sz w:val="20"/>
          <w:szCs w:val="20"/>
        </w:rPr>
        <w:t xml:space="preserve"> Поставщиком   предоставлены неверно оформленные документы на товар, либо фактически поставленный товар не соответствует указанному в сопроводительных документах и товар принят Покупателем, документы считаются оформленными с нарушением,  требуют   замены  и, в   рамках   настоящего   Договора, считаются   не представленными. </w:t>
      </w:r>
    </w:p>
    <w:p w:rsidR="00EE314B" w:rsidRPr="006E11B7" w:rsidRDefault="00EE314B" w:rsidP="00EE314B">
      <w:pPr>
        <w:tabs>
          <w:tab w:val="left" w:pos="284"/>
        </w:tabs>
        <w:spacing w:line="100" w:lineRule="atLeast"/>
        <w:ind w:left="284" w:firstLine="0"/>
        <w:rPr>
          <w:rFonts w:asciiTheme="minorHAnsi" w:hAnsiTheme="minorHAnsi" w:cstheme="minorHAnsi"/>
          <w:color w:val="0D0D0D"/>
          <w:sz w:val="20"/>
          <w:szCs w:val="20"/>
          <w:lang w:eastAsia="ar-SA"/>
        </w:rPr>
      </w:pPr>
      <w:r w:rsidRPr="006E11B7">
        <w:rPr>
          <w:rFonts w:asciiTheme="minorHAnsi" w:hAnsiTheme="minorHAnsi" w:cstheme="minorHAnsi"/>
          <w:color w:val="0D0D0D"/>
          <w:sz w:val="20"/>
          <w:szCs w:val="20"/>
          <w:lang w:eastAsia="ar-SA"/>
        </w:rPr>
        <w:t xml:space="preserve">Отсутствие или несоответствие документов на товар установленным действующим законодательством Российской Федерации и настоящим Договором требованиям определяется Покупателем в момент приемки продукции, если иное не предусмотрено Договором, и/или в процессе реализации продукции. Отсутствие или несоответствие документов на товар подтверждается проставлением специального штампа и/или соответствующей записи на товарной/товарно-транспортной накладной, либо иным документом (акт, заключение, письмо и т.д.), подписанным сотрудником Покупателя. </w:t>
      </w:r>
    </w:p>
    <w:p w:rsidR="00EE314B" w:rsidRPr="006E11B7" w:rsidRDefault="00EE314B" w:rsidP="00EE314B">
      <w:pPr>
        <w:pStyle w:val="210"/>
        <w:tabs>
          <w:tab w:val="left" w:pos="284"/>
          <w:tab w:val="left" w:pos="709"/>
        </w:tabs>
        <w:spacing w:before="0" w:line="100" w:lineRule="atLeast"/>
        <w:ind w:left="284" w:firstLine="0"/>
        <w:rPr>
          <w:rFonts w:asciiTheme="minorHAnsi" w:hAnsiTheme="minorHAnsi" w:cstheme="minorHAnsi"/>
          <w:color w:val="0D0D0D"/>
          <w:sz w:val="20"/>
          <w:szCs w:val="20"/>
        </w:rPr>
      </w:pPr>
      <w:proofErr w:type="gramStart"/>
      <w:r w:rsidRPr="006E11B7">
        <w:rPr>
          <w:rFonts w:asciiTheme="minorHAnsi" w:hAnsiTheme="minorHAnsi" w:cstheme="minorHAnsi"/>
          <w:color w:val="0D0D0D"/>
          <w:sz w:val="20"/>
          <w:szCs w:val="20"/>
        </w:rPr>
        <w:t>Указанная  запись</w:t>
      </w:r>
      <w:proofErr w:type="gramEnd"/>
      <w:r w:rsidRPr="006E11B7">
        <w:rPr>
          <w:rFonts w:asciiTheme="minorHAnsi" w:hAnsiTheme="minorHAnsi" w:cstheme="minorHAnsi"/>
          <w:color w:val="0D0D0D"/>
          <w:sz w:val="20"/>
          <w:szCs w:val="20"/>
        </w:rPr>
        <w:t xml:space="preserve">, штамп, акт, заключение, письмо  являются письменным запросом  на  предоставление  документов.  Замена товаросопроводительных документов и/или представление не предоставленных документов должно быть произведено в течение 3 (трех) рабочих дней с даты получения запроса. В случае не предоставления Поставщиком в вышеуказанный срок товаросопроводительных документов на товар, оформленных надлежащим образом, Поставщик выплачивает по требованию Покупателя пени в размере 1/365 ключевой ставки Банка России от общей суммы поставки с отсутствующими или </w:t>
      </w:r>
      <w:proofErr w:type="spellStart"/>
      <w:r w:rsidRPr="006E11B7">
        <w:rPr>
          <w:rFonts w:asciiTheme="minorHAnsi" w:hAnsiTheme="minorHAnsi" w:cstheme="minorHAnsi"/>
          <w:color w:val="0D0D0D"/>
          <w:sz w:val="20"/>
          <w:szCs w:val="20"/>
        </w:rPr>
        <w:t>ненадлежаще</w:t>
      </w:r>
      <w:proofErr w:type="spellEnd"/>
      <w:r w:rsidRPr="006E11B7">
        <w:rPr>
          <w:rFonts w:asciiTheme="minorHAnsi" w:hAnsiTheme="minorHAnsi" w:cstheme="minorHAnsi"/>
          <w:color w:val="0D0D0D"/>
          <w:sz w:val="20"/>
          <w:szCs w:val="20"/>
        </w:rPr>
        <w:t xml:space="preserve"> оформленными документами за каждый день просрочки предоставления документов, но не более 15% от общей суммы такой поставки. Пени подлежат выплате в полной сумме сверх понесенных Покупателем убытков.</w:t>
      </w:r>
    </w:p>
    <w:p w:rsidR="00EE314B" w:rsidRPr="006E11B7" w:rsidRDefault="00EE314B" w:rsidP="00EE314B">
      <w:pPr>
        <w:pStyle w:val="210"/>
        <w:tabs>
          <w:tab w:val="left" w:pos="284"/>
          <w:tab w:val="left" w:pos="709"/>
        </w:tabs>
        <w:spacing w:before="0" w:line="100" w:lineRule="atLeast"/>
        <w:ind w:left="284" w:hanging="71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1.5.3. </w:t>
      </w:r>
      <w:r w:rsidR="00390E3B"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 xml:space="preserve">Покупатель имеет право приостановить исполнение обязательства по оплате непродовольственного товара, поставленного с указанными в статье 1.5.2. настоящего Договора нарушениями. В указанном случае срок оплаты поставленных непродовольственных товаров увеличивается на период предоставления Поставщиком соответствующих документов, </w:t>
      </w:r>
      <w:proofErr w:type="gramStart"/>
      <w:r w:rsidRPr="006E11B7">
        <w:rPr>
          <w:rFonts w:asciiTheme="minorHAnsi" w:hAnsiTheme="minorHAnsi" w:cstheme="minorHAnsi"/>
          <w:color w:val="0D0D0D"/>
          <w:sz w:val="20"/>
          <w:szCs w:val="20"/>
        </w:rPr>
        <w:t>а  штрафные</w:t>
      </w:r>
      <w:proofErr w:type="gramEnd"/>
      <w:r w:rsidRPr="006E11B7">
        <w:rPr>
          <w:rFonts w:asciiTheme="minorHAnsi" w:hAnsiTheme="minorHAnsi" w:cstheme="minorHAnsi"/>
          <w:color w:val="0D0D0D"/>
          <w:sz w:val="20"/>
          <w:szCs w:val="20"/>
        </w:rPr>
        <w:t xml:space="preserve"> санкции к Покупателю не применяются.  При этом, не оплата Покупателем непродовольственного товара, поставленного с ненадлежащим образом оформленными документами/отсутствием необходимых документов, до момента предоставления Поставщиком надлежащим образом оформленных товаросопроводительных документов (в том числе, накладных и счет-фактур) ни при каких </w:t>
      </w:r>
      <w:r w:rsidRPr="006E11B7">
        <w:rPr>
          <w:rFonts w:asciiTheme="minorHAnsi" w:hAnsiTheme="minorHAnsi" w:cstheme="minorHAnsi"/>
          <w:color w:val="0D0D0D"/>
          <w:sz w:val="20"/>
          <w:szCs w:val="20"/>
        </w:rPr>
        <w:lastRenderedPageBreak/>
        <w:t>условиях не будет являться  основанием для принятия Поставщиком решения о прекращении отгрузки  непродовольственного товара в адрес Покупателя, либо аннулировании направляемых Покупателем Заказов на поставку непродовольственного товара по указанным причинам.</w:t>
      </w:r>
    </w:p>
    <w:p w:rsidR="00EB1560" w:rsidRPr="006E11B7" w:rsidRDefault="00EB1560" w:rsidP="00EB1560">
      <w:pPr>
        <w:pStyle w:val="210"/>
        <w:tabs>
          <w:tab w:val="left" w:pos="284"/>
          <w:tab w:val="left" w:pos="2062"/>
        </w:tabs>
        <w:spacing w:before="0" w:line="100" w:lineRule="atLeast"/>
        <w:ind w:left="284" w:hanging="71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1.6.     </w:t>
      </w:r>
      <w:r w:rsidR="00390E3B" w:rsidRPr="006E11B7">
        <w:rPr>
          <w:rFonts w:asciiTheme="minorHAnsi" w:hAnsiTheme="minorHAnsi" w:cstheme="minorHAnsi"/>
          <w:color w:val="0D0D0D"/>
          <w:sz w:val="20"/>
          <w:szCs w:val="20"/>
        </w:rPr>
        <w:t xml:space="preserve"> </w:t>
      </w:r>
      <w:r w:rsidRPr="006E11B7">
        <w:rPr>
          <w:rFonts w:asciiTheme="minorHAnsi" w:hAnsiTheme="minorHAnsi" w:cstheme="minorHAnsi"/>
          <w:color w:val="0D0D0D"/>
          <w:sz w:val="20"/>
          <w:szCs w:val="20"/>
        </w:rPr>
        <w:t xml:space="preserve">Покупатель считается исполнившими свою обязанность по оплате поставленных товаров с момента списания банком денежных средств с расчетного счета Покупателя. </w:t>
      </w:r>
    </w:p>
    <w:p w:rsidR="00414D3D" w:rsidRPr="006E11B7" w:rsidRDefault="00EB1560" w:rsidP="00414D3D">
      <w:pPr>
        <w:pStyle w:val="210"/>
        <w:tabs>
          <w:tab w:val="left" w:pos="284"/>
          <w:tab w:val="left" w:pos="2062"/>
        </w:tabs>
        <w:spacing w:before="0" w:line="100" w:lineRule="atLeast"/>
        <w:ind w:left="284" w:hanging="71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1.7.   Покупатели </w:t>
      </w:r>
      <w:r w:rsidR="00414D3D" w:rsidRPr="006E11B7">
        <w:rPr>
          <w:rFonts w:asciiTheme="minorHAnsi" w:hAnsiTheme="minorHAnsi" w:cstheme="minorHAnsi"/>
          <w:color w:val="0D0D0D"/>
          <w:sz w:val="20"/>
          <w:szCs w:val="20"/>
        </w:rPr>
        <w:t xml:space="preserve">вправе в порядке, предусмотренном действующим законодательством РФ, удержать из сумм, подлежащих переводу Поставщику за поставленные товары, все суммы, подлежащие уплате Поставщиком Покупателям, в том числе сумму неустойки, стоимость возвращенных Поставщику товаров, суммы вознаграждения и иные суммы, причитающиеся Покупателям от Поставщика по любым основаниям. </w:t>
      </w:r>
    </w:p>
    <w:p w:rsidR="00414D3D" w:rsidRPr="006E11B7" w:rsidRDefault="00414D3D" w:rsidP="00414D3D">
      <w:pPr>
        <w:pStyle w:val="210"/>
        <w:tabs>
          <w:tab w:val="left" w:pos="2062"/>
        </w:tabs>
        <w:spacing w:before="0" w:line="100" w:lineRule="atLeast"/>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Покупатель вправе в одностороннем порядке зачесть все суммы, подлежащие уплате Поставщиком Покупателю в счет денежных сумм, подлежащих уплате Покупателем Поставщику по настоящему Договору. Основанием для зачета является заявление о зачете. </w:t>
      </w:r>
    </w:p>
    <w:p w:rsidR="00414D3D" w:rsidRPr="006E11B7" w:rsidRDefault="00414D3D" w:rsidP="00414D3D">
      <w:pPr>
        <w:pStyle w:val="210"/>
        <w:tabs>
          <w:tab w:val="left" w:pos="284"/>
          <w:tab w:val="left" w:pos="2062"/>
        </w:tabs>
        <w:spacing w:before="0"/>
        <w:ind w:left="284" w:firstLine="0"/>
        <w:rPr>
          <w:rFonts w:asciiTheme="minorHAnsi" w:hAnsiTheme="minorHAnsi" w:cstheme="minorHAnsi"/>
          <w:b/>
          <w:color w:val="0D0D0D"/>
          <w:sz w:val="20"/>
          <w:szCs w:val="20"/>
        </w:rPr>
      </w:pPr>
      <w:r w:rsidRPr="006E11B7">
        <w:rPr>
          <w:rFonts w:asciiTheme="minorHAnsi" w:hAnsiTheme="minorHAnsi" w:cstheme="minorHAnsi"/>
          <w:color w:val="0D0D0D"/>
          <w:sz w:val="20"/>
          <w:szCs w:val="20"/>
        </w:rPr>
        <w:t>В ином случае, Поставщик обязан оплатить все суммы, причитающиеся Покупателю по Договору посредством банковского перевода на счет Покупателей в течение 30 (тридцати) календарных дней с момента передачи Поставщику соответствующих документов на оплату. Наличие возражений относительно части счета / акта / протокола или иного документа, предъявленного к оплате, ни в коей мере не является основанием для неоплаты неоспариваемых начислений по указанным документам. Стороны должны предпринять все усилия по урегулированию оспариваемых сумм в разумно короткие сроки. В случае нарушения Поставщиком указанного срока оплаты более чем на 3 (три) месяца, Покупатель вправе взыскать с Поставщика неустойку в размере 0.07% от суммы задолженности за каждый день просрочки, рассчитываемую со дня нарушения срока оплаты</w:t>
      </w:r>
      <w:r w:rsidRPr="006E11B7">
        <w:rPr>
          <w:rFonts w:asciiTheme="minorHAnsi" w:hAnsiTheme="minorHAnsi" w:cstheme="minorHAnsi"/>
          <w:b/>
          <w:color w:val="0D0D0D"/>
          <w:sz w:val="20"/>
          <w:szCs w:val="20"/>
        </w:rPr>
        <w:t>.</w:t>
      </w:r>
    </w:p>
    <w:p w:rsidR="0081010F" w:rsidRPr="006E11B7" w:rsidRDefault="00414D3D" w:rsidP="00414D3D">
      <w:pPr>
        <w:pStyle w:val="210"/>
        <w:tabs>
          <w:tab w:val="left" w:pos="284"/>
          <w:tab w:val="left" w:pos="2062"/>
        </w:tabs>
        <w:spacing w:before="0" w:line="100" w:lineRule="atLeast"/>
        <w:ind w:left="284" w:firstLine="0"/>
        <w:rPr>
          <w:rFonts w:asciiTheme="minorHAnsi" w:hAnsiTheme="minorHAnsi" w:cstheme="minorHAnsi"/>
          <w:sz w:val="20"/>
          <w:szCs w:val="20"/>
        </w:rPr>
      </w:pPr>
      <w:r w:rsidRPr="006E11B7">
        <w:rPr>
          <w:rFonts w:asciiTheme="minorHAnsi" w:hAnsiTheme="minorHAnsi" w:cstheme="minorHAnsi"/>
          <w:color w:val="0D0D0D"/>
          <w:sz w:val="20"/>
          <w:szCs w:val="20"/>
        </w:rPr>
        <w:t xml:space="preserve">При неисполнения Поставщиком в установленные в настоящей статье сроки своих обязательств по оплате сумм неустойки, стоимости возвращенных Поставщику товаров и иных сумм, причитающихся Покупателям от Поставщика по любым основаниям, Покупатели вправе зачесть указанные однородные требования. В указанном случае Покупатели передают Поставщику соглашение о зачете взаимных однородных требований (далее – Соглашение).  Поставщик обязуется в течение 20 (двадцати) календарных дней с момента передачи ему </w:t>
      </w:r>
      <w:proofErr w:type="gramStart"/>
      <w:r w:rsidRPr="006E11B7">
        <w:rPr>
          <w:rFonts w:asciiTheme="minorHAnsi" w:hAnsiTheme="minorHAnsi" w:cstheme="minorHAnsi"/>
          <w:color w:val="0D0D0D"/>
          <w:sz w:val="20"/>
          <w:szCs w:val="20"/>
        </w:rPr>
        <w:t>Соглашения  вернуть</w:t>
      </w:r>
      <w:proofErr w:type="gramEnd"/>
      <w:r w:rsidRPr="006E11B7">
        <w:rPr>
          <w:rFonts w:asciiTheme="minorHAnsi" w:hAnsiTheme="minorHAnsi" w:cstheme="minorHAnsi"/>
          <w:color w:val="0D0D0D"/>
          <w:sz w:val="20"/>
          <w:szCs w:val="20"/>
        </w:rPr>
        <w:t xml:space="preserve"> Покупателю подписанное со своей стороны Соглашение. Если в течение 20 (двадцати) календарных дней с момента передачи Поставщику Соглашения Покупатели не получат от Поставщика подписанное им Соглашение, Соглашение считается заявлением Покупателей о зачете встречных однородных требований, указанных в Соглашении</w:t>
      </w:r>
      <w:r w:rsidR="004F3752" w:rsidRPr="006E11B7">
        <w:rPr>
          <w:rFonts w:asciiTheme="minorHAnsi" w:hAnsiTheme="minorHAnsi" w:cstheme="minorHAnsi"/>
          <w:sz w:val="20"/>
          <w:szCs w:val="20"/>
        </w:rPr>
        <w:t>.</w:t>
      </w:r>
    </w:p>
    <w:p w:rsidR="004F3752" w:rsidRPr="006E11B7" w:rsidRDefault="004F3752" w:rsidP="00390E3B">
      <w:pPr>
        <w:pStyle w:val="20"/>
        <w:tabs>
          <w:tab w:val="left" w:pos="284"/>
          <w:tab w:val="num" w:pos="426"/>
          <w:tab w:val="num" w:pos="2062"/>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1.8 </w:t>
      </w:r>
      <w:r w:rsidR="00970BBA" w:rsidRPr="006E11B7">
        <w:rPr>
          <w:rFonts w:asciiTheme="minorHAnsi" w:hAnsiTheme="minorHAnsi" w:cstheme="minorHAnsi"/>
          <w:sz w:val="20"/>
          <w:szCs w:val="20"/>
        </w:rPr>
        <w:tab/>
      </w:r>
      <w:r w:rsidRPr="006E11B7">
        <w:rPr>
          <w:rFonts w:asciiTheme="minorHAnsi" w:hAnsiTheme="minorHAnsi" w:cstheme="minorHAnsi"/>
          <w:sz w:val="20"/>
          <w:szCs w:val="20"/>
        </w:rPr>
        <w:t xml:space="preserve">Порядок расчета скидок и вознаграждения, предоставляемых Поставщиком, </w:t>
      </w:r>
      <w:proofErr w:type="gramStart"/>
      <w:r w:rsidRPr="006E11B7">
        <w:rPr>
          <w:rFonts w:asciiTheme="minorHAnsi" w:hAnsiTheme="minorHAnsi" w:cstheme="minorHAnsi"/>
          <w:sz w:val="20"/>
          <w:szCs w:val="20"/>
        </w:rPr>
        <w:t>устанавливаются  Сторонами</w:t>
      </w:r>
      <w:proofErr w:type="gramEnd"/>
      <w:r w:rsidRPr="006E11B7">
        <w:rPr>
          <w:rFonts w:asciiTheme="minorHAnsi" w:hAnsiTheme="minorHAnsi" w:cstheme="minorHAnsi"/>
          <w:sz w:val="20"/>
          <w:szCs w:val="20"/>
        </w:rPr>
        <w:t xml:space="preserve"> в Годовом Соглашении</w:t>
      </w:r>
      <w:r w:rsidR="002A65F3" w:rsidRPr="006E11B7">
        <w:rPr>
          <w:rFonts w:asciiTheme="minorHAnsi" w:hAnsiTheme="minorHAnsi" w:cstheme="minorHAnsi"/>
          <w:sz w:val="20"/>
          <w:szCs w:val="20"/>
        </w:rPr>
        <w:t xml:space="preserve"> (если применимо)</w:t>
      </w:r>
      <w:r w:rsidRPr="006E11B7">
        <w:rPr>
          <w:rFonts w:asciiTheme="minorHAnsi" w:hAnsiTheme="minorHAnsi" w:cstheme="minorHAnsi"/>
          <w:sz w:val="20"/>
          <w:szCs w:val="20"/>
        </w:rPr>
        <w:t>.</w:t>
      </w:r>
    </w:p>
    <w:p w:rsidR="004F3752" w:rsidRPr="006E11B7" w:rsidRDefault="004F3752" w:rsidP="00601608">
      <w:pPr>
        <w:pStyle w:val="20"/>
        <w:tabs>
          <w:tab w:val="left" w:pos="284"/>
          <w:tab w:val="num" w:pos="426"/>
          <w:tab w:val="num" w:pos="2062"/>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w:t>
      </w:r>
      <w:proofErr w:type="gramStart"/>
      <w:r w:rsidRPr="006E11B7">
        <w:rPr>
          <w:rFonts w:asciiTheme="minorHAnsi" w:hAnsiTheme="minorHAnsi" w:cstheme="minorHAnsi"/>
          <w:sz w:val="20"/>
          <w:szCs w:val="20"/>
        </w:rPr>
        <w:t xml:space="preserve">1.9  </w:t>
      </w:r>
      <w:r w:rsidR="00970BBA" w:rsidRPr="006E11B7">
        <w:rPr>
          <w:rFonts w:asciiTheme="minorHAnsi" w:hAnsiTheme="minorHAnsi" w:cstheme="minorHAnsi"/>
          <w:sz w:val="20"/>
          <w:szCs w:val="20"/>
        </w:rPr>
        <w:tab/>
      </w:r>
      <w:proofErr w:type="gramEnd"/>
      <w:r w:rsidRPr="006E11B7">
        <w:rPr>
          <w:rFonts w:asciiTheme="minorHAnsi" w:hAnsiTheme="minorHAnsi" w:cstheme="minorHAnsi"/>
          <w:sz w:val="20"/>
          <w:szCs w:val="20"/>
        </w:rPr>
        <w:t>Покупатели направляют Поставщику Протокол выверки расчета вознаграждения в связи с приобретением Поставщиком определенного количества товаров (за достижение Покупателями определенного уровня товарооборота) за прошедший отчетный период (далее – Расчет). Каждый Покупатель производит расчет данного вознаграждения пропорционально доли (в процентном выражении) каждого Покупателя от общей суммы всех оприходованных товарных накладных.</w:t>
      </w:r>
    </w:p>
    <w:p w:rsidR="004F3752" w:rsidRPr="006E11B7" w:rsidRDefault="004F3752" w:rsidP="00601608">
      <w:pPr>
        <w:pStyle w:val="20"/>
        <w:tabs>
          <w:tab w:val="left" w:pos="284"/>
          <w:tab w:val="num" w:pos="426"/>
          <w:tab w:val="num" w:pos="2062"/>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1.10 </w:t>
      </w:r>
      <w:r w:rsidR="00970BBA" w:rsidRPr="006E11B7">
        <w:rPr>
          <w:rFonts w:asciiTheme="minorHAnsi" w:hAnsiTheme="minorHAnsi" w:cstheme="minorHAnsi"/>
          <w:sz w:val="20"/>
          <w:szCs w:val="20"/>
        </w:rPr>
        <w:tab/>
      </w:r>
      <w:r w:rsidRPr="006E11B7">
        <w:rPr>
          <w:rFonts w:asciiTheme="minorHAnsi" w:hAnsiTheme="minorHAnsi" w:cstheme="minorHAnsi"/>
          <w:sz w:val="20"/>
          <w:szCs w:val="20"/>
        </w:rPr>
        <w:t xml:space="preserve">В целях проведения сверки взаимных расчетов Покупатели в течение календарного года вправе </w:t>
      </w:r>
      <w:proofErr w:type="gramStart"/>
      <w:r w:rsidRPr="006E11B7">
        <w:rPr>
          <w:rFonts w:asciiTheme="minorHAnsi" w:hAnsiTheme="minorHAnsi" w:cstheme="minorHAnsi"/>
          <w:sz w:val="20"/>
          <w:szCs w:val="20"/>
        </w:rPr>
        <w:t>передать  Поставщику</w:t>
      </w:r>
      <w:proofErr w:type="gramEnd"/>
      <w:r w:rsidRPr="006E11B7">
        <w:rPr>
          <w:rFonts w:asciiTheme="minorHAnsi" w:hAnsiTheme="minorHAnsi" w:cstheme="minorHAnsi"/>
          <w:sz w:val="20"/>
          <w:szCs w:val="20"/>
        </w:rPr>
        <w:t xml:space="preserve"> детализированный Акт сверки взаимных расчетов (далее по тексту настоящей статьи – Акт сверки). Поставщик обязуется в течение 14 (четырнадцат</w:t>
      </w:r>
      <w:r w:rsidR="001210BB" w:rsidRPr="006E11B7">
        <w:rPr>
          <w:rFonts w:asciiTheme="minorHAnsi" w:hAnsiTheme="minorHAnsi" w:cstheme="minorHAnsi"/>
          <w:sz w:val="20"/>
          <w:szCs w:val="20"/>
        </w:rPr>
        <w:t>и</w:t>
      </w:r>
      <w:r w:rsidRPr="006E11B7">
        <w:rPr>
          <w:rFonts w:asciiTheme="minorHAnsi" w:hAnsiTheme="minorHAnsi" w:cstheme="minorHAnsi"/>
          <w:sz w:val="20"/>
          <w:szCs w:val="20"/>
        </w:rPr>
        <w:t xml:space="preserve">) календарных дней с момента получения от Покупателей Акта сверки направить в адрес Покупателей подписанный со своей стороны Акт сверки либо протокол разногласий к нему с указанием счетов-фактур, по которым Поставщиком </w:t>
      </w:r>
      <w:proofErr w:type="gramStart"/>
      <w:r w:rsidRPr="006E11B7">
        <w:rPr>
          <w:rFonts w:asciiTheme="minorHAnsi" w:hAnsiTheme="minorHAnsi" w:cstheme="minorHAnsi"/>
          <w:sz w:val="20"/>
          <w:szCs w:val="20"/>
        </w:rPr>
        <w:t>обнаружены  расхождения</w:t>
      </w:r>
      <w:proofErr w:type="gramEnd"/>
      <w:r w:rsidRPr="006E11B7">
        <w:rPr>
          <w:rFonts w:asciiTheme="minorHAnsi" w:hAnsiTheme="minorHAnsi" w:cstheme="minorHAnsi"/>
          <w:sz w:val="20"/>
          <w:szCs w:val="20"/>
        </w:rPr>
        <w:t>. Если в течение 14 (четырнадцат</w:t>
      </w:r>
      <w:r w:rsidR="001210BB" w:rsidRPr="006E11B7">
        <w:rPr>
          <w:rFonts w:asciiTheme="minorHAnsi" w:hAnsiTheme="minorHAnsi" w:cstheme="minorHAnsi"/>
          <w:sz w:val="20"/>
          <w:szCs w:val="20"/>
        </w:rPr>
        <w:t>и</w:t>
      </w:r>
      <w:r w:rsidRPr="006E11B7">
        <w:rPr>
          <w:rFonts w:asciiTheme="minorHAnsi" w:hAnsiTheme="minorHAnsi" w:cstheme="minorHAnsi"/>
          <w:sz w:val="20"/>
          <w:szCs w:val="20"/>
        </w:rPr>
        <w:t xml:space="preserve">) календарных дней с момента передачи </w:t>
      </w:r>
      <w:proofErr w:type="gramStart"/>
      <w:r w:rsidRPr="006E11B7">
        <w:rPr>
          <w:rFonts w:asciiTheme="minorHAnsi" w:hAnsiTheme="minorHAnsi" w:cstheme="minorHAnsi"/>
          <w:sz w:val="20"/>
          <w:szCs w:val="20"/>
        </w:rPr>
        <w:t>Поставщику  Акта</w:t>
      </w:r>
      <w:proofErr w:type="gramEnd"/>
      <w:r w:rsidRPr="006E11B7">
        <w:rPr>
          <w:rFonts w:asciiTheme="minorHAnsi" w:hAnsiTheme="minorHAnsi" w:cstheme="minorHAnsi"/>
          <w:sz w:val="20"/>
          <w:szCs w:val="20"/>
        </w:rPr>
        <w:t xml:space="preserve"> сверки Покупатели не получат от Поставщика указанные выше документы, они вправе направить такому Поставщику уведомление об этом посредством электронной почты.  В случае, если Покупатель не получит от Поставщика подписанный </w:t>
      </w:r>
      <w:proofErr w:type="gramStart"/>
      <w:r w:rsidRPr="006E11B7">
        <w:rPr>
          <w:rFonts w:asciiTheme="minorHAnsi" w:hAnsiTheme="minorHAnsi" w:cstheme="minorHAnsi"/>
          <w:sz w:val="20"/>
          <w:szCs w:val="20"/>
        </w:rPr>
        <w:t>последним  Акт</w:t>
      </w:r>
      <w:proofErr w:type="gramEnd"/>
      <w:r w:rsidRPr="006E11B7">
        <w:rPr>
          <w:rFonts w:asciiTheme="minorHAnsi" w:hAnsiTheme="minorHAnsi" w:cstheme="minorHAnsi"/>
          <w:sz w:val="20"/>
          <w:szCs w:val="20"/>
        </w:rPr>
        <w:t xml:space="preserve"> сверки либо протокол разногласий к нему в течение 21 (двад</w:t>
      </w:r>
      <w:r w:rsidR="001210BB" w:rsidRPr="006E11B7">
        <w:rPr>
          <w:rFonts w:asciiTheme="minorHAnsi" w:hAnsiTheme="minorHAnsi" w:cstheme="minorHAnsi"/>
          <w:sz w:val="20"/>
          <w:szCs w:val="20"/>
        </w:rPr>
        <w:t>цати одного</w:t>
      </w:r>
      <w:r w:rsidRPr="006E11B7">
        <w:rPr>
          <w:rFonts w:asciiTheme="minorHAnsi" w:hAnsiTheme="minorHAnsi" w:cstheme="minorHAnsi"/>
          <w:sz w:val="20"/>
          <w:szCs w:val="20"/>
        </w:rPr>
        <w:t>) дня с момента передачи Поставщику Акта сверки, Поставщик по требованию Покупателей обязан оплатить неустойку в размере 50 000 (</w:t>
      </w:r>
      <w:r w:rsidR="001210BB" w:rsidRPr="006E11B7">
        <w:rPr>
          <w:rFonts w:asciiTheme="minorHAnsi" w:hAnsiTheme="minorHAnsi" w:cstheme="minorHAnsi"/>
          <w:sz w:val="20"/>
          <w:szCs w:val="20"/>
        </w:rPr>
        <w:t>п</w:t>
      </w:r>
      <w:r w:rsidRPr="006E11B7">
        <w:rPr>
          <w:rFonts w:asciiTheme="minorHAnsi" w:hAnsiTheme="minorHAnsi" w:cstheme="minorHAnsi"/>
          <w:sz w:val="20"/>
          <w:szCs w:val="20"/>
        </w:rPr>
        <w:t>ятидесяти  тысяч) рублей за каждый случай нарушения Поставщиком обязанности, установленной настоящей статьей.</w:t>
      </w:r>
    </w:p>
    <w:p w:rsidR="004F3752" w:rsidRPr="006E11B7" w:rsidRDefault="004F3752" w:rsidP="00601608">
      <w:pPr>
        <w:pStyle w:val="20"/>
        <w:tabs>
          <w:tab w:val="left" w:pos="284"/>
          <w:tab w:val="num" w:pos="426"/>
          <w:tab w:val="num" w:pos="2062"/>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1.11   Поставщик вправе 1 (один) раз в течение календарного года в целях проведения сверки взаимных расчетов направить Покупателям запрос на проведение такой сверки. В период </w:t>
      </w:r>
      <w:r w:rsidRPr="006E11B7">
        <w:rPr>
          <w:rFonts w:asciiTheme="minorHAnsi" w:hAnsiTheme="minorHAnsi" w:cstheme="minorHAnsi"/>
          <w:sz w:val="20"/>
          <w:szCs w:val="20"/>
        </w:rPr>
        <w:br/>
        <w:t xml:space="preserve">с 01 января по 31 марта такой запрос может быть направлен Поставщиком в адрес </w:t>
      </w:r>
      <w:proofErr w:type="gramStart"/>
      <w:r w:rsidRPr="006E11B7">
        <w:rPr>
          <w:rFonts w:asciiTheme="minorHAnsi" w:hAnsiTheme="minorHAnsi" w:cstheme="minorHAnsi"/>
          <w:sz w:val="20"/>
          <w:szCs w:val="20"/>
        </w:rPr>
        <w:t>Покупателей</w:t>
      </w:r>
      <w:proofErr w:type="gramEnd"/>
      <w:r w:rsidRPr="006E11B7">
        <w:rPr>
          <w:rFonts w:asciiTheme="minorHAnsi" w:hAnsiTheme="minorHAnsi" w:cstheme="minorHAnsi"/>
          <w:sz w:val="20"/>
          <w:szCs w:val="20"/>
        </w:rPr>
        <w:t xml:space="preserve"> и сверка может быть проведена только при условии наличия у Поставщика официального запроса на ее проведение от аудиторской компании, контролирующих или судебных органов. В таком случае Поставщик направляет Покупателям детализированный Акт сверки взаимных расчетов с расшифровкой задолженности и копию указанного выше запроса, оригинал которого предъявляется Покупателям во время проведения сверки.</w:t>
      </w:r>
    </w:p>
    <w:p w:rsidR="00F373E8" w:rsidRPr="006E11B7" w:rsidRDefault="00F373E8" w:rsidP="00F373E8">
      <w:pPr>
        <w:spacing w:line="100" w:lineRule="atLeast"/>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1.12    </w:t>
      </w:r>
      <w:r w:rsidR="00390E3B" w:rsidRPr="006E11B7">
        <w:rPr>
          <w:rFonts w:asciiTheme="minorHAnsi" w:hAnsiTheme="minorHAnsi" w:cstheme="minorHAnsi"/>
          <w:sz w:val="20"/>
          <w:szCs w:val="20"/>
        </w:rPr>
        <w:t xml:space="preserve"> </w:t>
      </w:r>
      <w:r w:rsidRPr="006E11B7">
        <w:rPr>
          <w:rFonts w:asciiTheme="minorHAnsi" w:hAnsiTheme="minorHAnsi" w:cstheme="minorHAnsi"/>
          <w:sz w:val="20"/>
          <w:szCs w:val="20"/>
        </w:rPr>
        <w:t>Законные проценты на сумму долга за период пользования любыми денежными средствами по любому денежному обязательству каждой из Сторон в соответствии со ст. 317.1 Гражданского кодекса РФ не начисляются и не подлежат к уплате противоположной Стороне по Договору.</w:t>
      </w:r>
    </w:p>
    <w:p w:rsidR="004F3752" w:rsidRPr="006E11B7" w:rsidRDefault="00B33C12" w:rsidP="00601608">
      <w:pPr>
        <w:tabs>
          <w:tab w:val="left" w:pos="284"/>
          <w:tab w:val="num" w:pos="426"/>
        </w:tabs>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F3752" w:rsidRPr="006E11B7">
        <w:rPr>
          <w:rFonts w:asciiTheme="minorHAnsi" w:hAnsiTheme="minorHAnsi" w:cstheme="minorHAnsi"/>
          <w:sz w:val="20"/>
          <w:szCs w:val="20"/>
        </w:rPr>
        <w:t>Все термины и определения, используемые в настоящем приложении, имеют те же значения, что и в Договоре.</w:t>
      </w:r>
    </w:p>
    <w:p w:rsidR="009216DF" w:rsidRPr="006E11B7" w:rsidRDefault="009216DF" w:rsidP="009216DF">
      <w:pPr>
        <w:pStyle w:val="20"/>
        <w:tabs>
          <w:tab w:val="left" w:pos="284"/>
          <w:tab w:val="num" w:pos="426"/>
        </w:tabs>
        <w:spacing w:before="0"/>
        <w:ind w:left="284" w:hanging="710"/>
        <w:jc w:val="center"/>
        <w:rPr>
          <w:rFonts w:asciiTheme="minorHAnsi" w:hAnsiTheme="minorHAnsi" w:cstheme="minorHAnsi"/>
          <w:b/>
          <w:sz w:val="20"/>
          <w:szCs w:val="20"/>
        </w:rPr>
      </w:pPr>
    </w:p>
    <w:p w:rsidR="00713D97" w:rsidRPr="006E11B7" w:rsidRDefault="005B7009" w:rsidP="00601608">
      <w:pPr>
        <w:pStyle w:val="20"/>
        <w:tabs>
          <w:tab w:val="left" w:pos="284"/>
          <w:tab w:val="num" w:pos="426"/>
        </w:tabs>
        <w:spacing w:before="0"/>
        <w:ind w:left="284" w:hanging="710"/>
        <w:jc w:val="center"/>
        <w:rPr>
          <w:rFonts w:asciiTheme="minorHAnsi" w:hAnsiTheme="minorHAnsi" w:cstheme="minorHAnsi"/>
          <w:b/>
          <w:sz w:val="20"/>
          <w:szCs w:val="20"/>
        </w:rPr>
        <w:sectPr w:rsidR="00713D97" w:rsidRPr="006E11B7">
          <w:headerReference w:type="default" r:id="rId12"/>
          <w:pgSz w:w="11900" w:h="16820" w:code="9"/>
          <w:pgMar w:top="567" w:right="567" w:bottom="1134" w:left="567" w:header="284" w:footer="374" w:gutter="567"/>
          <w:cols w:space="60"/>
          <w:noEndnote/>
        </w:sectPr>
      </w:pPr>
      <w:r w:rsidRPr="006E11B7">
        <w:rPr>
          <w:rFonts w:asciiTheme="minorHAnsi" w:hAnsiTheme="minorHAnsi" w:cstheme="minorHAnsi"/>
          <w:b/>
          <w:sz w:val="20"/>
          <w:szCs w:val="20"/>
        </w:rPr>
        <w:t>ПОСТАВЩИК: _______________                             ООО «АШАН», ООО «АТАК»: ______________</w:t>
      </w:r>
    </w:p>
    <w:p w:rsidR="004F3752" w:rsidRPr="006E11B7" w:rsidRDefault="004F3752" w:rsidP="00601608">
      <w:pPr>
        <w:pStyle w:val="20"/>
        <w:tabs>
          <w:tab w:val="left" w:pos="284"/>
          <w:tab w:val="num" w:pos="426"/>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lastRenderedPageBreak/>
        <w:t>ОБРАЗЕЦ ПРЕЙСКУРАНТА</w:t>
      </w:r>
    </w:p>
    <w:p w:rsidR="004F3752" w:rsidRPr="006E11B7" w:rsidRDefault="004F3752" w:rsidP="00601608">
      <w:pPr>
        <w:pStyle w:val="20"/>
        <w:tabs>
          <w:tab w:val="left" w:pos="284"/>
          <w:tab w:val="num" w:pos="426"/>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(валюта - рубли)</w:t>
      </w:r>
    </w:p>
    <w:p w:rsidR="004F3752" w:rsidRPr="006E11B7" w:rsidRDefault="004F3752" w:rsidP="00601608">
      <w:pPr>
        <w:pStyle w:val="20"/>
        <w:tabs>
          <w:tab w:val="left" w:pos="284"/>
          <w:tab w:val="num" w:pos="426"/>
        </w:tabs>
        <w:spacing w:before="0"/>
        <w:ind w:left="284" w:hanging="710"/>
        <w:jc w:val="center"/>
        <w:rPr>
          <w:rFonts w:asciiTheme="minorHAnsi" w:hAnsiTheme="minorHAnsi" w:cstheme="minorHAnsi"/>
          <w:b/>
          <w:bCs/>
          <w:sz w:val="20"/>
          <w:szCs w:val="20"/>
        </w:rPr>
      </w:pPr>
    </w:p>
    <w:p w:rsidR="007171EF" w:rsidRPr="006E11B7" w:rsidRDefault="00B33C12" w:rsidP="00601608">
      <w:pPr>
        <w:pStyle w:val="20"/>
        <w:tabs>
          <w:tab w:val="left" w:pos="284"/>
          <w:tab w:val="num" w:pos="426"/>
        </w:tabs>
        <w:spacing w:before="0"/>
        <w:ind w:left="284" w:hanging="710"/>
        <w:jc w:val="left"/>
        <w:rPr>
          <w:rFonts w:asciiTheme="minorHAnsi" w:hAnsiTheme="minorHAnsi" w:cstheme="minorHAnsi"/>
          <w:b/>
          <w:bCs/>
          <w:sz w:val="20"/>
          <w:szCs w:val="20"/>
        </w:rPr>
      </w:pPr>
      <w:r w:rsidRPr="006E11B7">
        <w:rPr>
          <w:rFonts w:asciiTheme="minorHAnsi" w:hAnsiTheme="minorHAnsi" w:cstheme="minorHAnsi"/>
          <w:b/>
          <w:bCs/>
          <w:sz w:val="20"/>
          <w:szCs w:val="20"/>
        </w:rPr>
        <w:tab/>
      </w:r>
      <w:r w:rsidR="004F3752" w:rsidRPr="006E11B7">
        <w:rPr>
          <w:rFonts w:asciiTheme="minorHAnsi" w:hAnsiTheme="minorHAnsi" w:cstheme="minorHAnsi"/>
          <w:b/>
          <w:bCs/>
          <w:sz w:val="20"/>
          <w:szCs w:val="20"/>
        </w:rPr>
        <w:t>Поставщик:</w:t>
      </w:r>
      <w:r w:rsidR="00F95C7C" w:rsidRPr="006E11B7">
        <w:rPr>
          <w:rFonts w:asciiTheme="minorHAnsi" w:hAnsiTheme="minorHAnsi" w:cstheme="minorHAnsi"/>
          <w:b/>
          <w:bCs/>
          <w:sz w:val="20"/>
          <w:szCs w:val="20"/>
        </w:rPr>
        <w:t xml:space="preserve"> </w:t>
      </w:r>
      <w:bookmarkStart w:id="27" w:name="SupplierName4"/>
      <w:r w:rsidR="00382F4C" w:rsidRPr="006E11B7">
        <w:rPr>
          <w:rFonts w:asciiTheme="minorHAnsi" w:hAnsiTheme="minorHAnsi" w:cstheme="minorHAnsi"/>
          <w:b/>
          <w:bCs/>
          <w:sz w:val="20"/>
          <w:szCs w:val="20"/>
        </w:rPr>
        <w:t xml:space="preserve"> </w:t>
      </w:r>
      <w:bookmarkEnd w:id="27"/>
    </w:p>
    <w:p w:rsidR="004F3752" w:rsidRPr="006E11B7" w:rsidRDefault="00B33C12" w:rsidP="00601608">
      <w:pPr>
        <w:pStyle w:val="20"/>
        <w:tabs>
          <w:tab w:val="left" w:pos="284"/>
          <w:tab w:val="num" w:pos="426"/>
        </w:tabs>
        <w:spacing w:before="0"/>
        <w:ind w:left="284" w:hanging="710"/>
        <w:jc w:val="left"/>
        <w:rPr>
          <w:rFonts w:asciiTheme="minorHAnsi" w:hAnsiTheme="minorHAnsi" w:cstheme="minorHAnsi"/>
          <w:b/>
          <w:bCs/>
          <w:sz w:val="20"/>
          <w:szCs w:val="20"/>
        </w:rPr>
      </w:pPr>
      <w:r w:rsidRPr="006E11B7">
        <w:rPr>
          <w:rFonts w:asciiTheme="minorHAnsi" w:hAnsiTheme="minorHAnsi" w:cstheme="minorHAnsi"/>
          <w:b/>
          <w:bCs/>
          <w:sz w:val="20"/>
          <w:szCs w:val="20"/>
        </w:rPr>
        <w:tab/>
      </w:r>
      <w:r w:rsidR="004F3752" w:rsidRPr="006E11B7">
        <w:rPr>
          <w:rFonts w:asciiTheme="minorHAnsi" w:hAnsiTheme="minorHAnsi" w:cstheme="minorHAnsi"/>
          <w:b/>
          <w:bCs/>
          <w:sz w:val="20"/>
          <w:szCs w:val="20"/>
        </w:rPr>
        <w:t xml:space="preserve">Договор: № </w:t>
      </w:r>
      <w:proofErr w:type="gramStart"/>
      <w:r w:rsidR="004F3752" w:rsidRPr="006E11B7">
        <w:rPr>
          <w:rFonts w:asciiTheme="minorHAnsi" w:hAnsiTheme="minorHAnsi" w:cstheme="minorHAnsi"/>
          <w:b/>
          <w:bCs/>
          <w:sz w:val="20"/>
          <w:szCs w:val="20"/>
        </w:rPr>
        <w:t xml:space="preserve">Н </w:t>
      </w:r>
      <w:r w:rsidR="00F655A7" w:rsidRPr="006E11B7">
        <w:rPr>
          <w:rFonts w:asciiTheme="minorHAnsi" w:hAnsiTheme="minorHAnsi" w:cstheme="minorHAnsi"/>
          <w:b/>
          <w:bCs/>
          <w:sz w:val="20"/>
          <w:szCs w:val="20"/>
        </w:rPr>
        <w:t xml:space="preserve"> </w:t>
      </w:r>
      <w:bookmarkStart w:id="28" w:name="FiscalNumber3"/>
      <w:r w:rsidR="007171EF" w:rsidRPr="006E11B7">
        <w:rPr>
          <w:rFonts w:asciiTheme="minorHAnsi" w:hAnsiTheme="minorHAnsi" w:cstheme="minorHAnsi"/>
          <w:b/>
          <w:bCs/>
          <w:sz w:val="20"/>
          <w:szCs w:val="20"/>
        </w:rPr>
        <w:t>_</w:t>
      </w:r>
      <w:proofErr w:type="gramEnd"/>
      <w:r w:rsidR="007171EF" w:rsidRPr="006E11B7">
        <w:rPr>
          <w:rFonts w:asciiTheme="minorHAnsi" w:hAnsiTheme="minorHAnsi" w:cstheme="minorHAnsi"/>
          <w:b/>
          <w:bCs/>
          <w:sz w:val="20"/>
          <w:szCs w:val="20"/>
        </w:rPr>
        <w:t>__________</w:t>
      </w:r>
      <w:bookmarkEnd w:id="28"/>
      <w:r w:rsidR="004F3752" w:rsidRPr="006E11B7">
        <w:rPr>
          <w:rFonts w:asciiTheme="minorHAnsi" w:hAnsiTheme="minorHAnsi" w:cstheme="minorHAnsi"/>
          <w:sz w:val="20"/>
          <w:szCs w:val="20"/>
        </w:rPr>
        <w:t xml:space="preserve"> </w:t>
      </w:r>
      <w:r w:rsidR="004F3752" w:rsidRPr="006E11B7">
        <w:rPr>
          <w:rFonts w:asciiTheme="minorHAnsi" w:hAnsiTheme="minorHAnsi" w:cstheme="minorHAnsi"/>
          <w:b/>
          <w:bCs/>
          <w:sz w:val="20"/>
          <w:szCs w:val="20"/>
        </w:rPr>
        <w:t>от «</w:t>
      </w:r>
      <w:bookmarkStart w:id="29" w:name="FiscalDate_day5"/>
      <w:r w:rsidR="00024F64" w:rsidRPr="006E11B7">
        <w:rPr>
          <w:rFonts w:asciiTheme="minorHAnsi" w:hAnsiTheme="minorHAnsi" w:cstheme="minorHAnsi"/>
          <w:b/>
          <w:bCs/>
          <w:sz w:val="20"/>
          <w:szCs w:val="20"/>
          <w:lang w:val="en-US"/>
        </w:rPr>
        <w:t>__</w:t>
      </w:r>
      <w:bookmarkEnd w:id="29"/>
      <w:r w:rsidR="004F3752" w:rsidRPr="006E11B7">
        <w:rPr>
          <w:rFonts w:asciiTheme="minorHAnsi" w:hAnsiTheme="minorHAnsi" w:cstheme="minorHAnsi"/>
          <w:b/>
          <w:bCs/>
          <w:sz w:val="20"/>
          <w:szCs w:val="20"/>
        </w:rPr>
        <w:t xml:space="preserve">» </w:t>
      </w:r>
      <w:bookmarkStart w:id="30" w:name="FiscalDate_month5"/>
      <w:r w:rsidR="007171EF" w:rsidRPr="006E11B7">
        <w:rPr>
          <w:rFonts w:asciiTheme="minorHAnsi" w:hAnsiTheme="minorHAnsi" w:cstheme="minorHAnsi"/>
          <w:b/>
          <w:bCs/>
          <w:sz w:val="20"/>
          <w:szCs w:val="20"/>
        </w:rPr>
        <w:t>___________</w:t>
      </w:r>
      <w:bookmarkEnd w:id="30"/>
      <w:r w:rsidR="006913DC" w:rsidRPr="006E11B7">
        <w:rPr>
          <w:rFonts w:asciiTheme="minorHAnsi" w:hAnsiTheme="minorHAnsi" w:cstheme="minorHAnsi"/>
          <w:b/>
          <w:bCs/>
          <w:sz w:val="20"/>
          <w:szCs w:val="20"/>
          <w:lang w:val="en-US"/>
        </w:rPr>
        <w:t xml:space="preserve"> </w:t>
      </w:r>
      <w:r w:rsidR="00A72D8C" w:rsidRPr="006E11B7">
        <w:rPr>
          <w:rFonts w:asciiTheme="minorHAnsi" w:hAnsiTheme="minorHAnsi" w:cstheme="minorHAnsi"/>
          <w:b/>
          <w:bCs/>
          <w:sz w:val="20"/>
          <w:szCs w:val="20"/>
        </w:rPr>
        <w:t xml:space="preserve"> </w:t>
      </w:r>
      <w:bookmarkStart w:id="31" w:name="FiscalDate_year5"/>
      <w:r w:rsidR="002566CF" w:rsidRPr="006E11B7">
        <w:rPr>
          <w:rFonts w:asciiTheme="minorHAnsi" w:hAnsiTheme="minorHAnsi" w:cstheme="minorHAnsi"/>
          <w:b/>
          <w:bCs/>
          <w:sz w:val="20"/>
          <w:szCs w:val="20"/>
        </w:rPr>
        <w:t>201_</w:t>
      </w:r>
      <w:r w:rsidR="00FD272A" w:rsidRPr="006E11B7">
        <w:rPr>
          <w:rFonts w:asciiTheme="minorHAnsi" w:hAnsiTheme="minorHAnsi" w:cstheme="minorHAnsi"/>
          <w:b/>
          <w:bCs/>
          <w:sz w:val="20"/>
          <w:szCs w:val="20"/>
          <w:lang w:val="en-US"/>
        </w:rPr>
        <w:t xml:space="preserve"> </w:t>
      </w:r>
      <w:bookmarkEnd w:id="31"/>
      <w:r w:rsidR="004F3752" w:rsidRPr="006E11B7">
        <w:rPr>
          <w:rFonts w:asciiTheme="minorHAnsi" w:hAnsiTheme="minorHAnsi" w:cstheme="minorHAnsi"/>
          <w:b/>
          <w:bCs/>
          <w:sz w:val="20"/>
          <w:szCs w:val="20"/>
        </w:rPr>
        <w:t>г.</w:t>
      </w: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2154"/>
        <w:gridCol w:w="1745"/>
        <w:gridCol w:w="1588"/>
        <w:gridCol w:w="1380"/>
        <w:gridCol w:w="1545"/>
      </w:tblGrid>
      <w:tr w:rsidR="00A81112" w:rsidRPr="006E11B7" w:rsidTr="00A81112">
        <w:trPr>
          <w:trHeight w:val="752"/>
        </w:trPr>
        <w:tc>
          <w:tcPr>
            <w:tcW w:w="1655" w:type="dxa"/>
          </w:tcPr>
          <w:p w:rsidR="00A81112" w:rsidRPr="006E11B7" w:rsidRDefault="00A81112" w:rsidP="00EB7F15">
            <w:pPr>
              <w:pStyle w:val="20"/>
              <w:spacing w:before="0"/>
              <w:ind w:firstLine="0"/>
              <w:jc w:val="center"/>
              <w:rPr>
                <w:rFonts w:asciiTheme="minorHAnsi" w:hAnsiTheme="minorHAnsi" w:cstheme="minorHAnsi"/>
                <w:sz w:val="20"/>
                <w:szCs w:val="20"/>
                <w:lang w:val="en-US"/>
              </w:rPr>
            </w:pPr>
            <w:r w:rsidRPr="006E11B7">
              <w:rPr>
                <w:rFonts w:asciiTheme="minorHAnsi" w:hAnsiTheme="minorHAnsi" w:cstheme="minorHAnsi"/>
                <w:sz w:val="20"/>
                <w:szCs w:val="20"/>
              </w:rPr>
              <w:t>Артикул</w:t>
            </w:r>
          </w:p>
          <w:p w:rsidR="00A81112" w:rsidRPr="006E11B7" w:rsidRDefault="00A81112" w:rsidP="00EB7F15">
            <w:pPr>
              <w:pStyle w:val="20"/>
              <w:spacing w:before="0"/>
              <w:ind w:firstLine="0"/>
              <w:jc w:val="center"/>
              <w:rPr>
                <w:rFonts w:asciiTheme="minorHAnsi" w:hAnsiTheme="minorHAnsi" w:cstheme="minorHAnsi"/>
                <w:sz w:val="20"/>
                <w:szCs w:val="20"/>
              </w:rPr>
            </w:pPr>
            <w:r w:rsidRPr="006E11B7">
              <w:rPr>
                <w:rFonts w:asciiTheme="minorHAnsi" w:hAnsiTheme="minorHAnsi" w:cstheme="minorHAnsi"/>
                <w:sz w:val="20"/>
                <w:szCs w:val="20"/>
              </w:rPr>
              <w:t>товара</w:t>
            </w:r>
          </w:p>
        </w:tc>
        <w:tc>
          <w:tcPr>
            <w:tcW w:w="2173" w:type="dxa"/>
          </w:tcPr>
          <w:p w:rsidR="00A81112" w:rsidRPr="006E11B7" w:rsidRDefault="00A81112" w:rsidP="00EB7F15">
            <w:pPr>
              <w:pStyle w:val="20"/>
              <w:spacing w:before="0"/>
              <w:ind w:firstLine="0"/>
              <w:jc w:val="center"/>
              <w:rPr>
                <w:rFonts w:asciiTheme="minorHAnsi" w:hAnsiTheme="minorHAnsi" w:cstheme="minorHAnsi"/>
                <w:sz w:val="20"/>
                <w:szCs w:val="20"/>
              </w:rPr>
            </w:pPr>
            <w:r w:rsidRPr="006E11B7">
              <w:rPr>
                <w:rFonts w:asciiTheme="minorHAnsi" w:hAnsiTheme="minorHAnsi" w:cstheme="minorHAnsi"/>
                <w:sz w:val="20"/>
                <w:szCs w:val="20"/>
              </w:rPr>
              <w:t>Наименование</w:t>
            </w:r>
          </w:p>
          <w:p w:rsidR="00A81112" w:rsidRPr="006E11B7" w:rsidRDefault="00A81112" w:rsidP="00EB7F15">
            <w:pPr>
              <w:pStyle w:val="20"/>
              <w:spacing w:before="0"/>
              <w:ind w:firstLine="0"/>
              <w:jc w:val="center"/>
              <w:rPr>
                <w:rFonts w:asciiTheme="minorHAnsi" w:hAnsiTheme="minorHAnsi" w:cstheme="minorHAnsi"/>
                <w:sz w:val="20"/>
                <w:szCs w:val="20"/>
              </w:rPr>
            </w:pPr>
            <w:r w:rsidRPr="006E11B7">
              <w:rPr>
                <w:rFonts w:asciiTheme="minorHAnsi" w:hAnsiTheme="minorHAnsi" w:cstheme="minorHAnsi"/>
                <w:sz w:val="20"/>
                <w:szCs w:val="20"/>
              </w:rPr>
              <w:t>товара</w:t>
            </w:r>
          </w:p>
        </w:tc>
        <w:tc>
          <w:tcPr>
            <w:tcW w:w="1771" w:type="dxa"/>
          </w:tcPr>
          <w:p w:rsidR="00A81112" w:rsidRPr="006E11B7" w:rsidRDefault="00A81112" w:rsidP="00EB7F15">
            <w:pPr>
              <w:pStyle w:val="20"/>
              <w:spacing w:before="0"/>
              <w:ind w:firstLine="0"/>
              <w:jc w:val="center"/>
              <w:rPr>
                <w:rFonts w:asciiTheme="minorHAnsi" w:hAnsiTheme="minorHAnsi" w:cstheme="minorHAnsi"/>
                <w:sz w:val="20"/>
                <w:szCs w:val="20"/>
              </w:rPr>
            </w:pPr>
            <w:r w:rsidRPr="006E11B7">
              <w:rPr>
                <w:rFonts w:asciiTheme="minorHAnsi" w:hAnsiTheme="minorHAnsi" w:cstheme="minorHAnsi"/>
                <w:sz w:val="20"/>
                <w:szCs w:val="20"/>
              </w:rPr>
              <w:t>Штрих-код</w:t>
            </w:r>
          </w:p>
        </w:tc>
        <w:tc>
          <w:tcPr>
            <w:tcW w:w="1599" w:type="dxa"/>
          </w:tcPr>
          <w:p w:rsidR="00A81112" w:rsidRPr="006E11B7" w:rsidRDefault="00A81112" w:rsidP="00EB7F15">
            <w:pPr>
              <w:pStyle w:val="20"/>
              <w:spacing w:before="0"/>
              <w:ind w:firstLine="0"/>
              <w:jc w:val="center"/>
              <w:rPr>
                <w:rFonts w:asciiTheme="minorHAnsi" w:hAnsiTheme="minorHAnsi" w:cstheme="minorHAnsi"/>
                <w:sz w:val="20"/>
                <w:szCs w:val="20"/>
              </w:rPr>
            </w:pPr>
            <w:r w:rsidRPr="006E11B7">
              <w:rPr>
                <w:rFonts w:asciiTheme="minorHAnsi" w:hAnsiTheme="minorHAnsi" w:cstheme="minorHAnsi"/>
                <w:sz w:val="20"/>
                <w:szCs w:val="20"/>
              </w:rPr>
              <w:t>Количество в упаковке</w:t>
            </w:r>
          </w:p>
        </w:tc>
        <w:tc>
          <w:tcPr>
            <w:tcW w:w="1397" w:type="dxa"/>
          </w:tcPr>
          <w:p w:rsidR="00A81112" w:rsidRPr="006E11B7" w:rsidRDefault="00A81112" w:rsidP="00EB7F15">
            <w:pPr>
              <w:pStyle w:val="20"/>
              <w:spacing w:before="0"/>
              <w:ind w:firstLine="0"/>
              <w:jc w:val="center"/>
              <w:rPr>
                <w:rFonts w:asciiTheme="minorHAnsi" w:hAnsiTheme="minorHAnsi" w:cstheme="minorHAnsi"/>
                <w:sz w:val="20"/>
                <w:szCs w:val="20"/>
              </w:rPr>
            </w:pPr>
            <w:r w:rsidRPr="006E11B7">
              <w:rPr>
                <w:rFonts w:asciiTheme="minorHAnsi" w:hAnsiTheme="minorHAnsi" w:cstheme="minorHAnsi"/>
                <w:sz w:val="20"/>
                <w:szCs w:val="20"/>
              </w:rPr>
              <w:t>Ставка НДС</w:t>
            </w:r>
          </w:p>
        </w:tc>
        <w:tc>
          <w:tcPr>
            <w:tcW w:w="1561" w:type="dxa"/>
          </w:tcPr>
          <w:p w:rsidR="00A81112" w:rsidRPr="006E11B7" w:rsidRDefault="00A81112" w:rsidP="00EB7F15">
            <w:pPr>
              <w:pStyle w:val="20"/>
              <w:spacing w:before="0"/>
              <w:ind w:firstLine="0"/>
              <w:jc w:val="center"/>
              <w:rPr>
                <w:rFonts w:asciiTheme="minorHAnsi" w:hAnsiTheme="minorHAnsi" w:cstheme="minorHAnsi"/>
                <w:sz w:val="20"/>
                <w:szCs w:val="20"/>
              </w:rPr>
            </w:pPr>
            <w:r w:rsidRPr="006E11B7">
              <w:rPr>
                <w:rFonts w:asciiTheme="minorHAnsi" w:hAnsiTheme="minorHAnsi" w:cstheme="minorHAnsi"/>
                <w:sz w:val="20"/>
                <w:szCs w:val="20"/>
              </w:rPr>
              <w:t xml:space="preserve">Итоговая </w:t>
            </w:r>
            <w:proofErr w:type="gramStart"/>
            <w:r w:rsidRPr="006E11B7">
              <w:rPr>
                <w:rFonts w:asciiTheme="minorHAnsi" w:hAnsiTheme="minorHAnsi" w:cstheme="minorHAnsi"/>
                <w:sz w:val="20"/>
                <w:szCs w:val="20"/>
              </w:rPr>
              <w:t>цена  без</w:t>
            </w:r>
            <w:proofErr w:type="gramEnd"/>
            <w:r w:rsidRPr="006E11B7">
              <w:rPr>
                <w:rFonts w:asciiTheme="minorHAnsi" w:hAnsiTheme="minorHAnsi" w:cstheme="minorHAnsi"/>
                <w:sz w:val="20"/>
                <w:szCs w:val="20"/>
              </w:rPr>
              <w:t xml:space="preserve"> НДС </w:t>
            </w:r>
          </w:p>
        </w:tc>
      </w:tr>
      <w:tr w:rsidR="00A81112" w:rsidRPr="006E11B7" w:rsidTr="00A81112">
        <w:trPr>
          <w:trHeight w:val="246"/>
        </w:trPr>
        <w:tc>
          <w:tcPr>
            <w:tcW w:w="1655"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2173"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1771"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1599"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1397"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1561" w:type="dxa"/>
          </w:tcPr>
          <w:p w:rsidR="00A81112" w:rsidRPr="006E11B7" w:rsidRDefault="00A81112" w:rsidP="00EB7F15">
            <w:pPr>
              <w:pStyle w:val="20"/>
              <w:spacing w:before="0"/>
              <w:ind w:firstLine="0"/>
              <w:jc w:val="right"/>
              <w:rPr>
                <w:rFonts w:asciiTheme="minorHAnsi" w:hAnsiTheme="minorHAnsi" w:cstheme="minorHAnsi"/>
                <w:sz w:val="20"/>
                <w:szCs w:val="20"/>
              </w:rPr>
            </w:pPr>
          </w:p>
        </w:tc>
      </w:tr>
      <w:tr w:rsidR="00A81112" w:rsidRPr="006E11B7" w:rsidTr="00A81112">
        <w:trPr>
          <w:trHeight w:val="246"/>
        </w:trPr>
        <w:tc>
          <w:tcPr>
            <w:tcW w:w="1655"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2173"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1771"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1599"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1397"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1561" w:type="dxa"/>
          </w:tcPr>
          <w:p w:rsidR="00A81112" w:rsidRPr="006E11B7" w:rsidRDefault="00A81112" w:rsidP="00EB7F15">
            <w:pPr>
              <w:pStyle w:val="20"/>
              <w:spacing w:before="0"/>
              <w:ind w:firstLine="0"/>
              <w:jc w:val="right"/>
              <w:rPr>
                <w:rFonts w:asciiTheme="minorHAnsi" w:hAnsiTheme="minorHAnsi" w:cstheme="minorHAnsi"/>
                <w:sz w:val="20"/>
                <w:szCs w:val="20"/>
              </w:rPr>
            </w:pPr>
          </w:p>
        </w:tc>
      </w:tr>
      <w:tr w:rsidR="00A81112" w:rsidRPr="006E11B7" w:rsidTr="00A81112">
        <w:trPr>
          <w:trHeight w:val="260"/>
        </w:trPr>
        <w:tc>
          <w:tcPr>
            <w:tcW w:w="1655"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2173"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1771"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1599"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1397" w:type="dxa"/>
          </w:tcPr>
          <w:p w:rsidR="00A81112" w:rsidRPr="006E11B7" w:rsidRDefault="00A81112" w:rsidP="00EB7F15">
            <w:pPr>
              <w:pStyle w:val="20"/>
              <w:spacing w:before="0"/>
              <w:ind w:firstLine="0"/>
              <w:jc w:val="right"/>
              <w:rPr>
                <w:rFonts w:asciiTheme="minorHAnsi" w:hAnsiTheme="minorHAnsi" w:cstheme="minorHAnsi"/>
                <w:sz w:val="20"/>
                <w:szCs w:val="20"/>
              </w:rPr>
            </w:pPr>
          </w:p>
        </w:tc>
        <w:tc>
          <w:tcPr>
            <w:tcW w:w="1561" w:type="dxa"/>
          </w:tcPr>
          <w:p w:rsidR="00A81112" w:rsidRPr="006E11B7" w:rsidRDefault="00A81112" w:rsidP="00EB7F15">
            <w:pPr>
              <w:pStyle w:val="20"/>
              <w:spacing w:before="0"/>
              <w:ind w:firstLine="0"/>
              <w:jc w:val="right"/>
              <w:rPr>
                <w:rFonts w:asciiTheme="minorHAnsi" w:hAnsiTheme="minorHAnsi" w:cstheme="minorHAnsi"/>
                <w:sz w:val="20"/>
                <w:szCs w:val="20"/>
              </w:rPr>
            </w:pPr>
          </w:p>
        </w:tc>
      </w:tr>
    </w:tbl>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tabs>
          <w:tab w:val="left" w:pos="284"/>
          <w:tab w:val="num" w:pos="426"/>
        </w:tabs>
        <w:ind w:left="284" w:hanging="710"/>
        <w:rPr>
          <w:rFonts w:asciiTheme="minorHAnsi" w:hAnsiTheme="minorHAnsi" w:cstheme="minorHAnsi"/>
          <w:sz w:val="20"/>
          <w:szCs w:val="20"/>
        </w:rPr>
      </w:pPr>
      <w:r w:rsidRPr="006E11B7">
        <w:rPr>
          <w:rFonts w:asciiTheme="minorHAnsi" w:hAnsiTheme="minorHAnsi" w:cstheme="minorHAnsi"/>
          <w:sz w:val="20"/>
          <w:szCs w:val="20"/>
        </w:rPr>
        <w:t>Все термины и определения, используемые в настоящем приложении, имеют те же значения, что и в Договоре.</w:t>
      </w: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tbl>
      <w:tblPr>
        <w:tblW w:w="0" w:type="auto"/>
        <w:tblLayout w:type="fixed"/>
        <w:tblLook w:val="0000" w:firstRow="0" w:lastRow="0" w:firstColumn="0" w:lastColumn="0" w:noHBand="0" w:noVBand="0"/>
      </w:tblPr>
      <w:tblGrid>
        <w:gridCol w:w="3085"/>
        <w:gridCol w:w="3544"/>
        <w:gridCol w:w="3786"/>
      </w:tblGrid>
      <w:tr w:rsidR="004F3752" w:rsidRPr="006E11B7">
        <w:tc>
          <w:tcPr>
            <w:tcW w:w="3085" w:type="dxa"/>
          </w:tcPr>
          <w:p w:rsidR="004F3752" w:rsidRPr="006E11B7" w:rsidRDefault="004F3752" w:rsidP="00601608">
            <w:pPr>
              <w:pStyle w:val="20"/>
              <w:tabs>
                <w:tab w:val="left" w:pos="284"/>
                <w:tab w:val="num" w:pos="426"/>
              </w:tabs>
              <w:spacing w:before="0"/>
              <w:ind w:left="284" w:hanging="710"/>
              <w:jc w:val="center"/>
              <w:rPr>
                <w:rFonts w:asciiTheme="minorHAnsi" w:hAnsiTheme="minorHAnsi" w:cstheme="minorHAnsi"/>
                <w:sz w:val="20"/>
                <w:szCs w:val="20"/>
              </w:rPr>
            </w:pPr>
          </w:p>
        </w:tc>
        <w:tc>
          <w:tcPr>
            <w:tcW w:w="3544" w:type="dxa"/>
          </w:tcPr>
          <w:p w:rsidR="004F3752" w:rsidRPr="006E11B7" w:rsidRDefault="004F3752" w:rsidP="00601608">
            <w:pPr>
              <w:pStyle w:val="20"/>
              <w:tabs>
                <w:tab w:val="left" w:pos="284"/>
                <w:tab w:val="num" w:pos="426"/>
              </w:tabs>
              <w:ind w:left="284" w:hanging="710"/>
              <w:jc w:val="center"/>
              <w:rPr>
                <w:rFonts w:asciiTheme="minorHAnsi" w:hAnsiTheme="minorHAnsi" w:cstheme="minorHAnsi"/>
                <w:b/>
                <w:bCs/>
                <w:caps/>
                <w:sz w:val="20"/>
                <w:szCs w:val="20"/>
              </w:rPr>
            </w:pPr>
          </w:p>
        </w:tc>
        <w:tc>
          <w:tcPr>
            <w:tcW w:w="3786" w:type="dxa"/>
          </w:tcPr>
          <w:p w:rsidR="004F3752" w:rsidRPr="006E11B7" w:rsidRDefault="004F3752" w:rsidP="00601608">
            <w:pPr>
              <w:pStyle w:val="20"/>
              <w:tabs>
                <w:tab w:val="left" w:pos="284"/>
                <w:tab w:val="num" w:pos="426"/>
              </w:tabs>
              <w:spacing w:before="0"/>
              <w:ind w:left="284" w:hanging="710"/>
              <w:jc w:val="center"/>
              <w:rPr>
                <w:rFonts w:asciiTheme="minorHAnsi" w:hAnsiTheme="minorHAnsi" w:cstheme="minorHAnsi"/>
                <w:sz w:val="20"/>
                <w:szCs w:val="20"/>
              </w:rPr>
            </w:pPr>
          </w:p>
        </w:tc>
      </w:tr>
    </w:tbl>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0444B1" w:rsidRPr="006E11B7" w:rsidRDefault="000444B1" w:rsidP="00601608">
      <w:pPr>
        <w:pStyle w:val="20"/>
        <w:tabs>
          <w:tab w:val="left" w:pos="284"/>
          <w:tab w:val="num" w:pos="426"/>
        </w:tabs>
        <w:spacing w:before="0"/>
        <w:ind w:left="284" w:hanging="710"/>
        <w:jc w:val="right"/>
        <w:rPr>
          <w:rFonts w:asciiTheme="minorHAnsi" w:hAnsiTheme="minorHAnsi" w:cstheme="minorHAnsi"/>
          <w:sz w:val="20"/>
          <w:szCs w:val="20"/>
        </w:rPr>
      </w:pPr>
    </w:p>
    <w:p w:rsidR="000444B1" w:rsidRPr="006E11B7" w:rsidRDefault="000444B1" w:rsidP="000444B1">
      <w:pPr>
        <w:rPr>
          <w:rFonts w:asciiTheme="minorHAnsi" w:hAnsiTheme="minorHAnsi" w:cstheme="minorHAnsi"/>
          <w:sz w:val="20"/>
          <w:szCs w:val="20"/>
        </w:rPr>
      </w:pPr>
    </w:p>
    <w:p w:rsidR="000444B1" w:rsidRPr="006E11B7" w:rsidRDefault="000444B1" w:rsidP="000444B1">
      <w:pPr>
        <w:rPr>
          <w:rFonts w:asciiTheme="minorHAnsi" w:hAnsiTheme="minorHAnsi" w:cstheme="minorHAnsi"/>
          <w:sz w:val="20"/>
          <w:szCs w:val="20"/>
        </w:rPr>
      </w:pPr>
    </w:p>
    <w:p w:rsidR="000444B1" w:rsidRPr="006E11B7" w:rsidRDefault="000444B1" w:rsidP="000444B1">
      <w:pPr>
        <w:rPr>
          <w:rFonts w:asciiTheme="minorHAnsi" w:hAnsiTheme="minorHAnsi" w:cstheme="minorHAnsi"/>
          <w:sz w:val="20"/>
          <w:szCs w:val="20"/>
        </w:rPr>
      </w:pPr>
    </w:p>
    <w:p w:rsidR="000444B1" w:rsidRPr="006E11B7" w:rsidRDefault="000444B1" w:rsidP="000444B1">
      <w:pPr>
        <w:rPr>
          <w:rFonts w:asciiTheme="minorHAnsi" w:hAnsiTheme="minorHAnsi" w:cstheme="minorHAnsi"/>
          <w:sz w:val="20"/>
          <w:szCs w:val="20"/>
        </w:rPr>
      </w:pPr>
    </w:p>
    <w:p w:rsidR="000444B1" w:rsidRPr="006E11B7" w:rsidRDefault="000444B1" w:rsidP="000444B1">
      <w:pPr>
        <w:rPr>
          <w:rFonts w:asciiTheme="minorHAnsi" w:hAnsiTheme="minorHAnsi" w:cstheme="minorHAnsi"/>
          <w:sz w:val="20"/>
          <w:szCs w:val="20"/>
        </w:rPr>
      </w:pPr>
    </w:p>
    <w:p w:rsidR="000444B1" w:rsidRPr="006E11B7" w:rsidRDefault="000444B1" w:rsidP="000444B1">
      <w:pPr>
        <w:rPr>
          <w:rFonts w:asciiTheme="minorHAnsi" w:hAnsiTheme="minorHAnsi" w:cstheme="minorHAnsi"/>
          <w:sz w:val="20"/>
          <w:szCs w:val="20"/>
        </w:rPr>
      </w:pPr>
    </w:p>
    <w:p w:rsidR="000444B1" w:rsidRPr="006E11B7" w:rsidRDefault="000444B1" w:rsidP="000444B1">
      <w:pPr>
        <w:rPr>
          <w:rFonts w:asciiTheme="minorHAnsi" w:hAnsiTheme="minorHAnsi" w:cstheme="minorHAnsi"/>
          <w:sz w:val="20"/>
          <w:szCs w:val="20"/>
        </w:rPr>
      </w:pPr>
    </w:p>
    <w:p w:rsidR="000444B1" w:rsidRPr="006E11B7" w:rsidRDefault="000444B1" w:rsidP="000444B1">
      <w:pPr>
        <w:rPr>
          <w:rFonts w:asciiTheme="minorHAnsi" w:hAnsiTheme="minorHAnsi" w:cstheme="minorHAnsi"/>
          <w:sz w:val="20"/>
          <w:szCs w:val="20"/>
        </w:rPr>
      </w:pPr>
    </w:p>
    <w:p w:rsidR="000444B1" w:rsidRPr="006E11B7" w:rsidRDefault="000444B1" w:rsidP="000444B1">
      <w:pPr>
        <w:rPr>
          <w:rFonts w:asciiTheme="minorHAnsi" w:hAnsiTheme="minorHAnsi" w:cstheme="minorHAnsi"/>
          <w:sz w:val="20"/>
          <w:szCs w:val="20"/>
        </w:rPr>
      </w:pPr>
    </w:p>
    <w:p w:rsidR="006805BD" w:rsidRPr="006E11B7" w:rsidRDefault="006805BD" w:rsidP="000444B1">
      <w:pPr>
        <w:tabs>
          <w:tab w:val="left" w:pos="3720"/>
        </w:tabs>
        <w:ind w:firstLine="0"/>
        <w:rPr>
          <w:rFonts w:asciiTheme="minorHAnsi" w:hAnsiTheme="minorHAnsi" w:cstheme="minorHAnsi"/>
          <w:b/>
          <w:sz w:val="20"/>
          <w:szCs w:val="20"/>
        </w:rPr>
      </w:pPr>
      <w:r w:rsidRPr="006E11B7">
        <w:rPr>
          <w:rFonts w:asciiTheme="minorHAnsi" w:hAnsiTheme="minorHAnsi" w:cstheme="minorHAnsi"/>
          <w:b/>
          <w:sz w:val="20"/>
          <w:szCs w:val="20"/>
        </w:rPr>
        <w:t xml:space="preserve">     </w:t>
      </w:r>
    </w:p>
    <w:p w:rsidR="006805BD" w:rsidRPr="006E11B7" w:rsidRDefault="006805BD" w:rsidP="000444B1">
      <w:pPr>
        <w:tabs>
          <w:tab w:val="left" w:pos="3720"/>
        </w:tabs>
        <w:ind w:firstLine="0"/>
        <w:rPr>
          <w:rFonts w:asciiTheme="minorHAnsi" w:hAnsiTheme="minorHAnsi" w:cstheme="minorHAnsi"/>
          <w:b/>
          <w:sz w:val="20"/>
          <w:szCs w:val="20"/>
        </w:rPr>
      </w:pPr>
    </w:p>
    <w:p w:rsidR="000444B1" w:rsidRPr="006E11B7" w:rsidRDefault="000444B1" w:rsidP="009216DF">
      <w:pPr>
        <w:tabs>
          <w:tab w:val="left" w:pos="3720"/>
        </w:tabs>
        <w:ind w:firstLine="0"/>
        <w:jc w:val="center"/>
        <w:rPr>
          <w:rFonts w:asciiTheme="minorHAnsi" w:hAnsiTheme="minorHAnsi" w:cstheme="minorHAnsi"/>
          <w:sz w:val="20"/>
          <w:szCs w:val="20"/>
        </w:rPr>
      </w:pPr>
      <w:r w:rsidRPr="006E11B7">
        <w:rPr>
          <w:rFonts w:asciiTheme="minorHAnsi" w:hAnsiTheme="minorHAnsi" w:cstheme="minorHAnsi"/>
          <w:b/>
          <w:sz w:val="20"/>
          <w:szCs w:val="20"/>
        </w:rPr>
        <w:t>ПОСТАВЩИК: _______________                             ООО «АШАН», ООО «АТАК»: _______________</w:t>
      </w:r>
    </w:p>
    <w:p w:rsidR="004F3752" w:rsidRPr="006E11B7" w:rsidRDefault="000444B1" w:rsidP="000444B1">
      <w:pPr>
        <w:tabs>
          <w:tab w:val="left" w:pos="3720"/>
        </w:tabs>
        <w:rPr>
          <w:rFonts w:asciiTheme="minorHAnsi" w:hAnsiTheme="minorHAnsi" w:cstheme="minorHAnsi"/>
          <w:sz w:val="20"/>
          <w:szCs w:val="20"/>
        </w:rPr>
        <w:sectPr w:rsidR="004F3752" w:rsidRPr="006E11B7">
          <w:headerReference w:type="default" r:id="rId13"/>
          <w:pgSz w:w="11900" w:h="16820" w:code="9"/>
          <w:pgMar w:top="567" w:right="567" w:bottom="1134" w:left="567" w:header="284" w:footer="374" w:gutter="567"/>
          <w:cols w:space="60"/>
          <w:noEndnote/>
        </w:sectPr>
      </w:pPr>
      <w:r w:rsidRPr="006E11B7">
        <w:rPr>
          <w:rFonts w:asciiTheme="minorHAnsi" w:hAnsiTheme="minorHAnsi" w:cstheme="minorHAnsi"/>
          <w:sz w:val="20"/>
          <w:szCs w:val="20"/>
        </w:rPr>
        <w:tab/>
      </w:r>
    </w:p>
    <w:p w:rsidR="004F3752" w:rsidRPr="006E11B7" w:rsidRDefault="004F3752" w:rsidP="00601608">
      <w:pPr>
        <w:tabs>
          <w:tab w:val="left" w:pos="284"/>
          <w:tab w:val="num" w:pos="426"/>
        </w:tabs>
        <w:ind w:left="284" w:hanging="710"/>
        <w:jc w:val="center"/>
        <w:rPr>
          <w:rFonts w:asciiTheme="minorHAnsi" w:hAnsiTheme="minorHAnsi" w:cstheme="minorHAnsi"/>
          <w:b/>
          <w:sz w:val="20"/>
          <w:szCs w:val="20"/>
        </w:rPr>
      </w:pPr>
      <w:r w:rsidRPr="006E11B7">
        <w:rPr>
          <w:rFonts w:asciiTheme="minorHAnsi" w:hAnsiTheme="minorHAnsi" w:cstheme="minorHAnsi"/>
          <w:b/>
          <w:sz w:val="20"/>
          <w:szCs w:val="20"/>
        </w:rPr>
        <w:lastRenderedPageBreak/>
        <w:t>ИЗМЕНЕНИЕ ЦЕН НА НЕКОТОРЫЕ ВИДЫ ТОВАРОВ</w:t>
      </w:r>
    </w:p>
    <w:p w:rsidR="004F3752" w:rsidRPr="006E11B7" w:rsidRDefault="004F3752" w:rsidP="00601608">
      <w:pPr>
        <w:tabs>
          <w:tab w:val="left" w:pos="284"/>
          <w:tab w:val="num" w:pos="426"/>
        </w:tabs>
        <w:spacing w:line="240" w:lineRule="auto"/>
        <w:ind w:left="284" w:hanging="710"/>
        <w:jc w:val="center"/>
        <w:rPr>
          <w:rFonts w:asciiTheme="minorHAnsi" w:hAnsiTheme="minorHAnsi" w:cstheme="minorHAnsi"/>
          <w:b/>
          <w:sz w:val="20"/>
          <w:szCs w:val="20"/>
        </w:rPr>
      </w:pPr>
    </w:p>
    <w:p w:rsidR="004F3752" w:rsidRPr="006E11B7" w:rsidRDefault="007171EF" w:rsidP="00427C07">
      <w:pPr>
        <w:pStyle w:val="20"/>
        <w:tabs>
          <w:tab w:val="num" w:pos="284"/>
        </w:tabs>
        <w:spacing w:before="0"/>
        <w:ind w:left="284" w:firstLine="0"/>
        <w:rPr>
          <w:rFonts w:asciiTheme="minorHAnsi" w:hAnsiTheme="minorHAnsi" w:cstheme="minorHAnsi"/>
          <w:sz w:val="20"/>
          <w:szCs w:val="20"/>
        </w:rPr>
      </w:pPr>
      <w:bookmarkStart w:id="32" w:name="SupplierName5"/>
      <w:r w:rsidRPr="006E11B7">
        <w:rPr>
          <w:rFonts w:asciiTheme="minorHAnsi" w:hAnsiTheme="minorHAnsi" w:cstheme="minorHAnsi"/>
          <w:b/>
          <w:sz w:val="20"/>
          <w:szCs w:val="20"/>
        </w:rPr>
        <w:t>______________________________________________</w:t>
      </w:r>
      <w:bookmarkEnd w:id="32"/>
      <w:r w:rsidR="004F3752" w:rsidRPr="006E11B7">
        <w:rPr>
          <w:rFonts w:asciiTheme="minorHAnsi" w:hAnsiTheme="minorHAnsi" w:cstheme="minorHAnsi"/>
          <w:sz w:val="20"/>
          <w:szCs w:val="20"/>
        </w:rPr>
        <w:t>, в дальнейшем «Поставщик», в лице _______________________________________________________________, действующего на основании ___________________________</w:t>
      </w:r>
      <w:r w:rsidR="00427C07" w:rsidRPr="006E11B7">
        <w:rPr>
          <w:rFonts w:asciiTheme="minorHAnsi" w:hAnsiTheme="minorHAnsi" w:cstheme="minorHAnsi"/>
          <w:sz w:val="20"/>
          <w:szCs w:val="20"/>
        </w:rPr>
        <w:t>_____________________________</w:t>
      </w:r>
      <w:r w:rsidR="004F3752" w:rsidRPr="006E11B7">
        <w:rPr>
          <w:rFonts w:asciiTheme="minorHAnsi" w:hAnsiTheme="minorHAnsi" w:cstheme="minorHAnsi"/>
          <w:sz w:val="20"/>
          <w:szCs w:val="20"/>
        </w:rPr>
        <w:t xml:space="preserve">__, с одной стороны, и </w:t>
      </w:r>
    </w:p>
    <w:p w:rsidR="00412425" w:rsidRPr="006E11B7" w:rsidRDefault="00B33C12" w:rsidP="00601608">
      <w:pPr>
        <w:pStyle w:val="20"/>
        <w:tabs>
          <w:tab w:val="left" w:pos="284"/>
          <w:tab w:val="num" w:pos="42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12425" w:rsidRPr="006E11B7">
        <w:rPr>
          <w:rFonts w:asciiTheme="minorHAnsi" w:hAnsiTheme="minorHAnsi" w:cstheme="minorHAnsi"/>
          <w:sz w:val="20"/>
          <w:szCs w:val="20"/>
        </w:rPr>
        <w:t xml:space="preserve">ООО «АШАН», именуемое в дальнейшем «Ашан», в лице </w:t>
      </w:r>
      <w:bookmarkStart w:id="33" w:name="AuchanPerson5"/>
      <w:r w:rsidR="007171EF" w:rsidRPr="006E11B7">
        <w:rPr>
          <w:rFonts w:asciiTheme="minorHAnsi" w:hAnsiTheme="minorHAnsi" w:cstheme="minorHAnsi"/>
          <w:b/>
          <w:sz w:val="20"/>
          <w:szCs w:val="20"/>
        </w:rPr>
        <w:t>_________________________________________</w:t>
      </w:r>
      <w:bookmarkEnd w:id="33"/>
      <w:r w:rsidR="00412425" w:rsidRPr="006E11B7">
        <w:rPr>
          <w:rFonts w:asciiTheme="minorHAnsi" w:hAnsiTheme="minorHAnsi" w:cstheme="minorHAnsi"/>
          <w:sz w:val="20"/>
          <w:szCs w:val="20"/>
        </w:rPr>
        <w:t xml:space="preserve">, действующего на основании Доверенности № </w:t>
      </w:r>
      <w:bookmarkStart w:id="34" w:name="AuchanWarrantNum3"/>
      <w:r w:rsidR="007171EF" w:rsidRPr="006E11B7">
        <w:rPr>
          <w:rFonts w:asciiTheme="minorHAnsi" w:hAnsiTheme="minorHAnsi" w:cstheme="minorHAnsi"/>
          <w:b/>
          <w:sz w:val="20"/>
          <w:szCs w:val="20"/>
        </w:rPr>
        <w:t>_______________</w:t>
      </w:r>
      <w:bookmarkEnd w:id="34"/>
      <w:r w:rsidR="00412425" w:rsidRPr="006E11B7">
        <w:rPr>
          <w:rFonts w:asciiTheme="minorHAnsi" w:hAnsiTheme="minorHAnsi" w:cstheme="minorHAnsi"/>
          <w:sz w:val="20"/>
          <w:szCs w:val="20"/>
        </w:rPr>
        <w:t xml:space="preserve"> от </w:t>
      </w:r>
      <w:bookmarkStart w:id="35" w:name="AuchanWarrantDate3"/>
      <w:r w:rsidR="007171EF" w:rsidRPr="006E11B7">
        <w:rPr>
          <w:rFonts w:asciiTheme="minorHAnsi" w:hAnsiTheme="minorHAnsi" w:cstheme="minorHAnsi"/>
          <w:b/>
          <w:sz w:val="20"/>
          <w:szCs w:val="20"/>
        </w:rPr>
        <w:t>_____________</w:t>
      </w:r>
      <w:bookmarkEnd w:id="35"/>
      <w:r w:rsidR="00412425" w:rsidRPr="006E11B7">
        <w:rPr>
          <w:rFonts w:asciiTheme="minorHAnsi" w:hAnsiTheme="minorHAnsi" w:cstheme="minorHAnsi"/>
          <w:sz w:val="20"/>
          <w:szCs w:val="20"/>
        </w:rPr>
        <w:t>, со второй стороны, и</w:t>
      </w:r>
    </w:p>
    <w:p w:rsidR="00412425" w:rsidRPr="006E11B7" w:rsidRDefault="00B33C12" w:rsidP="00601608">
      <w:pPr>
        <w:pStyle w:val="20"/>
        <w:tabs>
          <w:tab w:val="left" w:pos="284"/>
          <w:tab w:val="num" w:pos="42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12425" w:rsidRPr="006E11B7">
        <w:rPr>
          <w:rFonts w:asciiTheme="minorHAnsi" w:hAnsiTheme="minorHAnsi" w:cstheme="minorHAnsi"/>
          <w:sz w:val="20"/>
          <w:szCs w:val="20"/>
        </w:rPr>
        <w:t>ООО «АТАК», именуемое в дальнейшем «Атак»</w:t>
      </w:r>
      <w:r w:rsidR="00A9690B" w:rsidRPr="006E11B7">
        <w:rPr>
          <w:rFonts w:asciiTheme="minorHAnsi" w:hAnsiTheme="minorHAnsi" w:cstheme="minorHAnsi"/>
          <w:sz w:val="20"/>
          <w:szCs w:val="20"/>
        </w:rPr>
        <w:t>,</w:t>
      </w:r>
      <w:r w:rsidR="00412425" w:rsidRPr="006E11B7">
        <w:rPr>
          <w:rFonts w:asciiTheme="minorHAnsi" w:hAnsiTheme="minorHAnsi" w:cstheme="minorHAnsi"/>
          <w:sz w:val="20"/>
          <w:szCs w:val="20"/>
        </w:rPr>
        <w:t xml:space="preserve"> в лице </w:t>
      </w:r>
      <w:bookmarkStart w:id="36" w:name="AuchanPerson6"/>
      <w:r w:rsidR="007171EF" w:rsidRPr="006E11B7">
        <w:rPr>
          <w:rFonts w:asciiTheme="minorHAnsi" w:hAnsiTheme="minorHAnsi" w:cstheme="minorHAnsi"/>
          <w:b/>
          <w:sz w:val="20"/>
          <w:szCs w:val="20"/>
        </w:rPr>
        <w:t>_________________________________________</w:t>
      </w:r>
      <w:bookmarkEnd w:id="36"/>
      <w:r w:rsidR="00412425" w:rsidRPr="006E11B7">
        <w:rPr>
          <w:rFonts w:asciiTheme="minorHAnsi" w:hAnsiTheme="minorHAnsi" w:cstheme="minorHAnsi"/>
          <w:sz w:val="20"/>
          <w:szCs w:val="20"/>
        </w:rPr>
        <w:t xml:space="preserve">, действующего на </w:t>
      </w:r>
      <w:proofErr w:type="gramStart"/>
      <w:r w:rsidR="00412425" w:rsidRPr="006E11B7">
        <w:rPr>
          <w:rFonts w:asciiTheme="minorHAnsi" w:hAnsiTheme="minorHAnsi" w:cstheme="minorHAnsi"/>
          <w:sz w:val="20"/>
          <w:szCs w:val="20"/>
        </w:rPr>
        <w:t>основании  Доверенности</w:t>
      </w:r>
      <w:proofErr w:type="gramEnd"/>
      <w:r w:rsidR="00412425" w:rsidRPr="006E11B7">
        <w:rPr>
          <w:rFonts w:asciiTheme="minorHAnsi" w:hAnsiTheme="minorHAnsi" w:cstheme="minorHAnsi"/>
          <w:sz w:val="20"/>
          <w:szCs w:val="20"/>
        </w:rPr>
        <w:t xml:space="preserve"> </w:t>
      </w:r>
      <w:bookmarkStart w:id="37" w:name="AtakWarrantNum3"/>
      <w:r w:rsidR="00F80D95" w:rsidRPr="006E11B7">
        <w:rPr>
          <w:rFonts w:asciiTheme="minorHAnsi" w:hAnsiTheme="minorHAnsi" w:cstheme="minorHAnsi"/>
          <w:b/>
          <w:sz w:val="20"/>
          <w:szCs w:val="20"/>
        </w:rPr>
        <w:t>_________</w:t>
      </w:r>
      <w:bookmarkEnd w:id="37"/>
      <w:r w:rsidR="00F80D95" w:rsidRPr="006E11B7">
        <w:rPr>
          <w:rFonts w:asciiTheme="minorHAnsi" w:hAnsiTheme="minorHAnsi" w:cstheme="minorHAnsi"/>
          <w:sz w:val="20"/>
          <w:szCs w:val="20"/>
        </w:rPr>
        <w:t xml:space="preserve"> </w:t>
      </w:r>
      <w:r w:rsidR="00412425" w:rsidRPr="006E11B7">
        <w:rPr>
          <w:rFonts w:asciiTheme="minorHAnsi" w:hAnsiTheme="minorHAnsi" w:cstheme="minorHAnsi"/>
          <w:sz w:val="20"/>
          <w:szCs w:val="20"/>
        </w:rPr>
        <w:t xml:space="preserve">от </w:t>
      </w:r>
      <w:bookmarkStart w:id="38" w:name="AtakWarrantDate3"/>
      <w:r w:rsidR="007171EF" w:rsidRPr="006E11B7">
        <w:rPr>
          <w:rFonts w:asciiTheme="minorHAnsi" w:hAnsiTheme="minorHAnsi" w:cstheme="minorHAnsi"/>
          <w:b/>
          <w:sz w:val="20"/>
          <w:szCs w:val="20"/>
        </w:rPr>
        <w:t>______________</w:t>
      </w:r>
      <w:bookmarkEnd w:id="38"/>
      <w:r w:rsidR="00412425" w:rsidRPr="006E11B7">
        <w:rPr>
          <w:rFonts w:asciiTheme="minorHAnsi" w:hAnsiTheme="minorHAnsi" w:cstheme="minorHAnsi"/>
          <w:sz w:val="20"/>
          <w:szCs w:val="20"/>
        </w:rPr>
        <w:t xml:space="preserve">, с третьей стороны, </w:t>
      </w:r>
    </w:p>
    <w:p w:rsidR="004F3752" w:rsidRPr="006E11B7" w:rsidRDefault="00B33C12" w:rsidP="00601608">
      <w:pPr>
        <w:pStyle w:val="20"/>
        <w:tabs>
          <w:tab w:val="left" w:pos="284"/>
          <w:tab w:val="num" w:pos="42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F3752" w:rsidRPr="006E11B7">
        <w:rPr>
          <w:rFonts w:asciiTheme="minorHAnsi" w:hAnsiTheme="minorHAnsi" w:cstheme="minorHAnsi"/>
          <w:sz w:val="20"/>
          <w:szCs w:val="20"/>
        </w:rPr>
        <w:t>ООО «АТАК» и ООО «АШАН» совместно именуемые «Покупатели», а по отдельности «Покуп</w:t>
      </w:r>
      <w:r w:rsidR="00F80D95" w:rsidRPr="006E11B7">
        <w:rPr>
          <w:rFonts w:asciiTheme="minorHAnsi" w:hAnsiTheme="minorHAnsi" w:cstheme="minorHAnsi"/>
          <w:sz w:val="20"/>
          <w:szCs w:val="20"/>
        </w:rPr>
        <w:t xml:space="preserve">атель», заключившие Договор № </w:t>
      </w:r>
      <w:r w:rsidR="00F80D95" w:rsidRPr="006E11B7">
        <w:rPr>
          <w:rFonts w:asciiTheme="minorHAnsi" w:hAnsiTheme="minorHAnsi" w:cstheme="minorHAnsi"/>
          <w:b/>
          <w:sz w:val="20"/>
          <w:szCs w:val="20"/>
        </w:rPr>
        <w:t xml:space="preserve">Н </w:t>
      </w:r>
      <w:bookmarkStart w:id="39" w:name="FiscalNumber4"/>
      <w:r w:rsidR="00F80D95" w:rsidRPr="006E11B7">
        <w:rPr>
          <w:rFonts w:asciiTheme="minorHAnsi" w:hAnsiTheme="minorHAnsi" w:cstheme="minorHAnsi"/>
          <w:b/>
          <w:sz w:val="20"/>
          <w:szCs w:val="20"/>
        </w:rPr>
        <w:t>______</w:t>
      </w:r>
      <w:bookmarkEnd w:id="39"/>
      <w:r w:rsidR="004F3752" w:rsidRPr="006E11B7">
        <w:rPr>
          <w:rFonts w:asciiTheme="minorHAnsi" w:hAnsiTheme="minorHAnsi" w:cstheme="minorHAnsi"/>
          <w:sz w:val="20"/>
          <w:szCs w:val="20"/>
        </w:rPr>
        <w:t xml:space="preserve"> от </w:t>
      </w:r>
      <w:r w:rsidR="004F3752" w:rsidRPr="006E11B7">
        <w:rPr>
          <w:rFonts w:asciiTheme="minorHAnsi" w:hAnsiTheme="minorHAnsi" w:cstheme="minorHAnsi"/>
          <w:b/>
          <w:sz w:val="20"/>
          <w:szCs w:val="20"/>
        </w:rPr>
        <w:t>«</w:t>
      </w:r>
      <w:bookmarkStart w:id="40" w:name="FiscalDate_day7"/>
      <w:r w:rsidR="00F80D95" w:rsidRPr="006E11B7">
        <w:rPr>
          <w:rFonts w:asciiTheme="minorHAnsi" w:hAnsiTheme="minorHAnsi" w:cstheme="minorHAnsi"/>
          <w:b/>
          <w:sz w:val="20"/>
          <w:szCs w:val="20"/>
        </w:rPr>
        <w:t>__</w:t>
      </w:r>
      <w:bookmarkEnd w:id="40"/>
      <w:r w:rsidR="004F3752" w:rsidRPr="006E11B7">
        <w:rPr>
          <w:rFonts w:asciiTheme="minorHAnsi" w:hAnsiTheme="minorHAnsi" w:cstheme="minorHAnsi"/>
          <w:b/>
          <w:sz w:val="20"/>
          <w:szCs w:val="20"/>
        </w:rPr>
        <w:t xml:space="preserve">» </w:t>
      </w:r>
      <w:bookmarkStart w:id="41" w:name="FiscalDate_month7"/>
      <w:r w:rsidR="007171EF" w:rsidRPr="006E11B7">
        <w:rPr>
          <w:rFonts w:asciiTheme="minorHAnsi" w:hAnsiTheme="minorHAnsi" w:cstheme="minorHAnsi"/>
          <w:b/>
          <w:sz w:val="20"/>
          <w:szCs w:val="20"/>
        </w:rPr>
        <w:t>___________</w:t>
      </w:r>
      <w:proofErr w:type="gramStart"/>
      <w:r w:rsidR="007171EF" w:rsidRPr="006E11B7">
        <w:rPr>
          <w:rFonts w:asciiTheme="minorHAnsi" w:hAnsiTheme="minorHAnsi" w:cstheme="minorHAnsi"/>
          <w:b/>
          <w:sz w:val="20"/>
          <w:szCs w:val="20"/>
        </w:rPr>
        <w:t>_</w:t>
      </w:r>
      <w:bookmarkEnd w:id="41"/>
      <w:r w:rsidR="006913DC" w:rsidRPr="006E11B7">
        <w:rPr>
          <w:rFonts w:asciiTheme="minorHAnsi" w:hAnsiTheme="minorHAnsi" w:cstheme="minorHAnsi"/>
          <w:b/>
          <w:sz w:val="20"/>
          <w:szCs w:val="20"/>
        </w:rPr>
        <w:t xml:space="preserve"> </w:t>
      </w:r>
      <w:r w:rsidR="003B7476" w:rsidRPr="006E11B7">
        <w:rPr>
          <w:rFonts w:asciiTheme="minorHAnsi" w:hAnsiTheme="minorHAnsi" w:cstheme="minorHAnsi"/>
          <w:b/>
          <w:sz w:val="20"/>
          <w:szCs w:val="20"/>
        </w:rPr>
        <w:t xml:space="preserve"> </w:t>
      </w:r>
      <w:bookmarkStart w:id="42" w:name="FiscalDate_year7"/>
      <w:r w:rsidR="00F80D95" w:rsidRPr="006E11B7">
        <w:rPr>
          <w:rFonts w:asciiTheme="minorHAnsi" w:hAnsiTheme="minorHAnsi" w:cstheme="minorHAnsi"/>
          <w:b/>
          <w:sz w:val="20"/>
          <w:szCs w:val="20"/>
        </w:rPr>
        <w:t>_</w:t>
      </w:r>
      <w:proofErr w:type="gramEnd"/>
      <w:r w:rsidR="00F80D95" w:rsidRPr="006E11B7">
        <w:rPr>
          <w:rFonts w:asciiTheme="minorHAnsi" w:hAnsiTheme="minorHAnsi" w:cstheme="minorHAnsi"/>
          <w:b/>
          <w:sz w:val="20"/>
          <w:szCs w:val="20"/>
        </w:rPr>
        <w:t xml:space="preserve">____ </w:t>
      </w:r>
      <w:bookmarkEnd w:id="42"/>
      <w:r w:rsidR="004F3752" w:rsidRPr="006E11B7">
        <w:rPr>
          <w:rFonts w:asciiTheme="minorHAnsi" w:hAnsiTheme="minorHAnsi" w:cstheme="minorHAnsi"/>
          <w:b/>
          <w:sz w:val="20"/>
          <w:szCs w:val="20"/>
        </w:rPr>
        <w:t>г.</w:t>
      </w:r>
      <w:r w:rsidR="004F3752" w:rsidRPr="006E11B7">
        <w:rPr>
          <w:rFonts w:asciiTheme="minorHAnsi" w:hAnsiTheme="minorHAnsi" w:cstheme="minorHAnsi"/>
          <w:sz w:val="20"/>
          <w:szCs w:val="20"/>
        </w:rPr>
        <w:t xml:space="preserve"> (далее - Договор), договорились о нижеследующем:</w:t>
      </w:r>
    </w:p>
    <w:p w:rsidR="004F3752" w:rsidRPr="006E11B7" w:rsidRDefault="00B33C12" w:rsidP="00601608">
      <w:pPr>
        <w:pStyle w:val="a3"/>
        <w:tabs>
          <w:tab w:val="left" w:pos="284"/>
          <w:tab w:val="num" w:pos="426"/>
        </w:tabs>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F3752" w:rsidRPr="006E11B7">
        <w:rPr>
          <w:rFonts w:asciiTheme="minorHAnsi" w:hAnsiTheme="minorHAnsi" w:cstheme="minorHAnsi"/>
          <w:sz w:val="20"/>
          <w:szCs w:val="20"/>
        </w:rPr>
        <w:t xml:space="preserve">Данное приложение распространяется на товары, цены на которые меняются часто и подвержены резким и непредвиденным изменениям в связи с понижением или повышением курса валют, или изменением цен на мировых рынках. </w:t>
      </w:r>
    </w:p>
    <w:p w:rsidR="004F3752" w:rsidRPr="006E11B7" w:rsidRDefault="004F3752" w:rsidP="00601608">
      <w:pPr>
        <w:tabs>
          <w:tab w:val="left" w:pos="284"/>
          <w:tab w:val="num" w:pos="426"/>
        </w:tabs>
        <w:spacing w:line="240" w:lineRule="auto"/>
        <w:ind w:left="284" w:hanging="710"/>
        <w:rPr>
          <w:rFonts w:asciiTheme="minorHAnsi" w:hAnsiTheme="minorHAnsi" w:cstheme="minorHAnsi"/>
          <w:sz w:val="20"/>
          <w:szCs w:val="20"/>
        </w:rPr>
      </w:pPr>
    </w:p>
    <w:p w:rsidR="004F3752" w:rsidRPr="006E11B7" w:rsidRDefault="004F3752" w:rsidP="00601608">
      <w:pPr>
        <w:tabs>
          <w:tab w:val="left" w:pos="284"/>
          <w:tab w:val="num" w:pos="426"/>
        </w:tabs>
        <w:spacing w:line="240" w:lineRule="auto"/>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1. ТОВАРЫ</w:t>
      </w:r>
    </w:p>
    <w:p w:rsidR="004F3752" w:rsidRPr="006E11B7" w:rsidRDefault="004F3752" w:rsidP="00601608">
      <w:pPr>
        <w:tabs>
          <w:tab w:val="left" w:pos="284"/>
          <w:tab w:val="num" w:pos="426"/>
        </w:tabs>
        <w:spacing w:line="240" w:lineRule="auto"/>
        <w:ind w:left="284" w:hanging="710"/>
        <w:jc w:val="center"/>
        <w:rPr>
          <w:rFonts w:asciiTheme="minorHAnsi" w:hAnsiTheme="minorHAnsi" w:cstheme="minorHAnsi"/>
          <w:b/>
          <w:bCs/>
          <w:sz w:val="20"/>
          <w:szCs w:val="20"/>
        </w:rPr>
      </w:pPr>
    </w:p>
    <w:p w:rsidR="004F3752" w:rsidRPr="006E11B7" w:rsidRDefault="004F3752" w:rsidP="00601608">
      <w:pPr>
        <w:tabs>
          <w:tab w:val="left" w:pos="284"/>
          <w:tab w:val="num" w:pos="426"/>
        </w:tabs>
        <w:spacing w:line="240" w:lineRule="auto"/>
        <w:ind w:left="284" w:hanging="710"/>
        <w:rPr>
          <w:rFonts w:asciiTheme="minorHAnsi" w:hAnsiTheme="minorHAnsi" w:cstheme="minorHAnsi"/>
          <w:sz w:val="20"/>
          <w:szCs w:val="20"/>
        </w:rPr>
      </w:pPr>
      <w:r w:rsidRPr="006E11B7">
        <w:rPr>
          <w:rFonts w:asciiTheme="minorHAnsi" w:hAnsiTheme="minorHAnsi" w:cstheme="minorHAnsi"/>
          <w:b/>
          <w:sz w:val="20"/>
          <w:szCs w:val="20"/>
        </w:rPr>
        <w:t>1.1.</w:t>
      </w:r>
      <w:r w:rsidRPr="006E11B7">
        <w:rPr>
          <w:rFonts w:asciiTheme="minorHAnsi" w:hAnsiTheme="minorHAnsi" w:cstheme="minorHAnsi"/>
          <w:sz w:val="20"/>
          <w:szCs w:val="20"/>
        </w:rPr>
        <w:tab/>
        <w:t>Данное Приложение распространяется на следующие товары:</w:t>
      </w:r>
    </w:p>
    <w:tbl>
      <w:tblPr>
        <w:tblW w:w="14225" w:type="dxa"/>
        <w:tblInd w:w="675" w:type="dxa"/>
        <w:tblLook w:val="0000" w:firstRow="0" w:lastRow="0" w:firstColumn="0" w:lastColumn="0" w:noHBand="0" w:noVBand="0"/>
      </w:tblPr>
      <w:tblGrid>
        <w:gridCol w:w="9639"/>
        <w:gridCol w:w="4586"/>
      </w:tblGrid>
      <w:tr w:rsidR="00415FEE" w:rsidRPr="006E11B7" w:rsidTr="00415FEE">
        <w:tc>
          <w:tcPr>
            <w:tcW w:w="9639" w:type="dxa"/>
          </w:tcPr>
          <w:p w:rsidR="00415FEE" w:rsidRPr="006E11B7" w:rsidRDefault="00B33C12" w:rsidP="00601608">
            <w:pPr>
              <w:tabs>
                <w:tab w:val="left" w:pos="284"/>
                <w:tab w:val="num" w:pos="426"/>
              </w:tabs>
              <w:spacing w:line="240" w:lineRule="auto"/>
              <w:ind w:left="284" w:hanging="710"/>
              <w:jc w:val="center"/>
              <w:rPr>
                <w:rFonts w:asciiTheme="minorHAnsi" w:hAnsiTheme="minorHAnsi" w:cstheme="minorHAnsi"/>
                <w:sz w:val="20"/>
                <w:szCs w:val="20"/>
                <w:lang w:val="en-US"/>
              </w:rPr>
            </w:pPr>
            <w:r w:rsidRPr="006E11B7">
              <w:rPr>
                <w:rFonts w:asciiTheme="minorHAnsi" w:hAnsiTheme="minorHAnsi" w:cstheme="minorHAnsi"/>
                <w:sz w:val="20"/>
                <w:szCs w:val="20"/>
              </w:rPr>
              <w:t>________</w:t>
            </w:r>
            <w:r w:rsidR="00415FEE" w:rsidRPr="006E11B7">
              <w:rPr>
                <w:rFonts w:asciiTheme="minorHAnsi" w:hAnsiTheme="minorHAnsi" w:cstheme="minorHAnsi"/>
                <w:sz w:val="20"/>
                <w:szCs w:val="20"/>
                <w:lang w:val="en-US"/>
              </w:rPr>
              <w:t>_________________</w:t>
            </w:r>
          </w:p>
          <w:p w:rsidR="004F3752" w:rsidRPr="006E11B7" w:rsidRDefault="00415FEE" w:rsidP="00601608">
            <w:pPr>
              <w:tabs>
                <w:tab w:val="left" w:pos="284"/>
                <w:tab w:val="num" w:pos="426"/>
              </w:tabs>
              <w:spacing w:line="240" w:lineRule="auto"/>
              <w:ind w:left="284" w:hanging="710"/>
              <w:jc w:val="left"/>
              <w:rPr>
                <w:rFonts w:asciiTheme="minorHAnsi" w:hAnsiTheme="minorHAnsi" w:cstheme="minorHAnsi"/>
                <w:sz w:val="20"/>
                <w:szCs w:val="20"/>
                <w:lang w:val="en-US"/>
              </w:rPr>
            </w:pPr>
            <w:r w:rsidRPr="006E11B7">
              <w:rPr>
                <w:rFonts w:asciiTheme="minorHAnsi" w:hAnsiTheme="minorHAnsi" w:cstheme="minorHAnsi"/>
                <w:sz w:val="20"/>
                <w:szCs w:val="20"/>
                <w:lang w:val="en-US"/>
              </w:rPr>
              <w:t>____________________________________________________________________________________</w:t>
            </w:r>
          </w:p>
        </w:tc>
        <w:tc>
          <w:tcPr>
            <w:tcW w:w="4586" w:type="dxa"/>
          </w:tcPr>
          <w:p w:rsidR="004F3752" w:rsidRPr="006E11B7" w:rsidRDefault="004F3752" w:rsidP="00601608">
            <w:pPr>
              <w:tabs>
                <w:tab w:val="left" w:pos="284"/>
                <w:tab w:val="num" w:pos="426"/>
              </w:tabs>
              <w:spacing w:line="240" w:lineRule="auto"/>
              <w:ind w:left="284" w:hanging="710"/>
              <w:rPr>
                <w:rFonts w:asciiTheme="minorHAnsi" w:hAnsiTheme="minorHAnsi" w:cstheme="minorHAnsi"/>
                <w:sz w:val="20"/>
                <w:szCs w:val="20"/>
              </w:rPr>
            </w:pPr>
          </w:p>
        </w:tc>
      </w:tr>
      <w:tr w:rsidR="00415FEE" w:rsidRPr="006E11B7" w:rsidTr="00415FEE">
        <w:tc>
          <w:tcPr>
            <w:tcW w:w="9639" w:type="dxa"/>
          </w:tcPr>
          <w:p w:rsidR="00415FEE" w:rsidRPr="006E11B7" w:rsidRDefault="00415FEE" w:rsidP="00601608">
            <w:pPr>
              <w:tabs>
                <w:tab w:val="left" w:pos="284"/>
                <w:tab w:val="num" w:pos="426"/>
              </w:tabs>
              <w:spacing w:line="240" w:lineRule="auto"/>
              <w:ind w:left="284" w:hanging="710"/>
              <w:jc w:val="left"/>
              <w:rPr>
                <w:rFonts w:asciiTheme="minorHAnsi" w:hAnsiTheme="minorHAnsi" w:cstheme="minorHAnsi"/>
                <w:sz w:val="20"/>
                <w:szCs w:val="20"/>
                <w:lang w:val="en-US"/>
              </w:rPr>
            </w:pPr>
          </w:p>
        </w:tc>
        <w:tc>
          <w:tcPr>
            <w:tcW w:w="4586" w:type="dxa"/>
          </w:tcPr>
          <w:p w:rsidR="00415FEE" w:rsidRPr="006E11B7" w:rsidRDefault="00415FEE" w:rsidP="00601608">
            <w:pPr>
              <w:tabs>
                <w:tab w:val="left" w:pos="284"/>
                <w:tab w:val="num" w:pos="426"/>
              </w:tabs>
              <w:spacing w:line="240" w:lineRule="auto"/>
              <w:ind w:left="284" w:hanging="710"/>
              <w:rPr>
                <w:rFonts w:asciiTheme="minorHAnsi" w:hAnsiTheme="minorHAnsi" w:cstheme="minorHAnsi"/>
                <w:sz w:val="20"/>
                <w:szCs w:val="20"/>
              </w:rPr>
            </w:pPr>
          </w:p>
        </w:tc>
      </w:tr>
    </w:tbl>
    <w:p w:rsidR="004F3752" w:rsidRPr="006E11B7" w:rsidRDefault="004F3752" w:rsidP="00601608">
      <w:pPr>
        <w:tabs>
          <w:tab w:val="left" w:pos="284"/>
          <w:tab w:val="num" w:pos="426"/>
        </w:tabs>
        <w:spacing w:line="240" w:lineRule="auto"/>
        <w:ind w:left="284" w:hanging="710"/>
        <w:rPr>
          <w:rFonts w:asciiTheme="minorHAnsi" w:hAnsiTheme="minorHAnsi" w:cstheme="minorHAnsi"/>
          <w:sz w:val="20"/>
          <w:szCs w:val="20"/>
        </w:rPr>
      </w:pPr>
      <w:r w:rsidRPr="006E11B7">
        <w:rPr>
          <w:rFonts w:asciiTheme="minorHAnsi" w:hAnsiTheme="minorHAnsi" w:cstheme="minorHAnsi"/>
          <w:sz w:val="20"/>
          <w:szCs w:val="20"/>
        </w:rPr>
        <w:tab/>
        <w:t xml:space="preserve">Данный перечень товаров может быть дополнен или изменен соглашением Сторон. </w:t>
      </w:r>
    </w:p>
    <w:p w:rsidR="004F3752" w:rsidRPr="006E11B7" w:rsidRDefault="004F3752" w:rsidP="00601608">
      <w:pPr>
        <w:tabs>
          <w:tab w:val="left" w:pos="284"/>
          <w:tab w:val="num" w:pos="426"/>
        </w:tabs>
        <w:spacing w:line="240" w:lineRule="auto"/>
        <w:ind w:left="284" w:hanging="710"/>
        <w:rPr>
          <w:rFonts w:asciiTheme="minorHAnsi" w:hAnsiTheme="minorHAnsi" w:cstheme="minorHAnsi"/>
          <w:sz w:val="20"/>
          <w:szCs w:val="20"/>
        </w:rPr>
      </w:pPr>
    </w:p>
    <w:p w:rsidR="004F3752" w:rsidRPr="006E11B7" w:rsidRDefault="004F3752" w:rsidP="00601608">
      <w:pPr>
        <w:tabs>
          <w:tab w:val="left" w:pos="284"/>
          <w:tab w:val="num" w:pos="426"/>
        </w:tabs>
        <w:spacing w:line="240" w:lineRule="auto"/>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2. ПОРЯДОК ИЗМЕНЕНИЯ ЦЕН</w:t>
      </w:r>
    </w:p>
    <w:p w:rsidR="004F3752" w:rsidRPr="006E11B7" w:rsidRDefault="004F3752" w:rsidP="00601608">
      <w:pPr>
        <w:tabs>
          <w:tab w:val="left" w:pos="284"/>
          <w:tab w:val="num" w:pos="426"/>
        </w:tabs>
        <w:spacing w:line="240" w:lineRule="auto"/>
        <w:ind w:left="284" w:hanging="710"/>
        <w:rPr>
          <w:rFonts w:asciiTheme="minorHAnsi" w:hAnsiTheme="minorHAnsi" w:cstheme="minorHAnsi"/>
          <w:sz w:val="20"/>
          <w:szCs w:val="20"/>
        </w:rPr>
      </w:pPr>
    </w:p>
    <w:p w:rsidR="004F3752" w:rsidRPr="006E11B7" w:rsidRDefault="004F3752" w:rsidP="00601608">
      <w:pPr>
        <w:tabs>
          <w:tab w:val="left" w:pos="284"/>
          <w:tab w:val="num" w:pos="426"/>
        </w:tabs>
        <w:spacing w:line="480" w:lineRule="auto"/>
        <w:ind w:left="284" w:hanging="710"/>
        <w:rPr>
          <w:rFonts w:asciiTheme="minorHAnsi" w:hAnsiTheme="minorHAnsi" w:cstheme="minorHAnsi"/>
          <w:bCs/>
          <w:sz w:val="20"/>
          <w:szCs w:val="20"/>
        </w:rPr>
      </w:pPr>
      <w:r w:rsidRPr="006E11B7">
        <w:rPr>
          <w:rFonts w:asciiTheme="minorHAnsi" w:hAnsiTheme="minorHAnsi" w:cstheme="minorHAnsi"/>
          <w:b/>
          <w:bCs/>
          <w:sz w:val="20"/>
          <w:szCs w:val="20"/>
        </w:rPr>
        <w:t>2.</w:t>
      </w:r>
      <w:r w:rsidR="00415FEE" w:rsidRPr="006E11B7">
        <w:rPr>
          <w:rFonts w:asciiTheme="minorHAnsi" w:hAnsiTheme="minorHAnsi" w:cstheme="minorHAnsi"/>
          <w:b/>
          <w:bCs/>
          <w:sz w:val="20"/>
          <w:szCs w:val="20"/>
        </w:rPr>
        <w:t>1</w:t>
      </w:r>
      <w:r w:rsidRPr="006E11B7">
        <w:rPr>
          <w:rFonts w:asciiTheme="minorHAnsi" w:hAnsiTheme="minorHAnsi" w:cstheme="minorHAnsi"/>
          <w:b/>
          <w:bCs/>
          <w:sz w:val="20"/>
          <w:szCs w:val="20"/>
        </w:rPr>
        <w:t xml:space="preserve"> </w:t>
      </w:r>
      <w:r w:rsidRPr="006E11B7">
        <w:rPr>
          <w:rFonts w:asciiTheme="minorHAnsi" w:hAnsiTheme="minorHAnsi" w:cstheme="minorHAnsi"/>
          <w:b/>
          <w:bCs/>
          <w:sz w:val="20"/>
          <w:szCs w:val="20"/>
        </w:rPr>
        <w:tab/>
      </w:r>
      <w:r w:rsidRPr="006E11B7">
        <w:rPr>
          <w:rFonts w:asciiTheme="minorHAnsi" w:hAnsiTheme="minorHAnsi" w:cstheme="minorHAnsi"/>
          <w:bCs/>
          <w:sz w:val="20"/>
          <w:szCs w:val="20"/>
        </w:rPr>
        <w:t xml:space="preserve">Изменение цен на </w:t>
      </w:r>
      <w:r w:rsidR="00FC3AF6" w:rsidRPr="006E11B7">
        <w:rPr>
          <w:rFonts w:asciiTheme="minorHAnsi" w:hAnsiTheme="minorHAnsi" w:cstheme="minorHAnsi"/>
          <w:bCs/>
          <w:sz w:val="20"/>
          <w:szCs w:val="20"/>
        </w:rPr>
        <w:t>товары,</w:t>
      </w:r>
      <w:r w:rsidR="00290912" w:rsidRPr="006E11B7">
        <w:rPr>
          <w:rFonts w:asciiTheme="minorHAnsi" w:hAnsiTheme="minorHAnsi" w:cstheme="minorHAnsi"/>
          <w:bCs/>
          <w:sz w:val="20"/>
          <w:szCs w:val="20"/>
        </w:rPr>
        <w:t xml:space="preserve"> указанные выше</w:t>
      </w:r>
      <w:r w:rsidRPr="006E11B7">
        <w:rPr>
          <w:rFonts w:asciiTheme="minorHAnsi" w:hAnsiTheme="minorHAnsi" w:cstheme="minorHAnsi"/>
          <w:bCs/>
          <w:sz w:val="20"/>
          <w:szCs w:val="20"/>
        </w:rPr>
        <w:t>:</w:t>
      </w:r>
    </w:p>
    <w:p w:rsidR="004F3752" w:rsidRPr="006E11B7" w:rsidRDefault="0000164E" w:rsidP="00601608">
      <w:pPr>
        <w:tabs>
          <w:tab w:val="left" w:pos="284"/>
          <w:tab w:val="num" w:pos="426"/>
        </w:tabs>
        <w:spacing w:line="480" w:lineRule="auto"/>
        <w:ind w:left="284" w:hanging="710"/>
        <w:jc w:val="center"/>
        <w:rPr>
          <w:rFonts w:asciiTheme="minorHAnsi" w:hAnsiTheme="minorHAnsi" w:cstheme="minorHAnsi"/>
          <w:sz w:val="20"/>
          <w:szCs w:val="20"/>
        </w:rPr>
      </w:pPr>
      <w:r w:rsidRPr="006E11B7">
        <w:rPr>
          <w:rFonts w:asciiTheme="minorHAnsi" w:hAnsiTheme="minorHAnsi" w:cstheme="minorHAnsi"/>
          <w:b/>
          <w:bCs/>
          <w:noProof/>
          <w:sz w:val="20"/>
          <w:szCs w:val="20"/>
        </w:rPr>
        <mc:AlternateContent>
          <mc:Choice Requires="wps">
            <w:drawing>
              <wp:anchor distT="0" distB="0" distL="114300" distR="114300" simplePos="0" relativeHeight="251658240" behindDoc="0" locked="0" layoutInCell="1" allowOverlap="1">
                <wp:simplePos x="0" y="0"/>
                <wp:positionH relativeFrom="column">
                  <wp:posOffset>2118360</wp:posOffset>
                </wp:positionH>
                <wp:positionV relativeFrom="paragraph">
                  <wp:posOffset>76200</wp:posOffset>
                </wp:positionV>
                <wp:extent cx="2035810" cy="0"/>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shapetype w14:anchorId="0A876391" id="_x0000_t32" coordsize="21600,21600" o:spt="32" o:oned="t" path="m,l21600,21600e" filled="f">
                <v:path arrowok="t" fillok="f" o:connecttype="none"/>
                <o:lock v:ext="edit" shapetype="t"/>
              </v:shapetype>
              <v:shape id="AutoShape 4" o:spid="_x0000_s1026" type="#_x0000_t32" style="position:absolute;margin-left:166.8pt;margin-top:6pt;width:160.3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j7z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zjBTp&#10;QaKnvdexMsrDeAbjCoiq1NaGBulRvZpnTb87pHTVEdXyGPx2MpCbhYzkXUq4OANFdsMXzSCGAH6c&#10;1bGxfYCEKaBjlOR0k4QfPaLwcZI+TOcZ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"/>
            </w:pict>
          </mc:Fallback>
        </mc:AlternateContent>
      </w:r>
      <w:r w:rsidR="004F3752" w:rsidRPr="006E11B7">
        <w:rPr>
          <w:rFonts w:asciiTheme="minorHAnsi" w:hAnsiTheme="minorHAnsi" w:cstheme="minorHAnsi"/>
          <w:sz w:val="20"/>
          <w:szCs w:val="20"/>
        </w:rPr>
        <w:t>_______________________________________________________________________________</w:t>
      </w:r>
    </w:p>
    <w:p w:rsidR="004F3752" w:rsidRPr="006E11B7" w:rsidRDefault="0000164E" w:rsidP="00601608">
      <w:pPr>
        <w:tabs>
          <w:tab w:val="left" w:pos="284"/>
          <w:tab w:val="num" w:pos="426"/>
        </w:tabs>
        <w:spacing w:line="480" w:lineRule="auto"/>
        <w:ind w:left="284" w:hanging="710"/>
        <w:jc w:val="center"/>
        <w:rPr>
          <w:rFonts w:asciiTheme="minorHAnsi" w:hAnsiTheme="minorHAnsi" w:cstheme="minorHAnsi"/>
          <w:b/>
          <w:bCs/>
          <w:sz w:val="20"/>
          <w:szCs w:val="20"/>
        </w:rPr>
      </w:pPr>
      <w:r w:rsidRPr="006E11B7">
        <w:rPr>
          <w:rFonts w:asciiTheme="minorHAnsi" w:hAnsiTheme="minorHAnsi" w:cstheme="minorHAnsi"/>
          <w:noProof/>
          <w:sz w:val="20"/>
          <w:szCs w:val="20"/>
        </w:rPr>
        <mc:AlternateContent>
          <mc:Choice Requires="wps">
            <w:drawing>
              <wp:anchor distT="0" distB="0" distL="114300" distR="114300" simplePos="0" relativeHeight="251659264" behindDoc="0" locked="0" layoutInCell="1" allowOverlap="1">
                <wp:simplePos x="0" y="0"/>
                <wp:positionH relativeFrom="column">
                  <wp:posOffset>2118360</wp:posOffset>
                </wp:positionH>
                <wp:positionV relativeFrom="paragraph">
                  <wp:posOffset>80645</wp:posOffset>
                </wp:positionV>
                <wp:extent cx="2035810" cy="0"/>
                <wp:effectExtent l="0" t="0" r="0" b="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shape w14:anchorId="5ED14998" id="AutoShape 5" o:spid="_x0000_s1026" type="#_x0000_t32" style="position:absolute;margin-left:166.8pt;margin-top:6.35pt;width:160.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ud8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"/>
            </w:pict>
          </mc:Fallback>
        </mc:AlternateContent>
      </w:r>
      <w:r w:rsidR="004F3752" w:rsidRPr="006E11B7">
        <w:rPr>
          <w:rFonts w:asciiTheme="minorHAnsi" w:hAnsiTheme="minorHAnsi" w:cstheme="minorHAnsi"/>
          <w:sz w:val="20"/>
          <w:szCs w:val="20"/>
        </w:rPr>
        <w:t>_______________________________________________________________________________</w:t>
      </w:r>
    </w:p>
    <w:p w:rsidR="004F3752" w:rsidRPr="006E11B7" w:rsidRDefault="004F3752" w:rsidP="00601608">
      <w:pPr>
        <w:tabs>
          <w:tab w:val="left" w:pos="284"/>
          <w:tab w:val="num" w:pos="426"/>
        </w:tabs>
        <w:spacing w:line="240" w:lineRule="auto"/>
        <w:ind w:left="284" w:hanging="710"/>
        <w:rPr>
          <w:rFonts w:asciiTheme="minorHAnsi" w:hAnsiTheme="minorHAnsi" w:cstheme="minorHAnsi"/>
          <w:b/>
          <w:bCs/>
          <w:sz w:val="20"/>
          <w:szCs w:val="20"/>
        </w:rPr>
      </w:pPr>
    </w:p>
    <w:p w:rsidR="004F3752" w:rsidRPr="006E11B7" w:rsidRDefault="00B33C12" w:rsidP="00601608">
      <w:pPr>
        <w:pStyle w:val="a4"/>
        <w:tabs>
          <w:tab w:val="left" w:pos="284"/>
          <w:tab w:val="num" w:pos="426"/>
        </w:tabs>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F3752" w:rsidRPr="006E11B7">
        <w:rPr>
          <w:rFonts w:asciiTheme="minorHAnsi" w:hAnsiTheme="minorHAnsi" w:cstheme="minorHAnsi"/>
          <w:sz w:val="20"/>
          <w:szCs w:val="20"/>
        </w:rPr>
        <w:t xml:space="preserve">Поставщик направляет Покупателям по электронной почте предложение об изменении цен на </w:t>
      </w:r>
      <w:r w:rsidR="00290912" w:rsidRPr="006E11B7">
        <w:rPr>
          <w:rFonts w:asciiTheme="minorHAnsi" w:hAnsiTheme="minorHAnsi" w:cstheme="minorHAnsi"/>
          <w:sz w:val="20"/>
          <w:szCs w:val="20"/>
        </w:rPr>
        <w:t>товары указанные выше</w:t>
      </w:r>
      <w:r w:rsidR="004F3752" w:rsidRPr="006E11B7">
        <w:rPr>
          <w:rFonts w:asciiTheme="minorHAnsi" w:hAnsiTheme="minorHAnsi" w:cstheme="minorHAnsi"/>
          <w:sz w:val="20"/>
          <w:szCs w:val="20"/>
        </w:rPr>
        <w:t xml:space="preserve"> один раз в неделю с </w:t>
      </w:r>
      <w:r w:rsidR="008B1F91" w:rsidRPr="006E11B7">
        <w:rPr>
          <w:rFonts w:asciiTheme="minorHAnsi" w:hAnsiTheme="minorHAnsi" w:cstheme="minorHAnsi"/>
          <w:bCs/>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trike/>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z w:val="20"/>
          <w:szCs w:val="20"/>
        </w:rPr>
        <w:t xml:space="preserve"> </w:t>
      </w:r>
      <w:r w:rsidR="004F3752" w:rsidRPr="006E11B7">
        <w:rPr>
          <w:rFonts w:asciiTheme="minorHAnsi" w:hAnsiTheme="minorHAnsi" w:cstheme="minorHAnsi"/>
          <w:sz w:val="20"/>
          <w:szCs w:val="20"/>
        </w:rPr>
        <w:t xml:space="preserve">в </w:t>
      </w:r>
      <w:r w:rsidR="008B1F91" w:rsidRPr="006E11B7">
        <w:rPr>
          <w:rFonts w:asciiTheme="minorHAnsi" w:hAnsiTheme="minorHAnsi" w:cstheme="minorHAnsi"/>
          <w:bCs/>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trike/>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z w:val="20"/>
          <w:szCs w:val="20"/>
        </w:rPr>
        <w:t xml:space="preserve"> </w:t>
      </w:r>
      <w:r w:rsidR="004F3752" w:rsidRPr="006E11B7">
        <w:rPr>
          <w:rFonts w:asciiTheme="minorHAnsi" w:hAnsiTheme="minorHAnsi" w:cstheme="minorHAnsi"/>
          <w:sz w:val="20"/>
          <w:szCs w:val="20"/>
        </w:rPr>
        <w:t xml:space="preserve">до </w:t>
      </w:r>
      <w:r w:rsidR="008B1F91" w:rsidRPr="006E11B7">
        <w:rPr>
          <w:rFonts w:asciiTheme="minorHAnsi" w:hAnsiTheme="minorHAnsi" w:cstheme="minorHAnsi"/>
          <w:bCs/>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trike/>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z w:val="20"/>
          <w:szCs w:val="20"/>
        </w:rPr>
        <w:t xml:space="preserve"> </w:t>
      </w:r>
      <w:r w:rsidR="004F3752" w:rsidRPr="006E11B7">
        <w:rPr>
          <w:rFonts w:asciiTheme="minorHAnsi" w:hAnsiTheme="minorHAnsi" w:cstheme="minorHAnsi"/>
          <w:sz w:val="20"/>
          <w:szCs w:val="20"/>
        </w:rPr>
        <w:t xml:space="preserve">в  </w:t>
      </w:r>
      <w:r w:rsidR="008B1F91" w:rsidRPr="006E11B7">
        <w:rPr>
          <w:rFonts w:asciiTheme="minorHAnsi" w:hAnsiTheme="minorHAnsi" w:cstheme="minorHAnsi"/>
          <w:bCs/>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trike/>
          <w:sz w:val="20"/>
          <w:szCs w:val="20"/>
          <w:u w:val="single"/>
        </w:rPr>
        <w:t xml:space="preserve">    </w:t>
      </w:r>
      <w:r w:rsidR="008B1F91" w:rsidRPr="006E11B7">
        <w:rPr>
          <w:rFonts w:asciiTheme="minorHAnsi" w:hAnsiTheme="minorHAnsi" w:cstheme="minorHAnsi"/>
          <w:sz w:val="20"/>
          <w:szCs w:val="20"/>
          <w:u w:val="single"/>
        </w:rPr>
        <w:t xml:space="preserve"> </w:t>
      </w:r>
      <w:proofErr w:type="gramStart"/>
      <w:r w:rsidR="008B1F91" w:rsidRPr="006E11B7">
        <w:rPr>
          <w:rFonts w:asciiTheme="minorHAnsi" w:hAnsiTheme="minorHAnsi" w:cstheme="minorHAnsi"/>
          <w:sz w:val="20"/>
          <w:szCs w:val="20"/>
          <w:u w:val="single"/>
        </w:rPr>
        <w:t xml:space="preserve">  </w:t>
      </w:r>
      <w:r w:rsidR="004F3752" w:rsidRPr="006E11B7">
        <w:rPr>
          <w:rFonts w:asciiTheme="minorHAnsi" w:hAnsiTheme="minorHAnsi" w:cstheme="minorHAnsi"/>
          <w:sz w:val="20"/>
          <w:szCs w:val="20"/>
        </w:rPr>
        <w:t>.</w:t>
      </w:r>
      <w:proofErr w:type="gramEnd"/>
    </w:p>
    <w:p w:rsidR="004F3752" w:rsidRPr="006E11B7" w:rsidRDefault="00B33C12" w:rsidP="00601608">
      <w:pPr>
        <w:tabs>
          <w:tab w:val="left" w:pos="284"/>
          <w:tab w:val="num" w:pos="426"/>
        </w:tabs>
        <w:spacing w:line="240" w:lineRule="auto"/>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F3752" w:rsidRPr="006E11B7">
        <w:rPr>
          <w:rFonts w:asciiTheme="minorHAnsi" w:hAnsiTheme="minorHAnsi" w:cstheme="minorHAnsi"/>
          <w:sz w:val="20"/>
          <w:szCs w:val="20"/>
        </w:rPr>
        <w:t xml:space="preserve">В случае если Поставщик не направит предложения об изменении цен до </w:t>
      </w:r>
      <w:r w:rsidR="00F4077A" w:rsidRPr="006E11B7">
        <w:rPr>
          <w:rFonts w:asciiTheme="minorHAnsi" w:hAnsiTheme="minorHAnsi" w:cstheme="minorHAnsi"/>
          <w:bCs/>
          <w:sz w:val="20"/>
          <w:szCs w:val="20"/>
          <w:u w:val="single"/>
        </w:rPr>
        <w:t xml:space="preserve"> </w:t>
      </w:r>
      <w:r w:rsidR="00F4077A" w:rsidRPr="006E11B7">
        <w:rPr>
          <w:rFonts w:asciiTheme="minorHAnsi" w:hAnsiTheme="minorHAnsi" w:cstheme="minorHAnsi"/>
          <w:sz w:val="20"/>
          <w:szCs w:val="20"/>
          <w:u w:val="single"/>
        </w:rPr>
        <w:t xml:space="preserve">  </w:t>
      </w:r>
      <w:r w:rsidR="00F4077A" w:rsidRPr="006E11B7">
        <w:rPr>
          <w:rFonts w:asciiTheme="minorHAnsi" w:hAnsiTheme="minorHAnsi" w:cstheme="minorHAnsi"/>
          <w:strike/>
          <w:sz w:val="20"/>
          <w:szCs w:val="20"/>
          <w:u w:val="single"/>
        </w:rPr>
        <w:t xml:space="preserve">    </w:t>
      </w:r>
      <w:r w:rsidR="00F4077A" w:rsidRPr="006E11B7">
        <w:rPr>
          <w:rFonts w:asciiTheme="minorHAnsi" w:hAnsiTheme="minorHAnsi" w:cstheme="minorHAnsi"/>
          <w:sz w:val="20"/>
          <w:szCs w:val="20"/>
          <w:u w:val="single"/>
        </w:rPr>
        <w:t xml:space="preserve">  </w:t>
      </w:r>
      <w:r w:rsidR="00F4077A" w:rsidRPr="006E11B7">
        <w:rPr>
          <w:rFonts w:asciiTheme="minorHAnsi" w:hAnsiTheme="minorHAnsi" w:cstheme="minorHAnsi"/>
          <w:sz w:val="20"/>
          <w:szCs w:val="20"/>
        </w:rPr>
        <w:t xml:space="preserve"> </w:t>
      </w:r>
      <w:r w:rsidR="004F3752" w:rsidRPr="006E11B7">
        <w:rPr>
          <w:rFonts w:asciiTheme="minorHAnsi" w:hAnsiTheme="minorHAnsi" w:cstheme="minorHAnsi"/>
          <w:sz w:val="20"/>
          <w:szCs w:val="20"/>
        </w:rPr>
        <w:t xml:space="preserve">в </w:t>
      </w:r>
      <w:r w:rsidR="00F4077A" w:rsidRPr="006E11B7">
        <w:rPr>
          <w:rFonts w:asciiTheme="minorHAnsi" w:hAnsiTheme="minorHAnsi" w:cstheme="minorHAnsi"/>
          <w:bCs/>
          <w:sz w:val="20"/>
          <w:szCs w:val="20"/>
          <w:u w:val="single"/>
        </w:rPr>
        <w:t xml:space="preserve"> </w:t>
      </w:r>
      <w:r w:rsidR="00F4077A" w:rsidRPr="006E11B7">
        <w:rPr>
          <w:rFonts w:asciiTheme="minorHAnsi" w:hAnsiTheme="minorHAnsi" w:cstheme="minorHAnsi"/>
          <w:sz w:val="20"/>
          <w:szCs w:val="20"/>
          <w:u w:val="single"/>
        </w:rPr>
        <w:t xml:space="preserve">  </w:t>
      </w:r>
      <w:r w:rsidR="00F4077A" w:rsidRPr="006E11B7">
        <w:rPr>
          <w:rFonts w:asciiTheme="minorHAnsi" w:hAnsiTheme="minorHAnsi" w:cstheme="minorHAnsi"/>
          <w:strike/>
          <w:sz w:val="20"/>
          <w:szCs w:val="20"/>
          <w:u w:val="single"/>
        </w:rPr>
        <w:t xml:space="preserve">          </w:t>
      </w:r>
      <w:r w:rsidR="00F4077A" w:rsidRPr="006E11B7">
        <w:rPr>
          <w:rFonts w:asciiTheme="minorHAnsi" w:hAnsiTheme="minorHAnsi" w:cstheme="minorHAnsi"/>
          <w:sz w:val="20"/>
          <w:szCs w:val="20"/>
          <w:u w:val="single"/>
        </w:rPr>
        <w:t xml:space="preserve"> </w:t>
      </w:r>
      <w:proofErr w:type="gramStart"/>
      <w:r w:rsidR="00F4077A" w:rsidRPr="006E11B7">
        <w:rPr>
          <w:rFonts w:asciiTheme="minorHAnsi" w:hAnsiTheme="minorHAnsi" w:cstheme="minorHAnsi"/>
          <w:sz w:val="20"/>
          <w:szCs w:val="20"/>
          <w:u w:val="single"/>
        </w:rPr>
        <w:t xml:space="preserve">  </w:t>
      </w:r>
      <w:r w:rsidR="004F3752" w:rsidRPr="006E11B7">
        <w:rPr>
          <w:rFonts w:asciiTheme="minorHAnsi" w:hAnsiTheme="minorHAnsi" w:cstheme="minorHAnsi"/>
          <w:sz w:val="20"/>
          <w:szCs w:val="20"/>
        </w:rPr>
        <w:t>,</w:t>
      </w:r>
      <w:proofErr w:type="gramEnd"/>
      <w:r w:rsidR="004F3752" w:rsidRPr="006E11B7">
        <w:rPr>
          <w:rFonts w:asciiTheme="minorHAnsi" w:hAnsiTheme="minorHAnsi" w:cstheme="minorHAnsi"/>
          <w:sz w:val="20"/>
          <w:szCs w:val="20"/>
        </w:rPr>
        <w:t xml:space="preserve"> Покупатели вправе не принять предложение Поставщика.</w:t>
      </w:r>
    </w:p>
    <w:p w:rsidR="004F3752" w:rsidRPr="006E11B7" w:rsidRDefault="00B33C12" w:rsidP="00601608">
      <w:pPr>
        <w:tabs>
          <w:tab w:val="left" w:pos="284"/>
          <w:tab w:val="num" w:pos="426"/>
        </w:tabs>
        <w:spacing w:line="240" w:lineRule="auto"/>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F3752" w:rsidRPr="006E11B7">
        <w:rPr>
          <w:rFonts w:asciiTheme="minorHAnsi" w:hAnsiTheme="minorHAnsi" w:cstheme="minorHAnsi"/>
          <w:sz w:val="20"/>
          <w:szCs w:val="20"/>
        </w:rPr>
        <w:t xml:space="preserve">После обсуждения Поставщик обязан в </w:t>
      </w:r>
      <w:r w:rsidR="008B1F91" w:rsidRPr="006E11B7">
        <w:rPr>
          <w:rFonts w:asciiTheme="minorHAnsi" w:hAnsiTheme="minorHAnsi" w:cstheme="minorHAnsi"/>
          <w:bCs/>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trike/>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z w:val="20"/>
          <w:szCs w:val="20"/>
        </w:rPr>
        <w:t xml:space="preserve"> </w:t>
      </w:r>
      <w:r w:rsidR="004F3752" w:rsidRPr="006E11B7">
        <w:rPr>
          <w:rFonts w:asciiTheme="minorHAnsi" w:hAnsiTheme="minorHAnsi" w:cstheme="minorHAnsi"/>
          <w:sz w:val="20"/>
          <w:szCs w:val="20"/>
        </w:rPr>
        <w:t xml:space="preserve">не позднее </w:t>
      </w:r>
      <w:r w:rsidR="008B1F91" w:rsidRPr="006E11B7">
        <w:rPr>
          <w:rFonts w:asciiTheme="minorHAnsi" w:hAnsiTheme="minorHAnsi" w:cstheme="minorHAnsi"/>
          <w:bCs/>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trike/>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z w:val="20"/>
          <w:szCs w:val="20"/>
        </w:rPr>
        <w:t xml:space="preserve"> </w:t>
      </w:r>
      <w:r w:rsidR="004F3752" w:rsidRPr="006E11B7">
        <w:rPr>
          <w:rFonts w:asciiTheme="minorHAnsi" w:hAnsiTheme="minorHAnsi" w:cstheme="minorHAnsi"/>
          <w:sz w:val="20"/>
          <w:szCs w:val="20"/>
        </w:rPr>
        <w:t>направить Покупателям по факсу и/</w:t>
      </w:r>
      <w:proofErr w:type="gramStart"/>
      <w:r w:rsidR="004F3752" w:rsidRPr="006E11B7">
        <w:rPr>
          <w:rFonts w:asciiTheme="minorHAnsi" w:hAnsiTheme="minorHAnsi" w:cstheme="minorHAnsi"/>
          <w:sz w:val="20"/>
          <w:szCs w:val="20"/>
        </w:rPr>
        <w:t>или  по</w:t>
      </w:r>
      <w:proofErr w:type="gramEnd"/>
      <w:r w:rsidR="004F3752" w:rsidRPr="006E11B7">
        <w:rPr>
          <w:rFonts w:asciiTheme="minorHAnsi" w:hAnsiTheme="minorHAnsi" w:cstheme="minorHAnsi"/>
          <w:sz w:val="20"/>
          <w:szCs w:val="20"/>
        </w:rPr>
        <w:t xml:space="preserve"> электронной почте подтверждение о согласовании цен. При отсутствии подтверждения Поставщика цены считаются неизмененными. </w:t>
      </w:r>
    </w:p>
    <w:p w:rsidR="004F3752" w:rsidRPr="006E11B7" w:rsidRDefault="00B33C12" w:rsidP="00601608">
      <w:pPr>
        <w:tabs>
          <w:tab w:val="left" w:pos="284"/>
          <w:tab w:val="num" w:pos="426"/>
        </w:tabs>
        <w:spacing w:line="240" w:lineRule="auto"/>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F3752" w:rsidRPr="006E11B7">
        <w:rPr>
          <w:rFonts w:asciiTheme="minorHAnsi" w:hAnsiTheme="minorHAnsi" w:cstheme="minorHAnsi"/>
          <w:sz w:val="20"/>
          <w:szCs w:val="20"/>
        </w:rPr>
        <w:t xml:space="preserve">Согласованные цены распространяются на товары, которые будут поставлены с </w:t>
      </w:r>
      <w:r w:rsidR="008B1F91" w:rsidRPr="006E11B7">
        <w:rPr>
          <w:rFonts w:asciiTheme="minorHAnsi" w:hAnsiTheme="minorHAnsi" w:cstheme="minorHAnsi"/>
          <w:bCs/>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trike/>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z w:val="20"/>
          <w:szCs w:val="20"/>
        </w:rPr>
        <w:t xml:space="preserve"> </w:t>
      </w:r>
      <w:r w:rsidR="004F3752" w:rsidRPr="006E11B7">
        <w:rPr>
          <w:rFonts w:asciiTheme="minorHAnsi" w:hAnsiTheme="minorHAnsi" w:cstheme="minorHAnsi"/>
          <w:sz w:val="20"/>
          <w:szCs w:val="20"/>
        </w:rPr>
        <w:t xml:space="preserve">по </w:t>
      </w:r>
      <w:r w:rsidR="008B1F91" w:rsidRPr="006E11B7">
        <w:rPr>
          <w:rFonts w:asciiTheme="minorHAnsi" w:hAnsiTheme="minorHAnsi" w:cstheme="minorHAnsi"/>
          <w:sz w:val="20"/>
          <w:szCs w:val="20"/>
        </w:rPr>
        <w:t xml:space="preserve"> </w:t>
      </w:r>
      <w:r w:rsidR="008B1F91" w:rsidRPr="006E11B7">
        <w:rPr>
          <w:rFonts w:asciiTheme="minorHAnsi" w:hAnsiTheme="minorHAnsi" w:cstheme="minorHAnsi"/>
          <w:bCs/>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trike/>
          <w:sz w:val="20"/>
          <w:szCs w:val="20"/>
          <w:u w:val="single"/>
        </w:rPr>
        <w:t xml:space="preserve">    </w:t>
      </w:r>
      <w:r w:rsidR="008B1F91" w:rsidRPr="006E11B7">
        <w:rPr>
          <w:rFonts w:asciiTheme="minorHAnsi" w:hAnsiTheme="minorHAnsi" w:cstheme="minorHAnsi"/>
          <w:sz w:val="20"/>
          <w:szCs w:val="20"/>
          <w:u w:val="single"/>
        </w:rPr>
        <w:t xml:space="preserve">   </w:t>
      </w:r>
      <w:r w:rsidR="008B1F91" w:rsidRPr="006E11B7">
        <w:rPr>
          <w:rFonts w:asciiTheme="minorHAnsi" w:hAnsiTheme="minorHAnsi" w:cstheme="minorHAnsi"/>
          <w:sz w:val="20"/>
          <w:szCs w:val="20"/>
        </w:rPr>
        <w:t xml:space="preserve"> </w:t>
      </w:r>
      <w:r w:rsidR="004F3752" w:rsidRPr="006E11B7">
        <w:rPr>
          <w:rFonts w:asciiTheme="minorHAnsi" w:hAnsiTheme="minorHAnsi" w:cstheme="minorHAnsi"/>
          <w:sz w:val="20"/>
          <w:szCs w:val="20"/>
        </w:rPr>
        <w:t>на неделе, следующей после недели, когда были согласованы цены.</w:t>
      </w:r>
    </w:p>
    <w:p w:rsidR="004F3752" w:rsidRPr="006E11B7" w:rsidRDefault="004F3752" w:rsidP="00601608">
      <w:pPr>
        <w:tabs>
          <w:tab w:val="left" w:pos="284"/>
          <w:tab w:val="num" w:pos="426"/>
        </w:tabs>
        <w:spacing w:line="240" w:lineRule="auto"/>
        <w:ind w:left="284" w:hanging="710"/>
        <w:rPr>
          <w:rFonts w:asciiTheme="minorHAnsi" w:hAnsiTheme="minorHAnsi" w:cstheme="minorHAnsi"/>
          <w:sz w:val="20"/>
          <w:szCs w:val="20"/>
        </w:rPr>
      </w:pPr>
    </w:p>
    <w:p w:rsidR="00452FEF" w:rsidRPr="006E11B7" w:rsidRDefault="00B33C12" w:rsidP="00601608">
      <w:pPr>
        <w:tabs>
          <w:tab w:val="left" w:pos="284"/>
          <w:tab w:val="num" w:pos="426"/>
        </w:tabs>
        <w:spacing w:line="240" w:lineRule="auto"/>
        <w:ind w:left="284" w:hanging="710"/>
        <w:rPr>
          <w:rFonts w:asciiTheme="minorHAnsi" w:hAnsiTheme="minorHAnsi" w:cstheme="minorHAnsi"/>
          <w:sz w:val="20"/>
          <w:szCs w:val="20"/>
        </w:rPr>
        <w:sectPr w:rsidR="00452FEF" w:rsidRPr="006E11B7">
          <w:headerReference w:type="default" r:id="rId14"/>
          <w:footerReference w:type="default" r:id="rId15"/>
          <w:type w:val="continuous"/>
          <w:pgSz w:w="11907" w:h="16840"/>
          <w:pgMar w:top="567" w:right="567" w:bottom="1134" w:left="567" w:header="425" w:footer="720" w:gutter="567"/>
          <w:paperSrc w:first="7" w:other="7"/>
          <w:cols w:space="720"/>
        </w:sectPr>
      </w:pPr>
      <w:r w:rsidRPr="006E11B7">
        <w:rPr>
          <w:rFonts w:asciiTheme="minorHAnsi" w:hAnsiTheme="minorHAnsi" w:cstheme="minorHAnsi"/>
          <w:sz w:val="20"/>
          <w:szCs w:val="20"/>
        </w:rPr>
        <w:tab/>
      </w:r>
      <w:r w:rsidR="004F3752" w:rsidRPr="006E11B7">
        <w:rPr>
          <w:rFonts w:asciiTheme="minorHAnsi" w:hAnsiTheme="minorHAnsi" w:cstheme="minorHAnsi"/>
          <w:sz w:val="20"/>
          <w:szCs w:val="20"/>
        </w:rPr>
        <w:t>Все термины и определения, используемые в настоящем приложении, имеют те же значения, что и в Договоре.</w:t>
      </w:r>
    </w:p>
    <w:p w:rsidR="004F3752" w:rsidRPr="006E11B7" w:rsidRDefault="004F3752" w:rsidP="00601608">
      <w:pPr>
        <w:tabs>
          <w:tab w:val="left" w:pos="284"/>
          <w:tab w:val="num" w:pos="426"/>
        </w:tabs>
        <w:spacing w:line="240" w:lineRule="auto"/>
        <w:ind w:left="284" w:hanging="710"/>
        <w:rPr>
          <w:rFonts w:asciiTheme="minorHAnsi" w:hAnsiTheme="minorHAnsi" w:cstheme="minorHAnsi"/>
          <w:sz w:val="20"/>
          <w:szCs w:val="20"/>
        </w:rPr>
      </w:pPr>
    </w:p>
    <w:p w:rsidR="004F3752" w:rsidRPr="006E11B7" w:rsidRDefault="004F3752" w:rsidP="00601608">
      <w:pPr>
        <w:tabs>
          <w:tab w:val="left" w:pos="284"/>
          <w:tab w:val="num" w:pos="426"/>
        </w:tabs>
        <w:spacing w:line="240" w:lineRule="auto"/>
        <w:ind w:left="284" w:hanging="710"/>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6E11B7"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0444B1" w:rsidRPr="006E11B7" w:rsidRDefault="000444B1" w:rsidP="00601608">
      <w:pPr>
        <w:pStyle w:val="20"/>
        <w:tabs>
          <w:tab w:val="left" w:pos="284"/>
          <w:tab w:val="num" w:pos="426"/>
        </w:tabs>
        <w:spacing w:before="0"/>
        <w:ind w:left="284" w:hanging="710"/>
        <w:jc w:val="right"/>
        <w:rPr>
          <w:rFonts w:asciiTheme="minorHAnsi" w:hAnsiTheme="minorHAnsi" w:cstheme="minorHAnsi"/>
          <w:sz w:val="20"/>
          <w:szCs w:val="20"/>
        </w:rPr>
      </w:pPr>
    </w:p>
    <w:p w:rsidR="000444B1" w:rsidRPr="006E11B7" w:rsidRDefault="000444B1" w:rsidP="000444B1">
      <w:pPr>
        <w:rPr>
          <w:rFonts w:asciiTheme="minorHAnsi" w:hAnsiTheme="minorHAnsi" w:cstheme="minorHAnsi"/>
          <w:sz w:val="20"/>
          <w:szCs w:val="20"/>
        </w:rPr>
      </w:pPr>
    </w:p>
    <w:p w:rsidR="000444B1" w:rsidRPr="006E11B7" w:rsidRDefault="000444B1" w:rsidP="000444B1">
      <w:pPr>
        <w:rPr>
          <w:rFonts w:asciiTheme="minorHAnsi" w:hAnsiTheme="minorHAnsi" w:cstheme="minorHAnsi"/>
          <w:sz w:val="20"/>
          <w:szCs w:val="20"/>
        </w:rPr>
      </w:pPr>
    </w:p>
    <w:p w:rsidR="000444B1" w:rsidRPr="006E11B7" w:rsidRDefault="000444B1" w:rsidP="000444B1">
      <w:pPr>
        <w:tabs>
          <w:tab w:val="left" w:pos="1590"/>
        </w:tabs>
        <w:rPr>
          <w:rFonts w:asciiTheme="minorHAnsi" w:hAnsiTheme="minorHAnsi" w:cstheme="minorHAnsi"/>
          <w:sz w:val="20"/>
          <w:szCs w:val="20"/>
        </w:rPr>
      </w:pPr>
    </w:p>
    <w:p w:rsidR="000444B1" w:rsidRPr="006E11B7" w:rsidRDefault="000444B1" w:rsidP="000444B1">
      <w:pPr>
        <w:tabs>
          <w:tab w:val="left" w:pos="1590"/>
        </w:tabs>
        <w:rPr>
          <w:rFonts w:asciiTheme="minorHAnsi" w:hAnsiTheme="minorHAnsi" w:cstheme="minorHAnsi"/>
          <w:sz w:val="20"/>
          <w:szCs w:val="20"/>
        </w:rPr>
      </w:pPr>
    </w:p>
    <w:p w:rsidR="000444B1" w:rsidRPr="006E11B7" w:rsidRDefault="000444B1" w:rsidP="009216DF">
      <w:pPr>
        <w:tabs>
          <w:tab w:val="left" w:pos="1590"/>
        </w:tabs>
        <w:jc w:val="center"/>
        <w:rPr>
          <w:rFonts w:asciiTheme="minorHAnsi" w:hAnsiTheme="minorHAnsi" w:cstheme="minorHAnsi"/>
          <w:sz w:val="20"/>
          <w:szCs w:val="20"/>
        </w:rPr>
      </w:pPr>
      <w:r w:rsidRPr="006E11B7">
        <w:rPr>
          <w:rFonts w:asciiTheme="minorHAnsi" w:hAnsiTheme="minorHAnsi" w:cstheme="minorHAnsi"/>
          <w:b/>
          <w:sz w:val="20"/>
          <w:szCs w:val="20"/>
        </w:rPr>
        <w:t>ПОСТАВЩИК: _______________                             ООО «АШАН», ООО «АТАК»: _______________</w:t>
      </w:r>
    </w:p>
    <w:p w:rsidR="004F3752" w:rsidRPr="006E11B7" w:rsidRDefault="000444B1" w:rsidP="000444B1">
      <w:pPr>
        <w:tabs>
          <w:tab w:val="left" w:pos="1590"/>
        </w:tabs>
        <w:rPr>
          <w:rFonts w:asciiTheme="minorHAnsi" w:hAnsiTheme="minorHAnsi" w:cstheme="minorHAnsi"/>
          <w:sz w:val="20"/>
          <w:szCs w:val="20"/>
        </w:rPr>
        <w:sectPr w:rsidR="004F3752" w:rsidRPr="006E11B7">
          <w:type w:val="continuous"/>
          <w:pgSz w:w="11907" w:h="16840"/>
          <w:pgMar w:top="567" w:right="567" w:bottom="1134" w:left="567" w:header="425" w:footer="720" w:gutter="567"/>
          <w:paperSrc w:first="7" w:other="7"/>
          <w:cols w:space="720"/>
        </w:sectPr>
      </w:pPr>
      <w:r w:rsidRPr="006E11B7">
        <w:rPr>
          <w:rFonts w:asciiTheme="minorHAnsi" w:hAnsiTheme="minorHAnsi" w:cstheme="minorHAnsi"/>
          <w:sz w:val="20"/>
          <w:szCs w:val="20"/>
        </w:rPr>
        <w:tab/>
      </w:r>
    </w:p>
    <w:p w:rsidR="004F3752" w:rsidRPr="006E11B7" w:rsidRDefault="004F3752" w:rsidP="00601608">
      <w:pPr>
        <w:pStyle w:val="20"/>
        <w:tabs>
          <w:tab w:val="left" w:pos="284"/>
          <w:tab w:val="num" w:pos="426"/>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lastRenderedPageBreak/>
        <w:t>ЛОГИСТИКА - ОБЩИЕ УСЛОВИЯ</w:t>
      </w:r>
    </w:p>
    <w:p w:rsidR="004F3752" w:rsidRPr="006E11B7" w:rsidRDefault="004F3752" w:rsidP="00601608">
      <w:pPr>
        <w:pStyle w:val="20"/>
        <w:tabs>
          <w:tab w:val="left" w:pos="284"/>
          <w:tab w:val="num" w:pos="426"/>
        </w:tabs>
        <w:spacing w:before="0"/>
        <w:ind w:left="284" w:hanging="710"/>
        <w:jc w:val="center"/>
        <w:rPr>
          <w:rFonts w:asciiTheme="minorHAnsi" w:hAnsiTheme="minorHAnsi" w:cstheme="minorHAnsi"/>
          <w:b/>
          <w:bCs/>
          <w:sz w:val="20"/>
          <w:szCs w:val="20"/>
        </w:rPr>
      </w:pPr>
    </w:p>
    <w:p w:rsidR="004F3752" w:rsidRPr="006E11B7" w:rsidRDefault="007171EF" w:rsidP="00427C07">
      <w:pPr>
        <w:pStyle w:val="20"/>
        <w:tabs>
          <w:tab w:val="left" w:pos="284"/>
          <w:tab w:val="num" w:pos="426"/>
        </w:tabs>
        <w:spacing w:before="0"/>
        <w:ind w:left="284" w:firstLine="0"/>
        <w:rPr>
          <w:rFonts w:asciiTheme="minorHAnsi" w:hAnsiTheme="minorHAnsi" w:cstheme="minorHAnsi"/>
          <w:sz w:val="20"/>
          <w:szCs w:val="20"/>
        </w:rPr>
      </w:pPr>
      <w:bookmarkStart w:id="47" w:name="SupplierName6"/>
      <w:r w:rsidRPr="006E11B7">
        <w:rPr>
          <w:rFonts w:asciiTheme="minorHAnsi" w:hAnsiTheme="minorHAnsi" w:cstheme="minorHAnsi"/>
          <w:b/>
          <w:sz w:val="20"/>
          <w:szCs w:val="20"/>
        </w:rPr>
        <w:t>___________________________________________________</w:t>
      </w:r>
      <w:bookmarkEnd w:id="47"/>
      <w:r w:rsidR="004F3752" w:rsidRPr="006E11B7">
        <w:rPr>
          <w:rFonts w:asciiTheme="minorHAnsi" w:hAnsiTheme="minorHAnsi" w:cstheme="minorHAnsi"/>
          <w:sz w:val="20"/>
          <w:szCs w:val="20"/>
        </w:rPr>
        <w:t>, в дальнейшем «Поставщик», в лице _______________________________________________________________, действующего на основании ____________________</w:t>
      </w:r>
      <w:r w:rsidR="00427C07" w:rsidRPr="006E11B7">
        <w:rPr>
          <w:rFonts w:asciiTheme="minorHAnsi" w:hAnsiTheme="minorHAnsi" w:cstheme="minorHAnsi"/>
          <w:sz w:val="20"/>
          <w:szCs w:val="20"/>
        </w:rPr>
        <w:t>_____________________________</w:t>
      </w:r>
      <w:r w:rsidR="004F3752" w:rsidRPr="006E11B7">
        <w:rPr>
          <w:rFonts w:asciiTheme="minorHAnsi" w:hAnsiTheme="minorHAnsi" w:cstheme="minorHAnsi"/>
          <w:sz w:val="20"/>
          <w:szCs w:val="20"/>
        </w:rPr>
        <w:t xml:space="preserve">_________, с одной стороны, и </w:t>
      </w:r>
    </w:p>
    <w:p w:rsidR="00412425" w:rsidRPr="006E11B7" w:rsidRDefault="00B33C12" w:rsidP="00B33C12">
      <w:pPr>
        <w:pStyle w:val="20"/>
        <w:tabs>
          <w:tab w:val="left" w:pos="284"/>
          <w:tab w:val="num" w:pos="42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12425" w:rsidRPr="006E11B7">
        <w:rPr>
          <w:rFonts w:asciiTheme="minorHAnsi" w:hAnsiTheme="minorHAnsi" w:cstheme="minorHAnsi"/>
          <w:sz w:val="20"/>
          <w:szCs w:val="20"/>
        </w:rPr>
        <w:t xml:space="preserve">ООО «АШАН», именуемое в дальнейшем «Ашан», в лице </w:t>
      </w:r>
      <w:bookmarkStart w:id="48" w:name="AuchanPerson7"/>
      <w:r w:rsidR="007171EF" w:rsidRPr="006E11B7">
        <w:rPr>
          <w:rFonts w:asciiTheme="minorHAnsi" w:hAnsiTheme="minorHAnsi" w:cstheme="minorHAnsi"/>
          <w:b/>
          <w:sz w:val="20"/>
          <w:szCs w:val="20"/>
        </w:rPr>
        <w:t>________________________________________</w:t>
      </w:r>
      <w:bookmarkEnd w:id="48"/>
      <w:r w:rsidR="00412425" w:rsidRPr="006E11B7">
        <w:rPr>
          <w:rFonts w:asciiTheme="minorHAnsi" w:hAnsiTheme="minorHAnsi" w:cstheme="minorHAnsi"/>
          <w:sz w:val="20"/>
          <w:szCs w:val="20"/>
        </w:rPr>
        <w:t xml:space="preserve">, действующего на основании </w:t>
      </w:r>
      <w:proofErr w:type="gramStart"/>
      <w:r w:rsidR="00412425" w:rsidRPr="006E11B7">
        <w:rPr>
          <w:rFonts w:asciiTheme="minorHAnsi" w:hAnsiTheme="minorHAnsi" w:cstheme="minorHAnsi"/>
          <w:sz w:val="20"/>
          <w:szCs w:val="20"/>
        </w:rPr>
        <w:t xml:space="preserve">Доверенности </w:t>
      </w:r>
      <w:r w:rsidR="007171EF" w:rsidRPr="006E11B7">
        <w:rPr>
          <w:rFonts w:asciiTheme="minorHAnsi" w:hAnsiTheme="minorHAnsi" w:cstheme="minorHAnsi"/>
          <w:sz w:val="20"/>
          <w:szCs w:val="20"/>
        </w:rPr>
        <w:t xml:space="preserve"> </w:t>
      </w:r>
      <w:r w:rsidR="00412425" w:rsidRPr="006E11B7">
        <w:rPr>
          <w:rFonts w:asciiTheme="minorHAnsi" w:hAnsiTheme="minorHAnsi" w:cstheme="minorHAnsi"/>
          <w:sz w:val="20"/>
          <w:szCs w:val="20"/>
        </w:rPr>
        <w:t>№</w:t>
      </w:r>
      <w:proofErr w:type="gramEnd"/>
      <w:r w:rsidR="00412425" w:rsidRPr="006E11B7">
        <w:rPr>
          <w:rFonts w:asciiTheme="minorHAnsi" w:hAnsiTheme="minorHAnsi" w:cstheme="minorHAnsi"/>
          <w:sz w:val="20"/>
          <w:szCs w:val="20"/>
        </w:rPr>
        <w:t xml:space="preserve"> </w:t>
      </w:r>
      <w:bookmarkStart w:id="49" w:name="AuchanWarrantNum4"/>
      <w:r w:rsidR="007171EF" w:rsidRPr="006E11B7">
        <w:rPr>
          <w:rFonts w:asciiTheme="minorHAnsi" w:hAnsiTheme="minorHAnsi" w:cstheme="minorHAnsi"/>
          <w:b/>
          <w:sz w:val="20"/>
          <w:szCs w:val="20"/>
        </w:rPr>
        <w:t>______________</w:t>
      </w:r>
      <w:bookmarkEnd w:id="49"/>
      <w:r w:rsidR="00412425" w:rsidRPr="006E11B7">
        <w:rPr>
          <w:rFonts w:asciiTheme="minorHAnsi" w:hAnsiTheme="minorHAnsi" w:cstheme="minorHAnsi"/>
          <w:sz w:val="20"/>
          <w:szCs w:val="20"/>
        </w:rPr>
        <w:t xml:space="preserve"> от </w:t>
      </w:r>
      <w:bookmarkStart w:id="50" w:name="AuchanWarrantDate4"/>
      <w:r w:rsidR="007171EF" w:rsidRPr="006E11B7">
        <w:rPr>
          <w:rFonts w:asciiTheme="minorHAnsi" w:hAnsiTheme="minorHAnsi" w:cstheme="minorHAnsi"/>
          <w:b/>
          <w:sz w:val="20"/>
          <w:szCs w:val="20"/>
        </w:rPr>
        <w:t>____________</w:t>
      </w:r>
      <w:bookmarkEnd w:id="50"/>
      <w:r w:rsidR="00412425" w:rsidRPr="006E11B7">
        <w:rPr>
          <w:rFonts w:asciiTheme="minorHAnsi" w:hAnsiTheme="minorHAnsi" w:cstheme="minorHAnsi"/>
          <w:sz w:val="20"/>
          <w:szCs w:val="20"/>
        </w:rPr>
        <w:t>, со второй стороны, и</w:t>
      </w:r>
    </w:p>
    <w:p w:rsidR="00412425" w:rsidRPr="006E11B7" w:rsidRDefault="00B33C12" w:rsidP="00B33C12">
      <w:pPr>
        <w:pStyle w:val="20"/>
        <w:tabs>
          <w:tab w:val="left" w:pos="284"/>
          <w:tab w:val="num" w:pos="42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12425" w:rsidRPr="006E11B7">
        <w:rPr>
          <w:rFonts w:asciiTheme="minorHAnsi" w:hAnsiTheme="minorHAnsi" w:cstheme="minorHAnsi"/>
          <w:sz w:val="20"/>
          <w:szCs w:val="20"/>
        </w:rPr>
        <w:t>ООО «АТАК», именуемое в дальнейшем «Атак»</w:t>
      </w:r>
      <w:r w:rsidR="00A9690B" w:rsidRPr="006E11B7">
        <w:rPr>
          <w:rFonts w:asciiTheme="minorHAnsi" w:hAnsiTheme="minorHAnsi" w:cstheme="minorHAnsi"/>
          <w:sz w:val="20"/>
          <w:szCs w:val="20"/>
        </w:rPr>
        <w:t>,</w:t>
      </w:r>
      <w:r w:rsidR="00412425" w:rsidRPr="006E11B7">
        <w:rPr>
          <w:rFonts w:asciiTheme="minorHAnsi" w:hAnsiTheme="minorHAnsi" w:cstheme="minorHAnsi"/>
          <w:sz w:val="20"/>
          <w:szCs w:val="20"/>
        </w:rPr>
        <w:t xml:space="preserve"> в лице </w:t>
      </w:r>
      <w:bookmarkStart w:id="51" w:name="AuchanPerson8"/>
      <w:r w:rsidR="007171EF" w:rsidRPr="006E11B7">
        <w:rPr>
          <w:rFonts w:asciiTheme="minorHAnsi" w:hAnsiTheme="minorHAnsi" w:cstheme="minorHAnsi"/>
          <w:b/>
          <w:sz w:val="20"/>
          <w:szCs w:val="20"/>
        </w:rPr>
        <w:t>___________________________________________</w:t>
      </w:r>
      <w:bookmarkEnd w:id="51"/>
      <w:r w:rsidR="00412425" w:rsidRPr="006E11B7">
        <w:rPr>
          <w:rFonts w:asciiTheme="minorHAnsi" w:hAnsiTheme="minorHAnsi" w:cstheme="minorHAnsi"/>
          <w:sz w:val="20"/>
          <w:szCs w:val="20"/>
        </w:rPr>
        <w:t xml:space="preserve">, действующего на </w:t>
      </w:r>
      <w:proofErr w:type="gramStart"/>
      <w:r w:rsidR="00412425" w:rsidRPr="006E11B7">
        <w:rPr>
          <w:rFonts w:asciiTheme="minorHAnsi" w:hAnsiTheme="minorHAnsi" w:cstheme="minorHAnsi"/>
          <w:sz w:val="20"/>
          <w:szCs w:val="20"/>
        </w:rPr>
        <w:t>основании  Доверенности</w:t>
      </w:r>
      <w:proofErr w:type="gramEnd"/>
      <w:r w:rsidR="0093340C" w:rsidRPr="006E11B7">
        <w:rPr>
          <w:rFonts w:asciiTheme="minorHAnsi" w:hAnsiTheme="minorHAnsi" w:cstheme="minorHAnsi"/>
          <w:sz w:val="20"/>
          <w:szCs w:val="20"/>
        </w:rPr>
        <w:t xml:space="preserve"> </w:t>
      </w:r>
      <w:bookmarkStart w:id="52" w:name="AtakWarrantNum4"/>
      <w:r w:rsidR="00930B33" w:rsidRPr="006E11B7">
        <w:rPr>
          <w:rFonts w:asciiTheme="minorHAnsi" w:hAnsiTheme="minorHAnsi" w:cstheme="minorHAnsi"/>
          <w:b/>
          <w:sz w:val="20"/>
          <w:szCs w:val="20"/>
        </w:rPr>
        <w:t>______</w:t>
      </w:r>
      <w:bookmarkEnd w:id="52"/>
      <w:r w:rsidR="00930B33" w:rsidRPr="006E11B7">
        <w:rPr>
          <w:rFonts w:asciiTheme="minorHAnsi" w:hAnsiTheme="minorHAnsi" w:cstheme="minorHAnsi"/>
          <w:sz w:val="20"/>
          <w:szCs w:val="20"/>
        </w:rPr>
        <w:t xml:space="preserve"> </w:t>
      </w:r>
      <w:r w:rsidR="00412425" w:rsidRPr="006E11B7">
        <w:rPr>
          <w:rFonts w:asciiTheme="minorHAnsi" w:hAnsiTheme="minorHAnsi" w:cstheme="minorHAnsi"/>
          <w:sz w:val="20"/>
          <w:szCs w:val="20"/>
        </w:rPr>
        <w:t xml:space="preserve">от </w:t>
      </w:r>
      <w:bookmarkStart w:id="53" w:name="AtakWarrantDate4"/>
      <w:r w:rsidR="007171EF" w:rsidRPr="006E11B7">
        <w:rPr>
          <w:rFonts w:asciiTheme="minorHAnsi" w:hAnsiTheme="minorHAnsi" w:cstheme="minorHAnsi"/>
          <w:b/>
          <w:sz w:val="20"/>
          <w:szCs w:val="20"/>
        </w:rPr>
        <w:t>_______________</w:t>
      </w:r>
      <w:bookmarkEnd w:id="53"/>
      <w:r w:rsidR="00412425" w:rsidRPr="006E11B7">
        <w:rPr>
          <w:rFonts w:asciiTheme="minorHAnsi" w:hAnsiTheme="minorHAnsi" w:cstheme="minorHAnsi"/>
          <w:sz w:val="20"/>
          <w:szCs w:val="20"/>
        </w:rPr>
        <w:t xml:space="preserve">, с третьей стороны, </w:t>
      </w:r>
    </w:p>
    <w:p w:rsidR="004F3752" w:rsidRPr="006E11B7" w:rsidRDefault="00B33C12" w:rsidP="00B33C12">
      <w:pPr>
        <w:pStyle w:val="20"/>
        <w:tabs>
          <w:tab w:val="left" w:pos="284"/>
          <w:tab w:val="num" w:pos="42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F3752" w:rsidRPr="006E11B7">
        <w:rPr>
          <w:rFonts w:asciiTheme="minorHAnsi" w:hAnsiTheme="minorHAnsi" w:cstheme="minorHAnsi"/>
          <w:sz w:val="20"/>
          <w:szCs w:val="20"/>
        </w:rPr>
        <w:t xml:space="preserve">ООО «АТАК» и ООО «АШАН» совместно именуемые «Покупатели», а по отдельности «Покупатель», заключившие Договор </w:t>
      </w:r>
      <w:r w:rsidR="004F3752" w:rsidRPr="006E11B7">
        <w:rPr>
          <w:rFonts w:asciiTheme="minorHAnsi" w:hAnsiTheme="minorHAnsi" w:cstheme="minorHAnsi"/>
          <w:b/>
          <w:sz w:val="20"/>
          <w:szCs w:val="20"/>
        </w:rPr>
        <w:t>№ Н</w:t>
      </w:r>
      <w:r w:rsidR="00F655A7" w:rsidRPr="006E11B7">
        <w:rPr>
          <w:rFonts w:asciiTheme="minorHAnsi" w:hAnsiTheme="minorHAnsi" w:cstheme="minorHAnsi"/>
          <w:b/>
          <w:sz w:val="20"/>
          <w:szCs w:val="20"/>
        </w:rPr>
        <w:t xml:space="preserve"> </w:t>
      </w:r>
      <w:bookmarkStart w:id="54" w:name="FiscalNumber5"/>
      <w:r w:rsidR="00740807" w:rsidRPr="006E11B7">
        <w:rPr>
          <w:rFonts w:asciiTheme="minorHAnsi" w:hAnsiTheme="minorHAnsi" w:cstheme="minorHAnsi"/>
          <w:b/>
          <w:sz w:val="20"/>
          <w:szCs w:val="20"/>
        </w:rPr>
        <w:t>__________</w:t>
      </w:r>
      <w:bookmarkEnd w:id="54"/>
      <w:r w:rsidR="004F3752" w:rsidRPr="006E11B7">
        <w:rPr>
          <w:rFonts w:asciiTheme="minorHAnsi" w:hAnsiTheme="minorHAnsi" w:cstheme="minorHAnsi"/>
          <w:sz w:val="20"/>
          <w:szCs w:val="20"/>
        </w:rPr>
        <w:t xml:space="preserve"> от </w:t>
      </w:r>
      <w:r w:rsidR="004F3752" w:rsidRPr="006E11B7">
        <w:rPr>
          <w:rFonts w:asciiTheme="minorHAnsi" w:hAnsiTheme="minorHAnsi" w:cstheme="minorHAnsi"/>
          <w:b/>
          <w:sz w:val="20"/>
          <w:szCs w:val="20"/>
        </w:rPr>
        <w:t>«</w:t>
      </w:r>
      <w:bookmarkStart w:id="55" w:name="FiscalDate_day9"/>
      <w:r w:rsidR="00F80D95" w:rsidRPr="006E11B7">
        <w:rPr>
          <w:rFonts w:asciiTheme="minorHAnsi" w:hAnsiTheme="minorHAnsi" w:cstheme="minorHAnsi"/>
          <w:b/>
          <w:sz w:val="20"/>
          <w:szCs w:val="20"/>
        </w:rPr>
        <w:t>__</w:t>
      </w:r>
      <w:bookmarkEnd w:id="55"/>
      <w:r w:rsidR="004F3752" w:rsidRPr="006E11B7">
        <w:rPr>
          <w:rFonts w:asciiTheme="minorHAnsi" w:hAnsiTheme="minorHAnsi" w:cstheme="minorHAnsi"/>
          <w:b/>
          <w:sz w:val="20"/>
          <w:szCs w:val="20"/>
        </w:rPr>
        <w:t xml:space="preserve">» </w:t>
      </w:r>
      <w:bookmarkStart w:id="56" w:name="FiscalDate_month9"/>
      <w:r w:rsidR="00740807" w:rsidRPr="006E11B7">
        <w:rPr>
          <w:rFonts w:asciiTheme="minorHAnsi" w:hAnsiTheme="minorHAnsi" w:cstheme="minorHAnsi"/>
          <w:b/>
          <w:sz w:val="20"/>
          <w:szCs w:val="20"/>
        </w:rPr>
        <w:t>____________</w:t>
      </w:r>
      <w:proofErr w:type="gramStart"/>
      <w:r w:rsidR="00740807" w:rsidRPr="006E11B7">
        <w:rPr>
          <w:rFonts w:asciiTheme="minorHAnsi" w:hAnsiTheme="minorHAnsi" w:cstheme="minorHAnsi"/>
          <w:b/>
          <w:sz w:val="20"/>
          <w:szCs w:val="20"/>
        </w:rPr>
        <w:t>_</w:t>
      </w:r>
      <w:bookmarkEnd w:id="56"/>
      <w:r w:rsidR="006913DC" w:rsidRPr="006E11B7">
        <w:rPr>
          <w:rFonts w:asciiTheme="minorHAnsi" w:hAnsiTheme="minorHAnsi" w:cstheme="minorHAnsi"/>
          <w:b/>
          <w:sz w:val="20"/>
          <w:szCs w:val="20"/>
        </w:rPr>
        <w:t xml:space="preserve"> </w:t>
      </w:r>
      <w:r w:rsidR="003B7476" w:rsidRPr="006E11B7">
        <w:rPr>
          <w:rFonts w:asciiTheme="minorHAnsi" w:hAnsiTheme="minorHAnsi" w:cstheme="minorHAnsi"/>
          <w:b/>
          <w:sz w:val="20"/>
          <w:szCs w:val="20"/>
        </w:rPr>
        <w:t xml:space="preserve"> </w:t>
      </w:r>
      <w:bookmarkStart w:id="57" w:name="FiscalDate_year9"/>
      <w:r w:rsidR="00F80D95" w:rsidRPr="006E11B7">
        <w:rPr>
          <w:rFonts w:asciiTheme="minorHAnsi" w:hAnsiTheme="minorHAnsi" w:cstheme="minorHAnsi"/>
          <w:b/>
          <w:sz w:val="20"/>
          <w:szCs w:val="20"/>
        </w:rPr>
        <w:t>_</w:t>
      </w:r>
      <w:proofErr w:type="gramEnd"/>
      <w:r w:rsidR="00F80D95" w:rsidRPr="006E11B7">
        <w:rPr>
          <w:rFonts w:asciiTheme="minorHAnsi" w:hAnsiTheme="minorHAnsi" w:cstheme="minorHAnsi"/>
          <w:b/>
          <w:sz w:val="20"/>
          <w:szCs w:val="20"/>
        </w:rPr>
        <w:t xml:space="preserve">___ </w:t>
      </w:r>
      <w:bookmarkEnd w:id="57"/>
      <w:r w:rsidR="004F3752" w:rsidRPr="006E11B7">
        <w:rPr>
          <w:rFonts w:asciiTheme="minorHAnsi" w:hAnsiTheme="minorHAnsi" w:cstheme="minorHAnsi"/>
          <w:b/>
          <w:sz w:val="20"/>
          <w:szCs w:val="20"/>
        </w:rPr>
        <w:t>г.</w:t>
      </w:r>
      <w:r w:rsidR="004F3752" w:rsidRPr="006E11B7">
        <w:rPr>
          <w:rFonts w:asciiTheme="minorHAnsi" w:hAnsiTheme="minorHAnsi" w:cstheme="minorHAnsi"/>
          <w:sz w:val="20"/>
          <w:szCs w:val="20"/>
        </w:rPr>
        <w:t xml:space="preserve"> (далее - Договор), договорились о нижеследующем:</w:t>
      </w:r>
    </w:p>
    <w:p w:rsidR="004F3752" w:rsidRPr="006E11B7" w:rsidRDefault="004F3752" w:rsidP="00B33C12">
      <w:pPr>
        <w:pStyle w:val="20"/>
        <w:tabs>
          <w:tab w:val="left" w:pos="284"/>
          <w:tab w:val="num" w:pos="426"/>
        </w:tabs>
        <w:spacing w:before="0"/>
        <w:ind w:left="284" w:hanging="710"/>
        <w:rPr>
          <w:rFonts w:asciiTheme="minorHAnsi" w:hAnsiTheme="minorHAnsi" w:cstheme="minorHAnsi"/>
          <w:b/>
          <w:bCs/>
          <w:sz w:val="20"/>
          <w:szCs w:val="20"/>
        </w:rPr>
      </w:pPr>
    </w:p>
    <w:p w:rsidR="004F3752" w:rsidRPr="006E11B7" w:rsidRDefault="004F3752" w:rsidP="00601608">
      <w:pPr>
        <w:pStyle w:val="20"/>
        <w:tabs>
          <w:tab w:val="num" w:pos="0"/>
          <w:tab w:val="left" w:pos="284"/>
          <w:tab w:val="num" w:pos="426"/>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1. ОБЩИЕ ПОЛОЖЕНИЯ</w:t>
      </w:r>
    </w:p>
    <w:p w:rsidR="004F3752" w:rsidRPr="006E11B7" w:rsidRDefault="004F3752" w:rsidP="00183564">
      <w:pPr>
        <w:pStyle w:val="20"/>
        <w:numPr>
          <w:ilvl w:val="1"/>
          <w:numId w:val="15"/>
        </w:numPr>
        <w:tabs>
          <w:tab w:val="clear" w:pos="180"/>
          <w:tab w:val="num" w:pos="426"/>
          <w:tab w:val="num" w:pos="540"/>
        </w:tabs>
        <w:spacing w:before="0"/>
        <w:ind w:left="142" w:hanging="710"/>
        <w:rPr>
          <w:rFonts w:asciiTheme="minorHAnsi" w:hAnsiTheme="minorHAnsi" w:cstheme="minorHAnsi"/>
          <w:sz w:val="20"/>
          <w:szCs w:val="20"/>
        </w:rPr>
      </w:pPr>
      <w:r w:rsidRPr="006E11B7">
        <w:rPr>
          <w:rFonts w:asciiTheme="minorHAnsi" w:hAnsiTheme="minorHAnsi" w:cstheme="minorHAnsi"/>
          <w:sz w:val="20"/>
          <w:szCs w:val="20"/>
        </w:rPr>
        <w:t xml:space="preserve">Поставщик обязан поставить товары на Объекты Покупателей, указанные в Заказе, направляемом каждым Покупателем. </w:t>
      </w:r>
    </w:p>
    <w:p w:rsidR="00047D85" w:rsidRPr="006E11B7" w:rsidRDefault="00C9438E" w:rsidP="009A2BFB">
      <w:pPr>
        <w:pStyle w:val="210"/>
        <w:tabs>
          <w:tab w:val="left" w:pos="426"/>
          <w:tab w:val="left" w:pos="2062"/>
        </w:tabs>
        <w:spacing w:before="0"/>
        <w:ind w:left="142" w:hanging="710"/>
        <w:rPr>
          <w:rFonts w:asciiTheme="minorHAnsi" w:hAnsiTheme="minorHAnsi" w:cstheme="minorHAnsi"/>
          <w:sz w:val="20"/>
          <w:szCs w:val="20"/>
          <w:lang w:eastAsia="ru-RU"/>
        </w:rPr>
      </w:pPr>
      <w:r w:rsidRPr="006E11B7">
        <w:rPr>
          <w:rFonts w:asciiTheme="minorHAnsi" w:hAnsiTheme="minorHAnsi" w:cstheme="minorHAnsi"/>
          <w:sz w:val="20"/>
          <w:szCs w:val="20"/>
          <w:lang w:eastAsia="ru-RU"/>
        </w:rPr>
        <w:t xml:space="preserve">1.2      </w:t>
      </w:r>
      <w:r w:rsidR="009A2BFB" w:rsidRPr="006E11B7">
        <w:rPr>
          <w:rFonts w:asciiTheme="minorHAnsi" w:hAnsiTheme="minorHAnsi" w:cstheme="minorHAnsi"/>
          <w:sz w:val="20"/>
          <w:szCs w:val="20"/>
          <w:lang w:eastAsia="ru-RU"/>
        </w:rPr>
        <w:t xml:space="preserve"> </w:t>
      </w:r>
      <w:r w:rsidR="00047D85" w:rsidRPr="006E11B7">
        <w:rPr>
          <w:rFonts w:asciiTheme="minorHAnsi" w:hAnsiTheme="minorHAnsi" w:cstheme="minorHAnsi"/>
          <w:sz w:val="20"/>
          <w:szCs w:val="20"/>
          <w:lang w:eastAsia="ru-RU"/>
        </w:rPr>
        <w:t>Поставщик обязуется поставлять товары со всеми необходимыми документами, предусмотренными действующим законодательством РФ для товаров такого вида, в том числе, но не ограничиваясь:</w:t>
      </w:r>
    </w:p>
    <w:p w:rsidR="00047D85" w:rsidRPr="006E11B7" w:rsidRDefault="00047D85" w:rsidP="009A2BFB">
      <w:pPr>
        <w:spacing w:line="100" w:lineRule="atLeast"/>
        <w:ind w:left="142" w:firstLine="0"/>
        <w:rPr>
          <w:rFonts w:asciiTheme="minorHAnsi" w:hAnsiTheme="minorHAnsi" w:cstheme="minorHAnsi"/>
          <w:sz w:val="20"/>
          <w:szCs w:val="20"/>
        </w:rPr>
      </w:pPr>
      <w:r w:rsidRPr="006E11B7">
        <w:rPr>
          <w:rFonts w:asciiTheme="minorHAnsi" w:hAnsiTheme="minorHAnsi" w:cstheme="minorHAnsi"/>
          <w:sz w:val="20"/>
          <w:szCs w:val="20"/>
        </w:rPr>
        <w:t>- с товаросопроводительной документацией, оформленной в соответствии с требованиями действующего законодательства РФ и настоящего Договора;</w:t>
      </w:r>
    </w:p>
    <w:p w:rsidR="00047D85" w:rsidRPr="006E11B7" w:rsidRDefault="00047D85" w:rsidP="009A2BFB">
      <w:pPr>
        <w:spacing w:line="100" w:lineRule="atLeast"/>
        <w:ind w:left="142" w:firstLine="0"/>
        <w:rPr>
          <w:rFonts w:asciiTheme="minorHAnsi" w:hAnsiTheme="minorHAnsi" w:cstheme="minorHAnsi"/>
          <w:sz w:val="20"/>
          <w:szCs w:val="20"/>
        </w:rPr>
      </w:pPr>
      <w:r w:rsidRPr="006E11B7">
        <w:rPr>
          <w:rFonts w:asciiTheme="minorHAnsi" w:hAnsiTheme="minorHAnsi" w:cstheme="minorHAnsi"/>
          <w:sz w:val="20"/>
          <w:szCs w:val="20"/>
        </w:rPr>
        <w:t>- с лицензиями на производство или распространение (при поставке товаров, производство и распространение которых лицензируется);</w:t>
      </w:r>
    </w:p>
    <w:p w:rsidR="00047D85" w:rsidRPr="006E11B7" w:rsidRDefault="00047D85" w:rsidP="009A2BFB">
      <w:pPr>
        <w:spacing w:line="100" w:lineRule="atLeast"/>
        <w:ind w:left="142" w:firstLine="0"/>
        <w:rPr>
          <w:rFonts w:asciiTheme="minorHAnsi" w:hAnsiTheme="minorHAnsi" w:cstheme="minorHAnsi"/>
          <w:sz w:val="20"/>
          <w:szCs w:val="20"/>
        </w:rPr>
      </w:pPr>
      <w:r w:rsidRPr="006E11B7">
        <w:rPr>
          <w:rFonts w:asciiTheme="minorHAnsi" w:hAnsiTheme="minorHAnsi" w:cstheme="minorHAnsi"/>
          <w:sz w:val="20"/>
          <w:szCs w:val="20"/>
        </w:rPr>
        <w:t>- с сертификатами соответствия, качества, гигиеническими, ветеринарными сертификатами, инструкцией по эксплуатации и иными документами в зависимости от вида поставляемого товара (указанная документация должна быть на русском языке);</w:t>
      </w:r>
    </w:p>
    <w:p w:rsidR="00047D85" w:rsidRPr="006E11B7" w:rsidRDefault="00047D85" w:rsidP="009A2BFB">
      <w:pPr>
        <w:spacing w:line="100" w:lineRule="atLeast"/>
        <w:ind w:left="142" w:firstLine="0"/>
        <w:rPr>
          <w:rFonts w:asciiTheme="minorHAnsi" w:hAnsiTheme="minorHAnsi" w:cstheme="minorHAnsi"/>
          <w:sz w:val="20"/>
          <w:szCs w:val="20"/>
        </w:rPr>
      </w:pPr>
      <w:r w:rsidRPr="006E11B7">
        <w:rPr>
          <w:rFonts w:asciiTheme="minorHAnsi" w:hAnsiTheme="minorHAnsi" w:cstheme="minorHAnsi"/>
          <w:sz w:val="20"/>
          <w:szCs w:val="20"/>
        </w:rPr>
        <w:t xml:space="preserve">   - с информацией для потребителя в соответствии с требованиями ГОСТов и законодательства Российской Федерации;</w:t>
      </w:r>
    </w:p>
    <w:p w:rsidR="00047D85" w:rsidRPr="006E11B7" w:rsidRDefault="00047D85" w:rsidP="009A2BFB">
      <w:pPr>
        <w:spacing w:line="100" w:lineRule="atLeast"/>
        <w:ind w:left="142" w:firstLine="0"/>
        <w:rPr>
          <w:rFonts w:asciiTheme="minorHAnsi" w:hAnsiTheme="minorHAnsi" w:cstheme="minorHAnsi"/>
          <w:sz w:val="20"/>
          <w:szCs w:val="20"/>
        </w:rPr>
      </w:pPr>
      <w:r w:rsidRPr="006E11B7">
        <w:rPr>
          <w:rFonts w:asciiTheme="minorHAnsi" w:hAnsiTheme="minorHAnsi" w:cstheme="minorHAnsi"/>
          <w:sz w:val="20"/>
          <w:szCs w:val="20"/>
        </w:rPr>
        <w:t>- иными документами, предусмотренными действующим законодательством РФ для данного вида товаров.</w:t>
      </w:r>
    </w:p>
    <w:p w:rsidR="00C323DC" w:rsidRPr="006E11B7" w:rsidRDefault="00C323DC" w:rsidP="001B2183">
      <w:pPr>
        <w:tabs>
          <w:tab w:val="left" w:pos="426"/>
        </w:tabs>
        <w:spacing w:line="100" w:lineRule="atLeast"/>
        <w:ind w:left="142" w:firstLine="0"/>
        <w:rPr>
          <w:rFonts w:asciiTheme="minorHAnsi" w:hAnsiTheme="minorHAnsi" w:cstheme="minorHAnsi"/>
          <w:sz w:val="20"/>
          <w:szCs w:val="20"/>
        </w:rPr>
      </w:pPr>
      <w:r w:rsidRPr="006E11B7">
        <w:rPr>
          <w:rFonts w:asciiTheme="minorHAnsi" w:hAnsiTheme="minorHAnsi" w:cstheme="minorHAnsi"/>
          <w:sz w:val="20"/>
          <w:szCs w:val="20"/>
        </w:rPr>
        <w:t>В момент фактической передачи товара Покупателю, Поставщик передает Покупателю товарную накладную либо УПД, (при применении сторонами) и иные товаросопроводительные документы, оформленные в соответствии с установленными действующим законодательством РФ и настоящим Договором требованиями.</w:t>
      </w:r>
    </w:p>
    <w:p w:rsidR="00047D85" w:rsidRPr="006E11B7" w:rsidRDefault="00047D85" w:rsidP="009A2BFB">
      <w:pPr>
        <w:tabs>
          <w:tab w:val="left" w:pos="426"/>
        </w:tabs>
        <w:spacing w:line="100" w:lineRule="atLeast"/>
        <w:ind w:left="142" w:firstLine="0"/>
        <w:rPr>
          <w:rFonts w:asciiTheme="minorHAnsi" w:hAnsiTheme="minorHAnsi" w:cstheme="minorHAnsi"/>
          <w:sz w:val="20"/>
          <w:szCs w:val="20"/>
        </w:rPr>
      </w:pPr>
      <w:r w:rsidRPr="006E11B7">
        <w:rPr>
          <w:rFonts w:asciiTheme="minorHAnsi" w:hAnsiTheme="minorHAnsi" w:cstheme="minorHAnsi"/>
          <w:sz w:val="20"/>
          <w:szCs w:val="20"/>
        </w:rPr>
        <w:t>Стороны вправе предусмотреть в рамках системы электронного документооборота EDI предоставления вышеуказанных документов на товар в электронном виде.</w:t>
      </w:r>
    </w:p>
    <w:p w:rsidR="00047D85" w:rsidRPr="006E11B7" w:rsidRDefault="00047D85" w:rsidP="009A2BFB">
      <w:pPr>
        <w:tabs>
          <w:tab w:val="left" w:pos="426"/>
        </w:tabs>
        <w:spacing w:line="100" w:lineRule="atLeast"/>
        <w:ind w:left="142" w:firstLine="0"/>
        <w:rPr>
          <w:rFonts w:asciiTheme="minorHAnsi" w:hAnsiTheme="minorHAnsi" w:cstheme="minorHAnsi"/>
          <w:sz w:val="20"/>
          <w:szCs w:val="20"/>
        </w:rPr>
      </w:pPr>
      <w:r w:rsidRPr="006E11B7">
        <w:rPr>
          <w:rFonts w:asciiTheme="minorHAnsi" w:hAnsiTheme="minorHAnsi" w:cstheme="minorHAnsi"/>
          <w:sz w:val="20"/>
          <w:szCs w:val="20"/>
        </w:rPr>
        <w:t xml:space="preserve">По взаимному согласию Сторон счета-фактуры могут составляться в электронном виде, в порядке, определенном в Соглашении по электронному документообороту к настоящему Договору, при условии наличия совместимых технических средств и возможностей для приема и обработки таких счетов-фактур в соответствии с установленными форматами и порядком ст. 169 Налогового Кодекса РФ. </w:t>
      </w:r>
    </w:p>
    <w:p w:rsidR="00047D85" w:rsidRPr="006E11B7" w:rsidRDefault="00047D85" w:rsidP="009A2BFB">
      <w:pPr>
        <w:spacing w:line="100" w:lineRule="atLeast"/>
        <w:ind w:left="142" w:firstLine="0"/>
        <w:rPr>
          <w:rFonts w:asciiTheme="minorHAnsi" w:hAnsiTheme="minorHAnsi" w:cstheme="minorHAnsi"/>
          <w:sz w:val="20"/>
          <w:szCs w:val="20"/>
        </w:rPr>
      </w:pPr>
      <w:r w:rsidRPr="006E11B7">
        <w:rPr>
          <w:rFonts w:asciiTheme="minorHAnsi" w:hAnsiTheme="minorHAnsi" w:cstheme="minorHAnsi"/>
          <w:sz w:val="20"/>
          <w:szCs w:val="20"/>
        </w:rPr>
        <w:t xml:space="preserve">При поставке алкогольной продукции Поставщик обязан сопровождать каждую партию товара всем комплектом товаросопроводительных и подтверждающих качество товара документов, в том числе, предоставлять копии сертификата соответствия обязательной сертификации или декларации о соответствии, заверенных в порядке, предусмотренным действующим законодательством РФ в количестве, равном количеству объектов дальнейшей реализации товара по указанию Покупателя. При этом, одновременно с отправкой Покупателю алкогольной продукции со склада Поставщика с указанным выше комплектом товаросопроводительных и подтверждающих качество товара документов, Поставщик формирует и направляет Покупателю EDI-сообщение с использованием собственных или технических средств провайдера, содержащее данные, указанные в товаросопроводительных и подтверждающих качество товара документах, по форме, указанной в Соглашении по электронному документообороту к настоящему Договору. </w:t>
      </w:r>
    </w:p>
    <w:p w:rsidR="00047D85" w:rsidRPr="006E11B7" w:rsidRDefault="00047D85" w:rsidP="0065057A">
      <w:pPr>
        <w:spacing w:line="100" w:lineRule="atLeast"/>
        <w:ind w:left="142" w:firstLine="0"/>
        <w:rPr>
          <w:rFonts w:asciiTheme="minorHAnsi" w:hAnsiTheme="minorHAnsi" w:cstheme="minorHAnsi"/>
          <w:sz w:val="20"/>
          <w:szCs w:val="20"/>
        </w:rPr>
      </w:pPr>
      <w:r w:rsidRPr="006E11B7">
        <w:rPr>
          <w:rFonts w:asciiTheme="minorHAnsi" w:hAnsiTheme="minorHAnsi" w:cstheme="minorHAnsi"/>
          <w:sz w:val="20"/>
          <w:szCs w:val="20"/>
        </w:rPr>
        <w:t xml:space="preserve">В применимых случаях, в зависимости от вида поставляемого товара, предоставляемая Поставщиком с товаром документация должна соответствовать следующим требованиям: </w:t>
      </w:r>
    </w:p>
    <w:p w:rsidR="00047D85" w:rsidRPr="006E11B7" w:rsidRDefault="00387CF9" w:rsidP="0065057A">
      <w:pPr>
        <w:spacing w:line="100" w:lineRule="atLeast"/>
        <w:ind w:left="142" w:firstLine="0"/>
        <w:rPr>
          <w:rFonts w:asciiTheme="minorHAnsi" w:hAnsiTheme="minorHAnsi" w:cstheme="minorHAnsi"/>
          <w:sz w:val="20"/>
          <w:szCs w:val="20"/>
        </w:rPr>
      </w:pPr>
      <w:r w:rsidRPr="006E11B7">
        <w:rPr>
          <w:rFonts w:asciiTheme="minorHAnsi" w:hAnsiTheme="minorHAnsi" w:cstheme="minorHAnsi"/>
          <w:sz w:val="20"/>
          <w:szCs w:val="20"/>
        </w:rPr>
        <w:t>При первой поставке Поставщик предоставляет копию сертификата соответствия обязательной сертификации или декларации о соответствии, заверенные подписью и печатью Поставщика (при наличии печати) с указанием его места нахождения (адреса) и телефона. В случае не предоставления указанных документов, Поставщик обязан предоставить соответствующие документы в течение 1 (Одного) дня с момента первой поставки</w:t>
      </w:r>
      <w:r w:rsidR="00047D85" w:rsidRPr="006E11B7">
        <w:rPr>
          <w:rFonts w:asciiTheme="minorHAnsi" w:hAnsiTheme="minorHAnsi" w:cstheme="minorHAnsi"/>
          <w:sz w:val="20"/>
          <w:szCs w:val="20"/>
        </w:rPr>
        <w:t>.</w:t>
      </w:r>
    </w:p>
    <w:p w:rsidR="00047D85" w:rsidRPr="006E11B7" w:rsidRDefault="00047D85" w:rsidP="0065057A">
      <w:pPr>
        <w:pStyle w:val="210"/>
        <w:tabs>
          <w:tab w:val="left" w:pos="284"/>
          <w:tab w:val="left" w:pos="2062"/>
        </w:tabs>
        <w:spacing w:before="0"/>
        <w:ind w:left="142" w:firstLine="0"/>
        <w:rPr>
          <w:rFonts w:asciiTheme="minorHAnsi" w:hAnsiTheme="minorHAnsi" w:cstheme="minorHAnsi"/>
          <w:sz w:val="20"/>
          <w:szCs w:val="20"/>
          <w:lang w:eastAsia="ru-RU"/>
        </w:rPr>
      </w:pPr>
      <w:r w:rsidRPr="006E11B7">
        <w:rPr>
          <w:rFonts w:asciiTheme="minorHAnsi" w:hAnsiTheme="minorHAnsi" w:cstheme="minorHAnsi"/>
          <w:sz w:val="20"/>
          <w:szCs w:val="20"/>
          <w:lang w:eastAsia="ru-RU"/>
        </w:rPr>
        <w:t>При поставках последующих партий товара (за исключением алкогольной продукции)  вместо заверенной копии  сертификата/декла</w:t>
      </w:r>
      <w:r w:rsidR="00877E0F" w:rsidRPr="006E11B7">
        <w:rPr>
          <w:rFonts w:asciiTheme="minorHAnsi" w:hAnsiTheme="minorHAnsi" w:cstheme="minorHAnsi"/>
          <w:sz w:val="20"/>
          <w:szCs w:val="20"/>
          <w:lang w:eastAsia="ru-RU"/>
        </w:rPr>
        <w:t xml:space="preserve">рации о соответствии к товарной/товарно-транспортной </w:t>
      </w:r>
      <w:r w:rsidRPr="006E11B7">
        <w:rPr>
          <w:rFonts w:asciiTheme="minorHAnsi" w:hAnsiTheme="minorHAnsi" w:cstheme="minorHAnsi"/>
          <w:sz w:val="20"/>
          <w:szCs w:val="20"/>
          <w:lang w:eastAsia="ru-RU"/>
        </w:rPr>
        <w:t>накладной может быть приложен Перечень сертифика</w:t>
      </w:r>
      <w:r w:rsidR="00877E0F" w:rsidRPr="006E11B7">
        <w:rPr>
          <w:rFonts w:asciiTheme="minorHAnsi" w:hAnsiTheme="minorHAnsi" w:cstheme="minorHAnsi"/>
          <w:sz w:val="20"/>
          <w:szCs w:val="20"/>
          <w:lang w:eastAsia="ru-RU"/>
        </w:rPr>
        <w:t xml:space="preserve">тов/деклараций о соответствии </w:t>
      </w:r>
      <w:r w:rsidRPr="006E11B7">
        <w:rPr>
          <w:rFonts w:asciiTheme="minorHAnsi" w:hAnsiTheme="minorHAnsi" w:cstheme="minorHAnsi"/>
          <w:sz w:val="20"/>
          <w:szCs w:val="20"/>
          <w:lang w:eastAsia="ru-RU"/>
        </w:rPr>
        <w:t xml:space="preserve">с указанием номера сертификата/регистрационного номера декларации о соответствии, названия артикула/лов, на который был выдан документ, срока действия документа, наименования организации, выдавшей сертификат/декларацию о соответствии, ее адрес и  номер телефона  контактного лица - держателя сертификата/декларации о соответствии. В случае, если срок действия сертификата/декларации заканчивается, а также в случае выдачи новых сертификатов/ деклараций, внесения изменений в действующие сертификаты/декларации на поставляемые товары, Поставщик обязуется незамедлительно уведомлять об этом </w:t>
      </w:r>
      <w:r w:rsidRPr="006E11B7">
        <w:rPr>
          <w:rFonts w:asciiTheme="minorHAnsi" w:hAnsiTheme="minorHAnsi" w:cstheme="minorHAnsi"/>
          <w:sz w:val="20"/>
          <w:szCs w:val="20"/>
          <w:lang w:eastAsia="ru-RU"/>
        </w:rPr>
        <w:lastRenderedPageBreak/>
        <w:t>Покупателей и предоставлять копии новых документов, заверенных в порядке, предусмотренном настоящей статьей, с очередной поставкой товара.</w:t>
      </w:r>
    </w:p>
    <w:p w:rsidR="00BB7523" w:rsidRPr="006E11B7" w:rsidRDefault="009A4C75" w:rsidP="00BA29A4">
      <w:pPr>
        <w:pStyle w:val="210"/>
        <w:tabs>
          <w:tab w:val="left" w:pos="426"/>
          <w:tab w:val="left" w:pos="2062"/>
        </w:tabs>
        <w:spacing w:before="0"/>
        <w:ind w:left="360" w:hanging="786"/>
        <w:rPr>
          <w:rFonts w:asciiTheme="minorHAnsi" w:hAnsiTheme="minorHAnsi" w:cstheme="minorHAnsi"/>
          <w:sz w:val="20"/>
          <w:szCs w:val="20"/>
          <w:lang w:eastAsia="ru-RU"/>
        </w:rPr>
      </w:pPr>
      <w:r w:rsidRPr="006E11B7">
        <w:rPr>
          <w:rFonts w:asciiTheme="minorHAnsi" w:hAnsiTheme="minorHAnsi" w:cstheme="minorHAnsi"/>
          <w:color w:val="0D0D0D"/>
          <w:sz w:val="20"/>
          <w:szCs w:val="20"/>
        </w:rPr>
        <w:t xml:space="preserve">1.3. </w:t>
      </w:r>
      <w:r w:rsidR="00BB7523" w:rsidRPr="006E11B7">
        <w:rPr>
          <w:rFonts w:asciiTheme="minorHAnsi" w:hAnsiTheme="minorHAnsi" w:cstheme="minorHAnsi"/>
          <w:color w:val="0D0D0D"/>
          <w:sz w:val="20"/>
          <w:szCs w:val="20"/>
        </w:rPr>
        <w:t xml:space="preserve">   </w:t>
      </w:r>
      <w:r w:rsidR="00BA29A4" w:rsidRPr="006E11B7">
        <w:rPr>
          <w:rFonts w:asciiTheme="minorHAnsi" w:hAnsiTheme="minorHAnsi" w:cstheme="minorHAnsi"/>
          <w:color w:val="0D0D0D"/>
          <w:sz w:val="20"/>
          <w:szCs w:val="20"/>
        </w:rPr>
        <w:t xml:space="preserve"> </w:t>
      </w:r>
      <w:r w:rsidR="00BA29A4" w:rsidRPr="006E11B7">
        <w:rPr>
          <w:rFonts w:asciiTheme="minorHAnsi" w:hAnsiTheme="minorHAnsi" w:cstheme="minorHAnsi"/>
          <w:sz w:val="20"/>
          <w:szCs w:val="20"/>
        </w:rPr>
        <w:t>Поставщик обязан поставлять товары, остаточный срок годности/хранения (срок службы) которых составляет не менее двух третей от установленного на товар общего срока годности/хранения (срока службы).</w:t>
      </w:r>
    </w:p>
    <w:p w:rsidR="00D16D40" w:rsidRPr="006E11B7" w:rsidRDefault="0065057A" w:rsidP="0065057A">
      <w:pPr>
        <w:pStyle w:val="20"/>
        <w:tabs>
          <w:tab w:val="num" w:pos="851"/>
        </w:tabs>
        <w:spacing w:before="0"/>
        <w:ind w:left="142" w:hanging="568"/>
        <w:rPr>
          <w:rFonts w:asciiTheme="minorHAnsi" w:hAnsiTheme="minorHAnsi" w:cstheme="minorHAnsi"/>
          <w:sz w:val="20"/>
          <w:szCs w:val="20"/>
        </w:rPr>
      </w:pPr>
      <w:r w:rsidRPr="006E11B7">
        <w:rPr>
          <w:rFonts w:asciiTheme="minorHAnsi" w:hAnsiTheme="minorHAnsi" w:cstheme="minorHAnsi"/>
          <w:sz w:val="20"/>
          <w:szCs w:val="20"/>
        </w:rPr>
        <w:t xml:space="preserve">1.3.1. </w:t>
      </w:r>
      <w:r w:rsidR="00D16D40" w:rsidRPr="006E11B7">
        <w:rPr>
          <w:rFonts w:asciiTheme="minorHAnsi" w:hAnsiTheme="minorHAnsi" w:cstheme="minorHAnsi"/>
          <w:sz w:val="20"/>
          <w:szCs w:val="20"/>
        </w:rPr>
        <w:t xml:space="preserve">Поставщик по требованию Покупателя предоставляет Покупателю в письменном виде в отношении продовольственных товаров, поставляемых по Договору, информацию о сроке их годности. Информация предоставляется в течение 5 (Пяти) рабочих дней с даты получения соответствующего запроса от Покупателя. Запрос Покупателя и информация о сроке годности могут быть направлены посредством электронной почты по адресу, указанному в </w:t>
      </w:r>
      <w:r w:rsidR="002A65F3" w:rsidRPr="006E11B7">
        <w:rPr>
          <w:rFonts w:asciiTheme="minorHAnsi" w:hAnsiTheme="minorHAnsi" w:cstheme="minorHAnsi"/>
          <w:sz w:val="20"/>
          <w:szCs w:val="20"/>
        </w:rPr>
        <w:t xml:space="preserve">Договоре или </w:t>
      </w:r>
      <w:r w:rsidR="00D16D40" w:rsidRPr="006E11B7">
        <w:rPr>
          <w:rFonts w:asciiTheme="minorHAnsi" w:hAnsiTheme="minorHAnsi" w:cstheme="minorHAnsi"/>
          <w:sz w:val="20"/>
          <w:szCs w:val="20"/>
        </w:rPr>
        <w:t>Годовом соглашении</w:t>
      </w:r>
      <w:r w:rsidR="002A65F3" w:rsidRPr="006E11B7">
        <w:rPr>
          <w:rFonts w:asciiTheme="minorHAnsi" w:hAnsiTheme="minorHAnsi" w:cstheme="minorHAnsi"/>
          <w:sz w:val="20"/>
          <w:szCs w:val="20"/>
        </w:rPr>
        <w:t xml:space="preserve"> (если применимо)</w:t>
      </w:r>
      <w:r w:rsidR="00D16D40" w:rsidRPr="006E11B7">
        <w:rPr>
          <w:rFonts w:asciiTheme="minorHAnsi" w:hAnsiTheme="minorHAnsi" w:cstheme="minorHAnsi"/>
          <w:sz w:val="20"/>
          <w:szCs w:val="20"/>
        </w:rPr>
        <w:t>. В случае изменения срока годности продовольственного товара, Поставщик обязуется направить соответствующее уведомление Покупателю на вышеуказанный адрес электронной почты Покупателей. Срок направления такого уведомления – за 45 (Сорок пять) календарных дней до предполагаемой даты изменения срока годности продовольственного товара.</w:t>
      </w:r>
      <w:r w:rsidR="00D16D40" w:rsidRPr="006E11B7">
        <w:rPr>
          <w:rFonts w:asciiTheme="minorHAnsi" w:hAnsiTheme="minorHAnsi" w:cstheme="minorHAnsi"/>
          <w:sz w:val="20"/>
          <w:szCs w:val="20"/>
        </w:rPr>
        <w:cr/>
        <w:t xml:space="preserve">В случае не предоставления информации о сроке годности продовольственного товара, либо предоставление информации о сроке годности несоответствующей действительности, Поставщик по требованию Покупателя выплачивает Покупателю пени в размере 1/365 ключевой ставки Банка России от общей стоимости продовольственного товара с отсутствующей или недостоверной информацией о сроке его  годности за каждый день периода применения неверного (меньшего) срока оплаты по Договору, чем предоставлено Сторонам в рамках Федерального закона от 28.12.2009 N 381-ФЗ. Пени подлежат применению только в случае если предполагаемая Покупателем (при не предоставлении Поставщиком), </w:t>
      </w:r>
      <w:proofErr w:type="gramStart"/>
      <w:r w:rsidR="00D16D40" w:rsidRPr="006E11B7">
        <w:rPr>
          <w:rFonts w:asciiTheme="minorHAnsi" w:hAnsiTheme="minorHAnsi" w:cstheme="minorHAnsi"/>
          <w:sz w:val="20"/>
          <w:szCs w:val="20"/>
        </w:rPr>
        <w:t>либо  имеющаяся</w:t>
      </w:r>
      <w:proofErr w:type="gramEnd"/>
      <w:r w:rsidR="00D16D40" w:rsidRPr="006E11B7">
        <w:rPr>
          <w:rFonts w:asciiTheme="minorHAnsi" w:hAnsiTheme="minorHAnsi" w:cstheme="minorHAnsi"/>
          <w:sz w:val="20"/>
          <w:szCs w:val="20"/>
        </w:rPr>
        <w:t xml:space="preserve"> у Покупателя информация о сроке годности продовольственного товара повлекла в отношении этого товара установление неверного (меньшего) срока оплаты по Договору, чем предоставлено Сторонам в рамках Федерального закона от 28.12.2009 N 381-ФЗ. Пени выплачиваются в полной сумме сверх понесенных Покупателем убытков.</w:t>
      </w:r>
    </w:p>
    <w:p w:rsidR="004F3752" w:rsidRPr="006E11B7" w:rsidRDefault="004F3752" w:rsidP="00183564">
      <w:pPr>
        <w:pStyle w:val="20"/>
        <w:numPr>
          <w:ilvl w:val="1"/>
          <w:numId w:val="22"/>
        </w:numPr>
        <w:tabs>
          <w:tab w:val="left" w:pos="284"/>
          <w:tab w:val="num" w:pos="540"/>
          <w:tab w:val="num"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Поставка товаров осуществляется отдельно на каждый Объект каждого Покупателя, определяемый Покупателем в Заказе.</w:t>
      </w:r>
    </w:p>
    <w:p w:rsidR="004F3752" w:rsidRPr="006E11B7" w:rsidRDefault="0065057A" w:rsidP="00183564">
      <w:pPr>
        <w:pStyle w:val="20"/>
        <w:numPr>
          <w:ilvl w:val="1"/>
          <w:numId w:val="22"/>
        </w:numPr>
        <w:tabs>
          <w:tab w:val="left" w:pos="284"/>
          <w:tab w:val="num" w:pos="540"/>
          <w:tab w:val="num"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w:t>
      </w:r>
      <w:r w:rsidR="004F3752" w:rsidRPr="006E11B7">
        <w:rPr>
          <w:rFonts w:asciiTheme="minorHAnsi" w:hAnsiTheme="minorHAnsi" w:cstheme="minorHAnsi"/>
          <w:sz w:val="20"/>
          <w:szCs w:val="20"/>
        </w:rPr>
        <w:t xml:space="preserve">Поставщик обязан поставить товары в срок, согласованный с Покупателем, разместившим Заказ, и указанный в Заказе. Покупатель вправе отказаться принять товары, </w:t>
      </w:r>
      <w:proofErr w:type="gramStart"/>
      <w:r w:rsidR="004F3752" w:rsidRPr="006E11B7">
        <w:rPr>
          <w:rFonts w:asciiTheme="minorHAnsi" w:hAnsiTheme="minorHAnsi" w:cstheme="minorHAnsi"/>
          <w:sz w:val="20"/>
          <w:szCs w:val="20"/>
        </w:rPr>
        <w:t>поставленные  с</w:t>
      </w:r>
      <w:proofErr w:type="gramEnd"/>
      <w:r w:rsidR="004F3752" w:rsidRPr="006E11B7">
        <w:rPr>
          <w:rFonts w:asciiTheme="minorHAnsi" w:hAnsiTheme="minorHAnsi" w:cstheme="minorHAnsi"/>
          <w:sz w:val="20"/>
          <w:szCs w:val="20"/>
        </w:rPr>
        <w:t xml:space="preserve"> нарушением срока, указанного в Заказе.</w:t>
      </w:r>
    </w:p>
    <w:p w:rsidR="004F3752" w:rsidRPr="006E11B7" w:rsidRDefault="003034A1" w:rsidP="00183564">
      <w:pPr>
        <w:pStyle w:val="20"/>
        <w:numPr>
          <w:ilvl w:val="1"/>
          <w:numId w:val="22"/>
        </w:numPr>
        <w:tabs>
          <w:tab w:val="clear" w:pos="180"/>
          <w:tab w:val="num" w:pos="142"/>
          <w:tab w:val="left" w:pos="284"/>
          <w:tab w:val="num" w:pos="540"/>
          <w:tab w:val="num" w:pos="851"/>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w:t>
      </w:r>
      <w:r w:rsidR="00EF78F7" w:rsidRPr="006E11B7">
        <w:rPr>
          <w:rFonts w:asciiTheme="minorHAnsi" w:hAnsiTheme="minorHAnsi" w:cstheme="minorHAnsi"/>
          <w:color w:val="0D0D0D"/>
          <w:sz w:val="20"/>
          <w:szCs w:val="20"/>
        </w:rPr>
        <w:t xml:space="preserve">Поставщик считается исполнившим свое обязательство по поставке, если он доставил в порядке, предусмотренном статьей 1.7 Приложения </w:t>
      </w:r>
      <w:proofErr w:type="gramStart"/>
      <w:r w:rsidR="00EF78F7" w:rsidRPr="006E11B7">
        <w:rPr>
          <w:rFonts w:asciiTheme="minorHAnsi" w:hAnsiTheme="minorHAnsi" w:cstheme="minorHAnsi"/>
          <w:color w:val="0D0D0D"/>
          <w:sz w:val="20"/>
          <w:szCs w:val="20"/>
        </w:rPr>
        <w:t>4  к</w:t>
      </w:r>
      <w:proofErr w:type="gramEnd"/>
      <w:r w:rsidR="00EF78F7" w:rsidRPr="006E11B7">
        <w:rPr>
          <w:rFonts w:asciiTheme="minorHAnsi" w:hAnsiTheme="minorHAnsi" w:cstheme="minorHAnsi"/>
          <w:color w:val="0D0D0D"/>
          <w:sz w:val="20"/>
          <w:szCs w:val="20"/>
        </w:rPr>
        <w:t xml:space="preserve"> настоящему Договору,  в сроки, на указанный в Заказе Объект Покупателей предусмотренное Заказом количество товара, и  в результате его приёмки определено полное соответствие между подтверждённым Заказом и  сопроводительными документами, перечень которых определен в статье 1.2 Приложения № 4 к настоящему Договору</w:t>
      </w:r>
      <w:r w:rsidR="004F3752" w:rsidRPr="006E11B7">
        <w:rPr>
          <w:rFonts w:asciiTheme="minorHAnsi" w:hAnsiTheme="minorHAnsi" w:cstheme="minorHAnsi"/>
          <w:sz w:val="20"/>
          <w:szCs w:val="20"/>
        </w:rPr>
        <w:t>.</w:t>
      </w:r>
    </w:p>
    <w:p w:rsidR="004F3752" w:rsidRPr="006E11B7" w:rsidRDefault="003034A1" w:rsidP="00183564">
      <w:pPr>
        <w:pStyle w:val="20"/>
        <w:numPr>
          <w:ilvl w:val="1"/>
          <w:numId w:val="22"/>
        </w:numPr>
        <w:tabs>
          <w:tab w:val="left" w:pos="284"/>
          <w:tab w:val="num" w:pos="540"/>
          <w:tab w:val="num" w:pos="851"/>
        </w:tabs>
        <w:spacing w:before="0"/>
        <w:ind w:left="284" w:hanging="710"/>
        <w:rPr>
          <w:rFonts w:asciiTheme="minorHAnsi" w:hAnsiTheme="minorHAnsi" w:cstheme="minorHAnsi"/>
          <w:color w:val="0D0D0D"/>
          <w:sz w:val="20"/>
          <w:szCs w:val="20"/>
        </w:rPr>
      </w:pPr>
      <w:r w:rsidRPr="006E11B7">
        <w:rPr>
          <w:rFonts w:asciiTheme="minorHAnsi" w:hAnsiTheme="minorHAnsi" w:cstheme="minorHAnsi"/>
          <w:sz w:val="20"/>
          <w:szCs w:val="20"/>
        </w:rPr>
        <w:t xml:space="preserve">  </w:t>
      </w:r>
      <w:r w:rsidR="00EF78F7" w:rsidRPr="006E11B7">
        <w:rPr>
          <w:rFonts w:asciiTheme="minorHAnsi" w:hAnsiTheme="minorHAnsi" w:cstheme="minorHAnsi"/>
          <w:color w:val="0D0D0D"/>
          <w:sz w:val="20"/>
          <w:szCs w:val="20"/>
        </w:rPr>
        <w:t xml:space="preserve">При доставке товара в магазин Покупателя, Поставщик обязан выгрузить поставленный товар из транспортного средства на рампу магазина своими силами и за свой счет.  При доставке товара на склад, распределительный центр Покупателя, </w:t>
      </w:r>
      <w:proofErr w:type="gramStart"/>
      <w:r w:rsidR="00EF78F7" w:rsidRPr="006E11B7">
        <w:rPr>
          <w:rFonts w:asciiTheme="minorHAnsi" w:hAnsiTheme="minorHAnsi" w:cstheme="minorHAnsi"/>
          <w:color w:val="0D0D0D"/>
          <w:sz w:val="20"/>
          <w:szCs w:val="20"/>
        </w:rPr>
        <w:t>Поставщик  обязан</w:t>
      </w:r>
      <w:proofErr w:type="gramEnd"/>
      <w:r w:rsidR="00EF78F7" w:rsidRPr="006E11B7">
        <w:rPr>
          <w:rFonts w:asciiTheme="minorHAnsi" w:hAnsiTheme="minorHAnsi" w:cstheme="minorHAnsi"/>
          <w:color w:val="0D0D0D"/>
          <w:sz w:val="20"/>
          <w:szCs w:val="20"/>
        </w:rPr>
        <w:t xml:space="preserve"> подготовить товар для возможности его разгрузки и обеспечить доступ для выгрузки товара из транспортного средства. Риск случайной гибели и/или иного повреждения товара во время его приемки несет Поставщик. Право собственности и риск случайной гибели или повреждения товаров переходят на каждого из Покупателей с момента приемки товаров на Объекте, указанном в Заказе и подписания товаросопроводительных документов</w:t>
      </w:r>
      <w:r w:rsidR="004F3752" w:rsidRPr="006E11B7">
        <w:rPr>
          <w:rFonts w:asciiTheme="minorHAnsi" w:hAnsiTheme="minorHAnsi" w:cstheme="minorHAnsi"/>
          <w:color w:val="0D0D0D"/>
          <w:sz w:val="20"/>
          <w:szCs w:val="20"/>
        </w:rPr>
        <w:t xml:space="preserve">. </w:t>
      </w:r>
    </w:p>
    <w:p w:rsidR="00D16D40" w:rsidRPr="006E11B7" w:rsidRDefault="003034A1" w:rsidP="00183564">
      <w:pPr>
        <w:pStyle w:val="20"/>
        <w:numPr>
          <w:ilvl w:val="1"/>
          <w:numId w:val="22"/>
        </w:numPr>
        <w:tabs>
          <w:tab w:val="num" w:pos="284"/>
          <w:tab w:val="num" w:pos="851"/>
        </w:tabs>
        <w:spacing w:before="0" w:line="100" w:lineRule="atLeast"/>
        <w:ind w:left="284" w:hanging="786"/>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w:t>
      </w:r>
      <w:r w:rsidR="003026F3" w:rsidRPr="006E11B7">
        <w:rPr>
          <w:rFonts w:asciiTheme="minorHAnsi" w:hAnsiTheme="minorHAnsi" w:cstheme="minorHAnsi"/>
          <w:color w:val="0D0D0D"/>
          <w:sz w:val="20"/>
          <w:szCs w:val="20"/>
        </w:rPr>
        <w:t xml:space="preserve">Факт получения товара Покупателем подтверждается подписанием Поставщиком и Покупателем в момент фактического получения товара товарной накладной, содержащей дату и время получения товаров, проставлением печати Покупателя на указанной </w:t>
      </w:r>
      <w:r w:rsidR="00CA4849" w:rsidRPr="006E11B7">
        <w:rPr>
          <w:rFonts w:asciiTheme="minorHAnsi" w:hAnsiTheme="minorHAnsi" w:cstheme="minorHAnsi"/>
          <w:color w:val="0D0D0D"/>
          <w:sz w:val="20"/>
          <w:szCs w:val="20"/>
        </w:rPr>
        <w:t>накладной</w:t>
      </w:r>
      <w:r w:rsidR="003026F3" w:rsidRPr="006E11B7">
        <w:rPr>
          <w:rFonts w:asciiTheme="minorHAnsi" w:hAnsiTheme="minorHAnsi" w:cstheme="minorHAnsi"/>
          <w:color w:val="0D0D0D"/>
          <w:sz w:val="20"/>
          <w:szCs w:val="20"/>
        </w:rPr>
        <w:t xml:space="preserve">. </w:t>
      </w:r>
    </w:p>
    <w:p w:rsidR="004F3752" w:rsidRPr="006E11B7" w:rsidRDefault="00D16D40" w:rsidP="00D16D40">
      <w:pPr>
        <w:pStyle w:val="20"/>
        <w:tabs>
          <w:tab w:val="num" w:pos="284"/>
          <w:tab w:val="num" w:pos="851"/>
        </w:tabs>
        <w:spacing w:before="0"/>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В случае применения в рамках Договора системы электронного документооборота EDI, Стороны вправе предусмотреть иной порядок подписания товарной накладной и счета-фактуры</w:t>
      </w:r>
      <w:r w:rsidR="007A30A6" w:rsidRPr="006E11B7">
        <w:rPr>
          <w:rFonts w:asciiTheme="minorHAnsi" w:hAnsiTheme="minorHAnsi" w:cstheme="minorHAnsi"/>
          <w:color w:val="0D0D0D"/>
          <w:sz w:val="20"/>
          <w:szCs w:val="20"/>
        </w:rPr>
        <w:t>.</w:t>
      </w:r>
    </w:p>
    <w:p w:rsidR="00D16D40" w:rsidRPr="006E11B7" w:rsidRDefault="00EF78F7" w:rsidP="00183564">
      <w:pPr>
        <w:pStyle w:val="20"/>
        <w:numPr>
          <w:ilvl w:val="1"/>
          <w:numId w:val="22"/>
        </w:numPr>
        <w:tabs>
          <w:tab w:val="clear" w:pos="180"/>
          <w:tab w:val="num" w:pos="142"/>
          <w:tab w:val="num" w:pos="284"/>
          <w:tab w:val="num" w:pos="851"/>
        </w:tabs>
        <w:spacing w:before="0" w:line="100" w:lineRule="atLeast"/>
        <w:ind w:left="284" w:hanging="852"/>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w:t>
      </w:r>
      <w:r w:rsidR="00D16D40" w:rsidRPr="006E11B7">
        <w:rPr>
          <w:rFonts w:asciiTheme="minorHAnsi" w:hAnsiTheme="minorHAnsi" w:cstheme="minorHAnsi"/>
          <w:color w:val="0D0D0D"/>
          <w:sz w:val="20"/>
          <w:szCs w:val="20"/>
        </w:rPr>
        <w:t xml:space="preserve"> Товар должен перевозиться с соблюдением правил и норм, установленных действующим законодательством РФ и настоящим Договором для перевозки товара такого вида, на специально предназначенных и специально оборудованных (в том числе, системой </w:t>
      </w:r>
      <w:proofErr w:type="spellStart"/>
      <w:r w:rsidR="00D16D40" w:rsidRPr="006E11B7">
        <w:rPr>
          <w:rFonts w:asciiTheme="minorHAnsi" w:hAnsiTheme="minorHAnsi" w:cstheme="minorHAnsi"/>
          <w:color w:val="0D0D0D"/>
          <w:sz w:val="20"/>
          <w:szCs w:val="20"/>
        </w:rPr>
        <w:t>термоконтроля</w:t>
      </w:r>
      <w:proofErr w:type="spellEnd"/>
      <w:r w:rsidR="00D16D40" w:rsidRPr="006E11B7">
        <w:rPr>
          <w:rFonts w:asciiTheme="minorHAnsi" w:hAnsiTheme="minorHAnsi" w:cstheme="minorHAnsi"/>
          <w:color w:val="0D0D0D"/>
          <w:sz w:val="20"/>
          <w:szCs w:val="20"/>
        </w:rPr>
        <w:t>) для таких целей транспортных средствах, прошедших в установленном порядке дезинфекцию и иную необходимую обработку. При этом, при поставке продовольственных товаров, по требованию Покупателя Поставщик обязан предоставить документы, подтверждающие проведение дезинфекции и иной необходимой обработки транспортного средства (акты выполненных работ, подтверждающих проведение дезинфекции указанного транспортного средства).</w:t>
      </w:r>
    </w:p>
    <w:p w:rsidR="00D16D40" w:rsidRPr="006E11B7" w:rsidRDefault="00D16D40" w:rsidP="00D16D40">
      <w:pPr>
        <w:spacing w:line="100" w:lineRule="atLeast"/>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Условия перевозки должны соответствовать требованиям, предъявляемым действующим законодательством РФ к перевозке товара такого вида,  в  том числе, но не ограничиваясь, Поставщик обязан соблюдать следующие условия:  скоропортящиеся продукты должны перевозится охлаждаемым или изотермическим транспортом, обеспечивающим необходимые температурные режимы транспортировки; не допускается перевозить готовые пищевые продукты вместе с сырьем и полуфабрикатами; при транспортировке пищевых продуктов должны соблюдаться правила товарного соседства; не допускается перевозить пищевые продукты случайными транспортными средствами, а также совместно с непродовольственными товарами и другие условия, предусмотренные действующим законодательством РФ.</w:t>
      </w:r>
    </w:p>
    <w:p w:rsidR="00D16D40" w:rsidRPr="006E11B7" w:rsidRDefault="00D16D40" w:rsidP="00D16D40">
      <w:pPr>
        <w:pStyle w:val="20"/>
        <w:tabs>
          <w:tab w:val="left" w:pos="284"/>
          <w:tab w:val="num" w:pos="540"/>
          <w:tab w:val="num" w:pos="851"/>
        </w:tabs>
        <w:spacing w:before="0"/>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Несоответствие (нарушение) условий перевозки поставляемого Товара требованиям действующего законодательства </w:t>
      </w:r>
      <w:r w:rsidRPr="006E11B7">
        <w:rPr>
          <w:rFonts w:asciiTheme="minorHAnsi" w:hAnsiTheme="minorHAnsi" w:cstheme="minorHAnsi"/>
          <w:color w:val="0D0D0D"/>
          <w:sz w:val="20"/>
          <w:szCs w:val="20"/>
        </w:rPr>
        <w:lastRenderedPageBreak/>
        <w:t>РФ и настоящего Договора определяется Покупателем в момент приемки продукции и подтверждается записью данных замера температурно-влажностного режима в транспортном средстве и/или других фактов в товарной/либо товарно-транспортной накладной</w:t>
      </w:r>
      <w:proofErr w:type="gramStart"/>
      <w:r w:rsidRPr="006E11B7">
        <w:rPr>
          <w:rFonts w:asciiTheme="minorHAnsi" w:hAnsiTheme="minorHAnsi" w:cstheme="minorHAnsi"/>
          <w:color w:val="0D0D0D"/>
          <w:sz w:val="20"/>
          <w:szCs w:val="20"/>
        </w:rPr>
        <w:t>/</w:t>
      </w:r>
      <w:proofErr w:type="gramEnd"/>
      <w:r w:rsidRPr="006E11B7">
        <w:rPr>
          <w:rFonts w:asciiTheme="minorHAnsi" w:hAnsiTheme="minorHAnsi" w:cstheme="minorHAnsi"/>
          <w:color w:val="0D0D0D"/>
          <w:sz w:val="20"/>
          <w:szCs w:val="20"/>
        </w:rPr>
        <w:t>либо в Акте отказа от приемки/либо в Акте о расхождениях.</w:t>
      </w:r>
    </w:p>
    <w:p w:rsidR="00013DB3" w:rsidRPr="006E11B7" w:rsidRDefault="00013DB3" w:rsidP="00270937">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1.10.        В случае обязательного в силу закона использования ветеринарных сопроводительных документов (далее – ВСД) в электронном виде на соответствующий товар, стороны особо предусматривают нижеследующие условия поставки такого товара. При невыполнении Поставщиком любого из нижеуказанных условий, Покупатель вправе отказаться от приемки товара в полном или частичном объеме. При этом непринятый товар будет считаться недопоставленным Поставщиком, а Заказ невыполненным надлежащим образом.</w:t>
      </w:r>
    </w:p>
    <w:p w:rsidR="00013DB3" w:rsidRPr="006E11B7" w:rsidRDefault="00013DB3" w:rsidP="00270937">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 xml:space="preserve">                     Поставка товара, в отношении которого используются ВСД в электронном виде, должна соответствовать следующим условиям:</w:t>
      </w:r>
    </w:p>
    <w:p w:rsidR="00013DB3" w:rsidRPr="006E11B7" w:rsidRDefault="00013DB3" w:rsidP="00270937">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 xml:space="preserve">1.10.1.    При доставке товара на распределительный центр (склад) Покупателя на каждый короб с товаром должен быть нанесен штрих-код в формате GS1-128. </w:t>
      </w:r>
    </w:p>
    <w:p w:rsidR="00013DB3" w:rsidRPr="006E11B7" w:rsidRDefault="00013DB3" w:rsidP="00270937">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 xml:space="preserve">                     Считывание данного штрих-кода должно обеспечивать возможность </w:t>
      </w:r>
      <w:proofErr w:type="gramStart"/>
      <w:r w:rsidRPr="006E11B7">
        <w:rPr>
          <w:rFonts w:asciiTheme="minorHAnsi" w:hAnsiTheme="minorHAnsi" w:cstheme="minorHAnsi"/>
          <w:sz w:val="20"/>
          <w:szCs w:val="20"/>
        </w:rPr>
        <w:t>определения</w:t>
      </w:r>
      <w:proofErr w:type="gramEnd"/>
      <w:r w:rsidRPr="006E11B7">
        <w:rPr>
          <w:rFonts w:asciiTheme="minorHAnsi" w:hAnsiTheme="minorHAnsi" w:cstheme="minorHAnsi"/>
          <w:sz w:val="20"/>
          <w:szCs w:val="20"/>
        </w:rPr>
        <w:t xml:space="preserve"> соответствующего ВСД в электронном виде на поставленный товар.</w:t>
      </w:r>
    </w:p>
    <w:p w:rsidR="00013DB3" w:rsidRPr="006E11B7" w:rsidRDefault="00013DB3" w:rsidP="00270937">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 xml:space="preserve">                  Штрих-код содержит следующие обязательные атрибуты:</w:t>
      </w:r>
    </w:p>
    <w:p w:rsidR="00013DB3" w:rsidRPr="006E11B7" w:rsidRDefault="00013DB3" w:rsidP="00270937">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 xml:space="preserve">                     - GTIN идентификатор – штрих-код, ассоциированный с товаром. Идентификатор применения 01. Длина – 14 символов.</w:t>
      </w:r>
    </w:p>
    <w:p w:rsidR="00013DB3" w:rsidRPr="006E11B7" w:rsidRDefault="003D2BB9"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 xml:space="preserve">В отношении товаров, поставляемых в групповых упаковках, код товара (GTIN) </w:t>
      </w:r>
      <w:proofErr w:type="gramStart"/>
      <w:r w:rsidRPr="006E11B7">
        <w:rPr>
          <w:rFonts w:asciiTheme="minorHAnsi" w:hAnsiTheme="minorHAnsi" w:cstheme="minorHAnsi"/>
          <w:sz w:val="20"/>
          <w:szCs w:val="20"/>
        </w:rPr>
        <w:t>формируется  на</w:t>
      </w:r>
      <w:proofErr w:type="gramEnd"/>
      <w:r w:rsidRPr="006E11B7">
        <w:rPr>
          <w:rFonts w:asciiTheme="minorHAnsi" w:hAnsiTheme="minorHAnsi" w:cstheme="minorHAnsi"/>
          <w:sz w:val="20"/>
          <w:szCs w:val="20"/>
        </w:rPr>
        <w:t xml:space="preserve"> основание EAN-13 товара с указанием кода логистического варианта. Если для товара с определенным типом упаковки отсутствует зарегистрированный код </w:t>
      </w:r>
      <w:r w:rsidRPr="006E11B7">
        <w:rPr>
          <w:rFonts w:asciiTheme="minorHAnsi" w:hAnsiTheme="minorHAnsi" w:cstheme="minorHAnsi"/>
          <w:sz w:val="20"/>
          <w:szCs w:val="20"/>
          <w:lang w:val="en-US"/>
        </w:rPr>
        <w:t>ITF</w:t>
      </w:r>
      <w:r w:rsidRPr="006E11B7">
        <w:rPr>
          <w:rFonts w:asciiTheme="minorHAnsi" w:hAnsiTheme="minorHAnsi" w:cstheme="minorHAnsi"/>
          <w:sz w:val="20"/>
          <w:szCs w:val="20"/>
        </w:rPr>
        <w:t xml:space="preserve">-14, то в целях исключения регистрации отдельного штрих-кода на каждый тип логистической упаковки, разряд логистического варианта всегда имеет значение «0» (длина – 1 символ). Длина EAN-13 (без контрольного разряда) – 12 символов. Длина контрольного разряда – 1 символ. Также допустимо использование </w:t>
      </w:r>
      <w:r w:rsidRPr="006E11B7">
        <w:rPr>
          <w:rFonts w:asciiTheme="minorHAnsi" w:hAnsiTheme="minorHAnsi" w:cstheme="minorHAnsi"/>
          <w:sz w:val="20"/>
          <w:szCs w:val="20"/>
          <w:lang w:val="en-US"/>
        </w:rPr>
        <w:t>ITF</w:t>
      </w:r>
      <w:r w:rsidRPr="006E11B7">
        <w:rPr>
          <w:rFonts w:asciiTheme="minorHAnsi" w:hAnsiTheme="minorHAnsi" w:cstheme="minorHAnsi"/>
          <w:sz w:val="20"/>
          <w:szCs w:val="20"/>
        </w:rPr>
        <w:t>-14 в данном идентификаторе. Под групповой упаковкой для целей настоящего пункта понимается упаковка, состоящая из одинаковых упаковочных единиц или неупакованной штучной продукции, скрепленных с помощью упаковочных материалов.</w:t>
      </w:r>
    </w:p>
    <w:p w:rsidR="00013DB3" w:rsidRPr="006E11B7" w:rsidRDefault="00013DB3" w:rsidP="00427134">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 xml:space="preserve">                  </w:t>
      </w:r>
      <w:r w:rsidR="003D2BB9" w:rsidRPr="006E11B7">
        <w:rPr>
          <w:rFonts w:asciiTheme="minorHAnsi" w:hAnsiTheme="minorHAnsi" w:cstheme="minorHAnsi"/>
          <w:sz w:val="20"/>
          <w:szCs w:val="20"/>
        </w:rPr>
        <w:t xml:space="preserve"> </w:t>
      </w:r>
      <w:r w:rsidRPr="006E11B7">
        <w:rPr>
          <w:rFonts w:asciiTheme="minorHAnsi" w:hAnsiTheme="minorHAnsi" w:cstheme="minorHAnsi"/>
          <w:sz w:val="20"/>
          <w:szCs w:val="20"/>
        </w:rPr>
        <w:t xml:space="preserve">  В отношении весовых товаров код товара (GTIN) включает данные о весе товара – суммарный вес нетто (3 знака после запятой) вложенных в короб единичных упаковок (длина – 5 символ). Для данной категории товаров необходимо передавать вес только в индикаторе «310x». При этом логистический вариант всегда имеет значение «9» (длина – 1 символ). Длина контрольного разряда – 1 символ;</w:t>
      </w:r>
    </w:p>
    <w:p w:rsidR="00013DB3" w:rsidRPr="006E11B7" w:rsidRDefault="00013DB3" w:rsidP="00427134">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 xml:space="preserve">                    - </w:t>
      </w:r>
      <w:proofErr w:type="spellStart"/>
      <w:r w:rsidRPr="006E11B7">
        <w:rPr>
          <w:rFonts w:asciiTheme="minorHAnsi" w:hAnsiTheme="minorHAnsi" w:cstheme="minorHAnsi"/>
          <w:sz w:val="20"/>
          <w:szCs w:val="20"/>
        </w:rPr>
        <w:t>Net</w:t>
      </w:r>
      <w:proofErr w:type="spellEnd"/>
      <w:r w:rsidRPr="006E11B7">
        <w:rPr>
          <w:rFonts w:asciiTheme="minorHAnsi" w:hAnsiTheme="minorHAnsi" w:cstheme="minorHAnsi"/>
          <w:sz w:val="20"/>
          <w:szCs w:val="20"/>
        </w:rPr>
        <w:t xml:space="preserve"> </w:t>
      </w:r>
      <w:proofErr w:type="spellStart"/>
      <w:r w:rsidRPr="006E11B7">
        <w:rPr>
          <w:rFonts w:asciiTheme="minorHAnsi" w:hAnsiTheme="minorHAnsi" w:cstheme="minorHAnsi"/>
          <w:sz w:val="20"/>
          <w:szCs w:val="20"/>
        </w:rPr>
        <w:t>Weight</w:t>
      </w:r>
      <w:proofErr w:type="spellEnd"/>
      <w:r w:rsidRPr="006E11B7">
        <w:rPr>
          <w:rFonts w:asciiTheme="minorHAnsi" w:hAnsiTheme="minorHAnsi" w:cstheme="minorHAnsi"/>
          <w:sz w:val="20"/>
          <w:szCs w:val="20"/>
        </w:rPr>
        <w:t xml:space="preserve"> (масса нетто (три знака после запятой)). Идентификатор применения 3103. Длина – 6 символов. В штрих-коде вес нетто прописывается непосредственно после GTIN (01). Используется как обязательный атрибут только для весового товара. Для товара с постоянным весом этот атрибут является необязательным;</w:t>
      </w:r>
    </w:p>
    <w:p w:rsidR="00013DB3" w:rsidRPr="006E11B7" w:rsidRDefault="00013DB3" w:rsidP="00427134">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 xml:space="preserve">                     - </w:t>
      </w:r>
      <w:proofErr w:type="spellStart"/>
      <w:r w:rsidRPr="006E11B7">
        <w:rPr>
          <w:rFonts w:asciiTheme="minorHAnsi" w:hAnsiTheme="minorHAnsi" w:cstheme="minorHAnsi"/>
          <w:sz w:val="20"/>
          <w:szCs w:val="20"/>
        </w:rPr>
        <w:t>Production</w:t>
      </w:r>
      <w:proofErr w:type="spellEnd"/>
      <w:r w:rsidRPr="006E11B7">
        <w:rPr>
          <w:rFonts w:asciiTheme="minorHAnsi" w:hAnsiTheme="minorHAnsi" w:cstheme="minorHAnsi"/>
          <w:sz w:val="20"/>
          <w:szCs w:val="20"/>
        </w:rPr>
        <w:t xml:space="preserve"> </w:t>
      </w:r>
      <w:proofErr w:type="spellStart"/>
      <w:r w:rsidRPr="006E11B7">
        <w:rPr>
          <w:rFonts w:asciiTheme="minorHAnsi" w:hAnsiTheme="minorHAnsi" w:cstheme="minorHAnsi"/>
          <w:sz w:val="20"/>
          <w:szCs w:val="20"/>
        </w:rPr>
        <w:t>Date</w:t>
      </w:r>
      <w:proofErr w:type="spellEnd"/>
      <w:r w:rsidRPr="006E11B7">
        <w:rPr>
          <w:rFonts w:asciiTheme="minorHAnsi" w:hAnsiTheme="minorHAnsi" w:cstheme="minorHAnsi"/>
          <w:sz w:val="20"/>
          <w:szCs w:val="20"/>
        </w:rPr>
        <w:t xml:space="preserve"> (дата производства товара в формате YYMMDD (</w:t>
      </w:r>
      <w:proofErr w:type="spellStart"/>
      <w:r w:rsidRPr="006E11B7">
        <w:rPr>
          <w:rFonts w:asciiTheme="minorHAnsi" w:hAnsiTheme="minorHAnsi" w:cstheme="minorHAnsi"/>
          <w:sz w:val="20"/>
          <w:szCs w:val="20"/>
        </w:rPr>
        <w:t>год.месяц.день</w:t>
      </w:r>
      <w:proofErr w:type="spellEnd"/>
      <w:r w:rsidRPr="006E11B7">
        <w:rPr>
          <w:rFonts w:asciiTheme="minorHAnsi" w:hAnsiTheme="minorHAnsi" w:cstheme="minorHAnsi"/>
          <w:sz w:val="20"/>
          <w:szCs w:val="20"/>
        </w:rPr>
        <w:t>)). Идентификатор применения 11. Длина – 6 символов.</w:t>
      </w:r>
    </w:p>
    <w:p w:rsidR="00013DB3" w:rsidRPr="006E11B7" w:rsidRDefault="00013DB3"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 xml:space="preserve"> - </w:t>
      </w:r>
      <w:proofErr w:type="spellStart"/>
      <w:r w:rsidRPr="006E11B7">
        <w:rPr>
          <w:rFonts w:asciiTheme="minorHAnsi" w:hAnsiTheme="minorHAnsi" w:cstheme="minorHAnsi"/>
          <w:sz w:val="20"/>
          <w:szCs w:val="20"/>
        </w:rPr>
        <w:t>Batch</w:t>
      </w:r>
      <w:proofErr w:type="spellEnd"/>
      <w:r w:rsidRPr="006E11B7">
        <w:rPr>
          <w:rFonts w:asciiTheme="minorHAnsi" w:hAnsiTheme="minorHAnsi" w:cstheme="minorHAnsi"/>
          <w:sz w:val="20"/>
          <w:szCs w:val="20"/>
        </w:rPr>
        <w:t>/</w:t>
      </w:r>
      <w:proofErr w:type="spellStart"/>
      <w:r w:rsidRPr="006E11B7">
        <w:rPr>
          <w:rFonts w:asciiTheme="minorHAnsi" w:hAnsiTheme="minorHAnsi" w:cstheme="minorHAnsi"/>
          <w:sz w:val="20"/>
          <w:szCs w:val="20"/>
        </w:rPr>
        <w:t>lot</w:t>
      </w:r>
      <w:proofErr w:type="spellEnd"/>
      <w:r w:rsidRPr="006E11B7">
        <w:rPr>
          <w:rFonts w:asciiTheme="minorHAnsi" w:hAnsiTheme="minorHAnsi" w:cstheme="minorHAnsi"/>
          <w:sz w:val="20"/>
          <w:szCs w:val="20"/>
        </w:rPr>
        <w:t xml:space="preserve"> </w:t>
      </w:r>
      <w:proofErr w:type="spellStart"/>
      <w:r w:rsidRPr="006E11B7">
        <w:rPr>
          <w:rFonts w:asciiTheme="minorHAnsi" w:hAnsiTheme="minorHAnsi" w:cstheme="minorHAnsi"/>
          <w:sz w:val="20"/>
          <w:szCs w:val="20"/>
        </w:rPr>
        <w:t>number</w:t>
      </w:r>
      <w:proofErr w:type="spellEnd"/>
      <w:r w:rsidRPr="006E11B7">
        <w:rPr>
          <w:rFonts w:asciiTheme="minorHAnsi" w:hAnsiTheme="minorHAnsi" w:cstheme="minorHAnsi"/>
          <w:sz w:val="20"/>
          <w:szCs w:val="20"/>
        </w:rPr>
        <w:t xml:space="preserve"> (код (номер) партии товара). Идентификатор применения 10. Номер партии (</w:t>
      </w:r>
      <w:proofErr w:type="spellStart"/>
      <w:r w:rsidRPr="006E11B7">
        <w:rPr>
          <w:rFonts w:asciiTheme="minorHAnsi" w:hAnsiTheme="minorHAnsi" w:cstheme="minorHAnsi"/>
          <w:sz w:val="20"/>
          <w:szCs w:val="20"/>
        </w:rPr>
        <w:t>Batch</w:t>
      </w:r>
      <w:proofErr w:type="spellEnd"/>
      <w:r w:rsidRPr="006E11B7">
        <w:rPr>
          <w:rFonts w:asciiTheme="minorHAnsi" w:hAnsiTheme="minorHAnsi" w:cstheme="minorHAnsi"/>
          <w:sz w:val="20"/>
          <w:szCs w:val="20"/>
        </w:rPr>
        <w:t>/</w:t>
      </w:r>
      <w:proofErr w:type="spellStart"/>
      <w:r w:rsidRPr="006E11B7">
        <w:rPr>
          <w:rFonts w:asciiTheme="minorHAnsi" w:hAnsiTheme="minorHAnsi" w:cstheme="minorHAnsi"/>
          <w:sz w:val="20"/>
          <w:szCs w:val="20"/>
        </w:rPr>
        <w:t>lot</w:t>
      </w:r>
      <w:proofErr w:type="spellEnd"/>
      <w:r w:rsidRPr="006E11B7">
        <w:rPr>
          <w:rFonts w:asciiTheme="minorHAnsi" w:hAnsiTheme="minorHAnsi" w:cstheme="minorHAnsi"/>
          <w:sz w:val="20"/>
          <w:szCs w:val="20"/>
        </w:rPr>
        <w:t xml:space="preserve"> </w:t>
      </w:r>
      <w:proofErr w:type="spellStart"/>
      <w:r w:rsidRPr="006E11B7">
        <w:rPr>
          <w:rFonts w:asciiTheme="minorHAnsi" w:hAnsiTheme="minorHAnsi" w:cstheme="minorHAnsi"/>
          <w:sz w:val="20"/>
          <w:szCs w:val="20"/>
        </w:rPr>
        <w:t>number</w:t>
      </w:r>
      <w:proofErr w:type="spellEnd"/>
      <w:r w:rsidRPr="006E11B7">
        <w:rPr>
          <w:rFonts w:asciiTheme="minorHAnsi" w:hAnsiTheme="minorHAnsi" w:cstheme="minorHAnsi"/>
          <w:sz w:val="20"/>
          <w:szCs w:val="20"/>
        </w:rPr>
        <w:t>) формируется следующим образом: максимальное количество знаков – 12, допускается использование цифр и букв (только латиница). Должна быть обеспечена уникальность номера партии для указанного GTIN, даже если данный товар вводится в оборот на различных адресах производств и/или различными производителями.</w:t>
      </w:r>
      <w:r w:rsidR="006C467E" w:rsidRPr="006E11B7">
        <w:rPr>
          <w:rFonts w:asciiTheme="minorHAnsi" w:hAnsiTheme="minorHAnsi" w:cstheme="minorHAnsi"/>
          <w:sz w:val="20"/>
          <w:szCs w:val="20"/>
        </w:rPr>
        <w:t xml:space="preserve"> Код (номер) партии прописывается в конце штрих-кода GS1-128.</w:t>
      </w:r>
    </w:p>
    <w:p w:rsidR="00013DB3" w:rsidRPr="006E11B7" w:rsidRDefault="00013DB3" w:rsidP="00427134">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 xml:space="preserve">                     Идентификацию коробов, относящихся к одной партии, обеспечивает комбинация GTIN и </w:t>
      </w:r>
      <w:proofErr w:type="spellStart"/>
      <w:r w:rsidRPr="006E11B7">
        <w:rPr>
          <w:rFonts w:asciiTheme="minorHAnsi" w:hAnsiTheme="minorHAnsi" w:cstheme="minorHAnsi"/>
          <w:sz w:val="20"/>
          <w:szCs w:val="20"/>
        </w:rPr>
        <w:t>Batch</w:t>
      </w:r>
      <w:proofErr w:type="spellEnd"/>
      <w:r w:rsidRPr="006E11B7">
        <w:rPr>
          <w:rFonts w:asciiTheme="minorHAnsi" w:hAnsiTheme="minorHAnsi" w:cstheme="minorHAnsi"/>
          <w:sz w:val="20"/>
          <w:szCs w:val="20"/>
        </w:rPr>
        <w:t>/</w:t>
      </w:r>
      <w:proofErr w:type="spellStart"/>
      <w:r w:rsidRPr="006E11B7">
        <w:rPr>
          <w:rFonts w:asciiTheme="minorHAnsi" w:hAnsiTheme="minorHAnsi" w:cstheme="minorHAnsi"/>
          <w:sz w:val="20"/>
          <w:szCs w:val="20"/>
        </w:rPr>
        <w:t>lot</w:t>
      </w:r>
      <w:proofErr w:type="spellEnd"/>
      <w:r w:rsidRPr="006E11B7">
        <w:rPr>
          <w:rFonts w:asciiTheme="minorHAnsi" w:hAnsiTheme="minorHAnsi" w:cstheme="minorHAnsi"/>
          <w:sz w:val="20"/>
          <w:szCs w:val="20"/>
        </w:rPr>
        <w:t xml:space="preserve"> </w:t>
      </w:r>
      <w:proofErr w:type="spellStart"/>
      <w:r w:rsidRPr="006E11B7">
        <w:rPr>
          <w:rFonts w:asciiTheme="minorHAnsi" w:hAnsiTheme="minorHAnsi" w:cstheme="minorHAnsi"/>
          <w:sz w:val="20"/>
          <w:szCs w:val="20"/>
        </w:rPr>
        <w:t>number</w:t>
      </w:r>
      <w:proofErr w:type="spellEnd"/>
      <w:r w:rsidRPr="006E11B7">
        <w:rPr>
          <w:rFonts w:asciiTheme="minorHAnsi" w:hAnsiTheme="minorHAnsi" w:cstheme="minorHAnsi"/>
          <w:sz w:val="20"/>
          <w:szCs w:val="20"/>
        </w:rPr>
        <w:t xml:space="preserve"> (номер партии). </w:t>
      </w:r>
    </w:p>
    <w:p w:rsidR="00013DB3" w:rsidRPr="006E11B7" w:rsidRDefault="00013DB3"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Любые другие атрибуты являются необязательными и могут быть включены в штрих-код, если позволяет длина штрих-кода.  Их наличие согласовывается Сторонами дополнительно.</w:t>
      </w:r>
    </w:p>
    <w:p w:rsidR="00013DB3" w:rsidRPr="006E11B7" w:rsidRDefault="00013DB3"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Максимальное количество знаков в штрих-коде GS1-128 – 48 символов для одной строки (включая идентификаторы применения, исключая скобки). Максимальная ширина штрих-кода – 165,1 мм. Высота штрих-кода – 32 мм. Штрих-код однострочный.</w:t>
      </w:r>
    </w:p>
    <w:p w:rsidR="00013DB3" w:rsidRPr="006E11B7" w:rsidRDefault="00013DB3"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Этикетка со штрих-кодом располагается совместно с остальными этикетками, несущими информацию о содержимом короба, и должна быть хорошо заметна и надежно размещена на коробе.</w:t>
      </w:r>
    </w:p>
    <w:p w:rsidR="00013DB3" w:rsidRPr="006E11B7" w:rsidRDefault="00013DB3" w:rsidP="00427134">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1.10.2.  Не допускается оформление на товар, поставленный по одному номеру Заказа, нескольких пакетов товаросопроводительных документов (ТН/УПД и т.д.), если данный Заказ содержит в себе товар, сопровождаемый ВСД. Соответственно не может быть размещен в нескольких транспортных средствах товар, поставляемый в рамках одного Заказа.</w:t>
      </w:r>
    </w:p>
    <w:p w:rsidR="004D5DF4" w:rsidRPr="006E11B7" w:rsidRDefault="00013DB3" w:rsidP="004D5DF4">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 xml:space="preserve">                     В случае невозможности выполнения </w:t>
      </w:r>
      <w:proofErr w:type="gramStart"/>
      <w:r w:rsidRPr="006E11B7">
        <w:rPr>
          <w:rFonts w:asciiTheme="minorHAnsi" w:hAnsiTheme="minorHAnsi" w:cstheme="minorHAnsi"/>
          <w:sz w:val="20"/>
          <w:szCs w:val="20"/>
        </w:rPr>
        <w:t>условий</w:t>
      </w:r>
      <w:proofErr w:type="gramEnd"/>
      <w:r w:rsidRPr="006E11B7">
        <w:rPr>
          <w:rFonts w:asciiTheme="minorHAnsi" w:hAnsiTheme="minorHAnsi" w:cstheme="minorHAnsi"/>
          <w:sz w:val="20"/>
          <w:szCs w:val="20"/>
        </w:rPr>
        <w:t xml:space="preserve"> указанных в настоящем подпункте, Поставщик до момента начала исполнения Заказа обязуется информировать Покупателя о данном факте. Информация направляется Покупателю по электронной почте на соответствующий электронный адрес Объекта доставки товара. Список электронных адресов Объектов для направления указанной информации размещен по следующему электронному адресу: </w:t>
      </w:r>
      <w:hyperlink r:id="rId16" w:history="1">
        <w:r w:rsidR="004D5DF4" w:rsidRPr="006E11B7">
          <w:rPr>
            <w:rStyle w:val="af9"/>
            <w:rFonts w:asciiTheme="minorHAnsi" w:hAnsiTheme="minorHAnsi" w:cstheme="minorHAnsi"/>
            <w:sz w:val="20"/>
            <w:szCs w:val="20"/>
          </w:rPr>
          <w:t>https://auchan-supply.ru/for-suppliers/current/</w:t>
        </w:r>
      </w:hyperlink>
      <w:r w:rsidR="004D5DF4" w:rsidRPr="006E11B7">
        <w:rPr>
          <w:rFonts w:asciiTheme="minorHAnsi" w:hAnsiTheme="minorHAnsi" w:cstheme="minorHAnsi"/>
          <w:sz w:val="20"/>
          <w:szCs w:val="20"/>
        </w:rPr>
        <w:t>.</w:t>
      </w:r>
    </w:p>
    <w:p w:rsidR="00013DB3" w:rsidRPr="006E11B7" w:rsidRDefault="00013DB3"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Получив вышеуказанную информацию, Покупатель вправе:</w:t>
      </w:r>
    </w:p>
    <w:p w:rsidR="00013DB3" w:rsidRPr="006E11B7" w:rsidRDefault="00013DB3"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 xml:space="preserve">- отменить Заказ в полном объеме; </w:t>
      </w:r>
    </w:p>
    <w:p w:rsidR="00013DB3" w:rsidRPr="006E11B7" w:rsidRDefault="00013DB3"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lastRenderedPageBreak/>
        <w:t>- уменьшить объем заказываемого товара до размера, позволяющего выполнить Поставщику условие согласно настоящему подпункту.</w:t>
      </w:r>
    </w:p>
    <w:p w:rsidR="00013DB3" w:rsidRPr="006E11B7" w:rsidRDefault="00013DB3"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Условия, указанные в настоящем подпункте, подлежат применению только при доставке товара на распределительный центр (склад) Покупателя.</w:t>
      </w:r>
    </w:p>
    <w:p w:rsidR="00013DB3" w:rsidRPr="006E11B7" w:rsidRDefault="00013DB3" w:rsidP="00427134">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 xml:space="preserve">1.10.3.    При доставке товара на распределительный центр (склад) Покупателя размещение товара на паллете должно обеспечивать обособленность товара по группам. </w:t>
      </w:r>
    </w:p>
    <w:p w:rsidR="00013DB3" w:rsidRPr="006E11B7" w:rsidRDefault="00013DB3"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 xml:space="preserve">Группы формируются по совокупности следующих одинаковых признаков </w:t>
      </w:r>
      <w:proofErr w:type="gramStart"/>
      <w:r w:rsidRPr="006E11B7">
        <w:rPr>
          <w:rFonts w:asciiTheme="minorHAnsi" w:hAnsiTheme="minorHAnsi" w:cstheme="minorHAnsi"/>
          <w:sz w:val="20"/>
          <w:szCs w:val="20"/>
        </w:rPr>
        <w:t>товара:  наименование</w:t>
      </w:r>
      <w:proofErr w:type="gramEnd"/>
      <w:r w:rsidRPr="006E11B7">
        <w:rPr>
          <w:rFonts w:asciiTheme="minorHAnsi" w:hAnsiTheme="minorHAnsi" w:cstheme="minorHAnsi"/>
          <w:sz w:val="20"/>
          <w:szCs w:val="20"/>
        </w:rPr>
        <w:t>; дата изготовления; место производства; номер партии производителя. Группы товаров размещаются способом, позволяющим явно определить их обособленность от других групп (например, разделение картоном).</w:t>
      </w:r>
    </w:p>
    <w:p w:rsidR="00013DB3" w:rsidRPr="006E11B7" w:rsidRDefault="00013DB3" w:rsidP="00427134">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 xml:space="preserve">1.10.4. </w:t>
      </w:r>
      <w:r w:rsidR="00BF12C2" w:rsidRPr="006E11B7">
        <w:rPr>
          <w:rFonts w:asciiTheme="minorHAnsi" w:hAnsiTheme="minorHAnsi" w:cstheme="minorHAnsi"/>
          <w:sz w:val="20"/>
          <w:szCs w:val="20"/>
        </w:rPr>
        <w:t xml:space="preserve">     </w:t>
      </w:r>
      <w:r w:rsidRPr="006E11B7">
        <w:rPr>
          <w:rFonts w:asciiTheme="minorHAnsi" w:hAnsiTheme="minorHAnsi" w:cstheme="minorHAnsi"/>
          <w:sz w:val="20"/>
          <w:szCs w:val="20"/>
        </w:rPr>
        <w:t>Поставщик обязуется указывать в ВСД в электронном виде:</w:t>
      </w:r>
    </w:p>
    <w:p w:rsidR="00013DB3" w:rsidRPr="006E11B7" w:rsidRDefault="00013DB3"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 xml:space="preserve">- номер заказа Покупателя в поле </w:t>
      </w:r>
      <w:proofErr w:type="spellStart"/>
      <w:r w:rsidRPr="006E11B7">
        <w:rPr>
          <w:rFonts w:asciiTheme="minorHAnsi" w:hAnsiTheme="minorHAnsi" w:cstheme="minorHAnsi"/>
          <w:sz w:val="20"/>
          <w:szCs w:val="20"/>
        </w:rPr>
        <w:t>specialMarks</w:t>
      </w:r>
      <w:proofErr w:type="spellEnd"/>
      <w:r w:rsidRPr="006E11B7">
        <w:rPr>
          <w:rFonts w:asciiTheme="minorHAnsi" w:hAnsiTheme="minorHAnsi" w:cstheme="minorHAnsi"/>
          <w:sz w:val="20"/>
          <w:szCs w:val="20"/>
        </w:rPr>
        <w:t xml:space="preserve"> – особые отметки для ВСД (для вариантов использования при выписывании ВСД </w:t>
      </w:r>
      <w:proofErr w:type="spellStart"/>
      <w:r w:rsidRPr="006E11B7">
        <w:rPr>
          <w:rFonts w:asciiTheme="minorHAnsi" w:hAnsiTheme="minorHAnsi" w:cstheme="minorHAnsi"/>
          <w:sz w:val="20"/>
          <w:szCs w:val="20"/>
        </w:rPr>
        <w:t>Ветис.API</w:t>
      </w:r>
      <w:proofErr w:type="spellEnd"/>
      <w:r w:rsidRPr="006E11B7">
        <w:rPr>
          <w:rFonts w:asciiTheme="minorHAnsi" w:hAnsiTheme="minorHAnsi" w:cstheme="minorHAnsi"/>
          <w:sz w:val="20"/>
          <w:szCs w:val="20"/>
        </w:rPr>
        <w:t xml:space="preserve"> версии 1.5, 2.0, 2.1, а также при использовании веб-интерфейса ФГИС Меркурий);</w:t>
      </w:r>
    </w:p>
    <w:p w:rsidR="00013DB3" w:rsidRPr="006E11B7" w:rsidRDefault="00013DB3"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 GTIN товара (EAN-13) в следующих полях:</w:t>
      </w:r>
    </w:p>
    <w:p w:rsidR="00013DB3" w:rsidRPr="006E11B7" w:rsidRDefault="00013DB3"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 xml:space="preserve">А) при использовании при выписывании ВСД </w:t>
      </w:r>
      <w:proofErr w:type="spellStart"/>
      <w:r w:rsidRPr="006E11B7">
        <w:rPr>
          <w:rFonts w:asciiTheme="minorHAnsi" w:hAnsiTheme="minorHAnsi" w:cstheme="minorHAnsi"/>
          <w:sz w:val="20"/>
          <w:szCs w:val="20"/>
        </w:rPr>
        <w:t>Ветис.API</w:t>
      </w:r>
      <w:proofErr w:type="spellEnd"/>
      <w:r w:rsidRPr="006E11B7">
        <w:rPr>
          <w:rFonts w:asciiTheme="minorHAnsi" w:hAnsiTheme="minorHAnsi" w:cstheme="minorHAnsi"/>
          <w:sz w:val="20"/>
          <w:szCs w:val="20"/>
        </w:rPr>
        <w:t xml:space="preserve"> версии 1.5 в поле </w:t>
      </w:r>
      <w:proofErr w:type="spellStart"/>
      <w:r w:rsidRPr="006E11B7">
        <w:rPr>
          <w:rFonts w:asciiTheme="minorHAnsi" w:hAnsiTheme="minorHAnsi" w:cstheme="minorHAnsi"/>
          <w:sz w:val="20"/>
          <w:szCs w:val="20"/>
        </w:rPr>
        <w:t>productcode</w:t>
      </w:r>
      <w:proofErr w:type="spellEnd"/>
      <w:r w:rsidRPr="006E11B7">
        <w:rPr>
          <w:rFonts w:asciiTheme="minorHAnsi" w:hAnsiTheme="minorHAnsi" w:cstheme="minorHAnsi"/>
          <w:sz w:val="20"/>
          <w:szCs w:val="20"/>
        </w:rPr>
        <w:t>;</w:t>
      </w:r>
    </w:p>
    <w:p w:rsidR="00013DB3" w:rsidRPr="006E11B7" w:rsidRDefault="00013DB3" w:rsidP="00427134">
      <w:pPr>
        <w:spacing w:line="240" w:lineRule="auto"/>
        <w:ind w:left="284" w:firstLine="0"/>
        <w:contextualSpacing/>
        <w:rPr>
          <w:rFonts w:asciiTheme="minorHAnsi" w:hAnsiTheme="minorHAnsi" w:cstheme="minorHAnsi"/>
          <w:sz w:val="20"/>
          <w:szCs w:val="20"/>
        </w:rPr>
      </w:pPr>
      <w:r w:rsidRPr="006E11B7">
        <w:rPr>
          <w:rFonts w:asciiTheme="minorHAnsi" w:hAnsiTheme="minorHAnsi" w:cstheme="minorHAnsi"/>
          <w:sz w:val="20"/>
          <w:szCs w:val="20"/>
        </w:rPr>
        <w:t xml:space="preserve">Б) при использовании при выписывании ВСД </w:t>
      </w:r>
      <w:proofErr w:type="spellStart"/>
      <w:r w:rsidRPr="006E11B7">
        <w:rPr>
          <w:rFonts w:asciiTheme="minorHAnsi" w:hAnsiTheme="minorHAnsi" w:cstheme="minorHAnsi"/>
          <w:sz w:val="20"/>
          <w:szCs w:val="20"/>
        </w:rPr>
        <w:t>Ветис.API</w:t>
      </w:r>
      <w:proofErr w:type="spellEnd"/>
      <w:r w:rsidRPr="006E11B7">
        <w:rPr>
          <w:rFonts w:asciiTheme="minorHAnsi" w:hAnsiTheme="minorHAnsi" w:cstheme="minorHAnsi"/>
          <w:sz w:val="20"/>
          <w:szCs w:val="20"/>
        </w:rPr>
        <w:t xml:space="preserve"> версии 2.0/2.1 или веб-интерфейса ФГИС Меркурий в поле GTIN структуры </w:t>
      </w:r>
      <w:proofErr w:type="spellStart"/>
      <w:r w:rsidRPr="006E11B7">
        <w:rPr>
          <w:rFonts w:asciiTheme="minorHAnsi" w:hAnsiTheme="minorHAnsi" w:cstheme="minorHAnsi"/>
          <w:sz w:val="20"/>
          <w:szCs w:val="20"/>
        </w:rPr>
        <w:t>productitem</w:t>
      </w:r>
      <w:proofErr w:type="spellEnd"/>
      <w:r w:rsidRPr="006E11B7">
        <w:rPr>
          <w:rFonts w:asciiTheme="minorHAnsi" w:hAnsiTheme="minorHAnsi" w:cstheme="minorHAnsi"/>
          <w:sz w:val="20"/>
          <w:szCs w:val="20"/>
        </w:rPr>
        <w:t xml:space="preserve">. </w:t>
      </w:r>
    </w:p>
    <w:p w:rsidR="00013DB3" w:rsidRPr="006E11B7" w:rsidRDefault="00013DB3" w:rsidP="00427134">
      <w:pPr>
        <w:spacing w:line="240" w:lineRule="auto"/>
        <w:ind w:left="284" w:hanging="851"/>
        <w:contextualSpacing/>
        <w:rPr>
          <w:rFonts w:asciiTheme="minorHAnsi" w:hAnsiTheme="minorHAnsi" w:cstheme="minorHAnsi"/>
          <w:sz w:val="20"/>
          <w:szCs w:val="20"/>
        </w:rPr>
      </w:pPr>
      <w:r w:rsidRPr="006E11B7">
        <w:rPr>
          <w:rFonts w:asciiTheme="minorHAnsi" w:hAnsiTheme="minorHAnsi" w:cstheme="minorHAnsi"/>
          <w:sz w:val="20"/>
          <w:szCs w:val="20"/>
        </w:rPr>
        <w:t>1.10.5.</w:t>
      </w:r>
      <w:r w:rsidR="00BF12C2" w:rsidRPr="006E11B7">
        <w:rPr>
          <w:rFonts w:asciiTheme="minorHAnsi" w:hAnsiTheme="minorHAnsi" w:cstheme="minorHAnsi"/>
          <w:sz w:val="20"/>
          <w:szCs w:val="20"/>
        </w:rPr>
        <w:t xml:space="preserve">     </w:t>
      </w:r>
      <w:r w:rsidRPr="006E11B7">
        <w:rPr>
          <w:rFonts w:asciiTheme="minorHAnsi" w:hAnsiTheme="minorHAnsi" w:cstheme="minorHAnsi"/>
          <w:sz w:val="20"/>
          <w:szCs w:val="20"/>
        </w:rPr>
        <w:t>Поставщик обязуется передать Покупателю совместно с товаром распечатку оформленного в электронной форме ВСД (полная форма документа) на соответствующий товар.</w:t>
      </w:r>
    </w:p>
    <w:p w:rsidR="00EF78F7" w:rsidRPr="006E11B7" w:rsidRDefault="00EF78F7" w:rsidP="00601608">
      <w:pPr>
        <w:pStyle w:val="20"/>
        <w:tabs>
          <w:tab w:val="left" w:pos="284"/>
          <w:tab w:val="num" w:pos="426"/>
          <w:tab w:val="num" w:pos="540"/>
          <w:tab w:val="num" w:pos="851"/>
        </w:tabs>
        <w:spacing w:before="0"/>
        <w:ind w:left="284" w:hanging="710"/>
        <w:rPr>
          <w:rFonts w:asciiTheme="minorHAnsi" w:hAnsiTheme="minorHAnsi" w:cstheme="minorHAnsi"/>
          <w:sz w:val="20"/>
          <w:szCs w:val="20"/>
        </w:rPr>
      </w:pPr>
    </w:p>
    <w:p w:rsidR="004F3752" w:rsidRPr="006E11B7" w:rsidRDefault="004F3752" w:rsidP="00183564">
      <w:pPr>
        <w:pStyle w:val="20"/>
        <w:numPr>
          <w:ilvl w:val="0"/>
          <w:numId w:val="13"/>
        </w:numPr>
        <w:tabs>
          <w:tab w:val="clear" w:pos="1068"/>
          <w:tab w:val="num" w:pos="-142"/>
          <w:tab w:val="left" w:pos="284"/>
          <w:tab w:val="num" w:pos="426"/>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УПАКОВКА, ТАРА, МАРКИРОВКА</w:t>
      </w:r>
    </w:p>
    <w:p w:rsidR="004F3752" w:rsidRPr="006E11B7" w:rsidRDefault="007A645A" w:rsidP="007A645A">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2.1.    </w:t>
      </w:r>
      <w:r w:rsidR="004532F3" w:rsidRPr="006E11B7">
        <w:rPr>
          <w:rFonts w:asciiTheme="minorHAnsi" w:hAnsiTheme="minorHAnsi" w:cstheme="minorHAnsi"/>
          <w:color w:val="0D0D0D"/>
          <w:sz w:val="20"/>
          <w:szCs w:val="20"/>
        </w:rPr>
        <w:t xml:space="preserve">Упаковка товаров должна обеспечивать сохранность товаров во время транспортировки соответствующим видом транспорта (воздушным, морским, автомобильным, железнодорожным), при выполнении погрузочно-разгрузочных работ, при хранении на </w:t>
      </w:r>
      <w:proofErr w:type="gramStart"/>
      <w:r w:rsidR="004532F3" w:rsidRPr="006E11B7">
        <w:rPr>
          <w:rFonts w:asciiTheme="minorHAnsi" w:hAnsiTheme="minorHAnsi" w:cstheme="minorHAnsi"/>
          <w:color w:val="0D0D0D"/>
          <w:sz w:val="20"/>
          <w:szCs w:val="20"/>
        </w:rPr>
        <w:t>складе  Покупателей</w:t>
      </w:r>
      <w:proofErr w:type="gramEnd"/>
      <w:r w:rsidR="004532F3" w:rsidRPr="006E11B7">
        <w:rPr>
          <w:rFonts w:asciiTheme="minorHAnsi" w:hAnsiTheme="minorHAnsi" w:cstheme="minorHAnsi"/>
          <w:color w:val="0D0D0D"/>
          <w:sz w:val="20"/>
          <w:szCs w:val="20"/>
        </w:rPr>
        <w:t xml:space="preserve"> и  реализации товара Покупателем в торговом зале</w:t>
      </w:r>
      <w:r w:rsidR="004F3752" w:rsidRPr="006E11B7">
        <w:rPr>
          <w:rFonts w:asciiTheme="minorHAnsi" w:hAnsiTheme="minorHAnsi" w:cstheme="minorHAnsi"/>
          <w:sz w:val="20"/>
          <w:szCs w:val="20"/>
        </w:rPr>
        <w:t>.</w:t>
      </w:r>
    </w:p>
    <w:p w:rsidR="00B15564" w:rsidRPr="006E11B7" w:rsidRDefault="009B11FC" w:rsidP="007A645A">
      <w:pPr>
        <w:pStyle w:val="20"/>
        <w:tabs>
          <w:tab w:val="left" w:pos="284"/>
          <w:tab w:val="num" w:pos="540"/>
          <w:tab w:val="num" w:pos="576"/>
        </w:tabs>
        <w:spacing w:before="0" w:line="100" w:lineRule="atLeast"/>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2.2.       </w:t>
      </w:r>
      <w:r w:rsidR="00B15564" w:rsidRPr="006E11B7">
        <w:rPr>
          <w:rFonts w:asciiTheme="minorHAnsi" w:hAnsiTheme="minorHAnsi" w:cstheme="minorHAnsi"/>
          <w:sz w:val="20"/>
          <w:szCs w:val="20"/>
        </w:rPr>
        <w:t>Поставщик обязан соблюдать следующие требования при поставке товаров:</w:t>
      </w:r>
    </w:p>
    <w:p w:rsidR="00B15564" w:rsidRPr="006E11B7" w:rsidRDefault="007A645A" w:rsidP="007A645A">
      <w:pPr>
        <w:spacing w:line="100" w:lineRule="atLeast"/>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w:t>
      </w:r>
      <w:r w:rsidR="00B15564" w:rsidRPr="006E11B7">
        <w:rPr>
          <w:rFonts w:asciiTheme="minorHAnsi" w:hAnsiTheme="minorHAnsi" w:cstheme="minorHAnsi"/>
          <w:sz w:val="20"/>
          <w:szCs w:val="20"/>
        </w:rPr>
        <w:t>-</w:t>
      </w:r>
      <w:r w:rsidR="00B15564" w:rsidRPr="006E11B7">
        <w:rPr>
          <w:rFonts w:asciiTheme="minorHAnsi" w:hAnsiTheme="minorHAnsi" w:cstheme="minorHAnsi"/>
          <w:sz w:val="20"/>
          <w:szCs w:val="20"/>
        </w:rPr>
        <w:tab/>
        <w:t>товары поставляются на многоразовых поддонах типа EUR / EPAL или поддонах, соответствующих ГОСТ 9557-87/ГОСТ 9078-84, размером 0,8 x 1,2 м, без повреждений (сломанные доски, торчащие гвозди и т.д.) и постороннего запаха;</w:t>
      </w:r>
    </w:p>
    <w:p w:rsidR="00B15564" w:rsidRPr="006E11B7" w:rsidRDefault="007A645A" w:rsidP="007A645A">
      <w:pPr>
        <w:spacing w:line="100" w:lineRule="atLeast"/>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w:t>
      </w:r>
      <w:r w:rsidR="00B15564" w:rsidRPr="006E11B7">
        <w:rPr>
          <w:rFonts w:asciiTheme="minorHAnsi" w:hAnsiTheme="minorHAnsi" w:cstheme="minorHAnsi"/>
          <w:sz w:val="20"/>
          <w:szCs w:val="20"/>
        </w:rPr>
        <w:t>-</w:t>
      </w:r>
      <w:r w:rsidR="00B15564" w:rsidRPr="006E11B7">
        <w:rPr>
          <w:rFonts w:asciiTheme="minorHAnsi" w:hAnsiTheme="minorHAnsi" w:cstheme="minorHAnsi"/>
          <w:sz w:val="20"/>
          <w:szCs w:val="20"/>
        </w:rPr>
        <w:tab/>
        <w:t>товары не должны выступать за края поддона. Углы должны быть защищены и при необходимости укреплены стяжками;</w:t>
      </w:r>
    </w:p>
    <w:p w:rsidR="00B15564" w:rsidRPr="006E11B7" w:rsidRDefault="007A645A" w:rsidP="007A645A">
      <w:pPr>
        <w:spacing w:line="100" w:lineRule="atLeast"/>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w:t>
      </w:r>
      <w:r w:rsidR="00B15564" w:rsidRPr="006E11B7">
        <w:rPr>
          <w:rFonts w:asciiTheme="minorHAnsi" w:hAnsiTheme="minorHAnsi" w:cstheme="minorHAnsi"/>
          <w:sz w:val="20"/>
          <w:szCs w:val="20"/>
        </w:rPr>
        <w:t>-</w:t>
      </w:r>
      <w:r w:rsidR="00B15564" w:rsidRPr="006E11B7">
        <w:rPr>
          <w:rFonts w:asciiTheme="minorHAnsi" w:hAnsiTheme="minorHAnsi" w:cstheme="minorHAnsi"/>
          <w:sz w:val="20"/>
          <w:szCs w:val="20"/>
        </w:rPr>
        <w:tab/>
        <w:t>высота поддона c товаром не должна быть более 1,80 м, для овощей и фруктов - 2,20 м, включая защиту углов и пять стяжек. Вес одного поддона с товаром не должен превышать 800 кг;</w:t>
      </w:r>
    </w:p>
    <w:p w:rsidR="00B15564" w:rsidRPr="006E11B7" w:rsidRDefault="007A645A" w:rsidP="007A645A">
      <w:pPr>
        <w:spacing w:line="100" w:lineRule="atLeast"/>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w:t>
      </w:r>
      <w:r w:rsidR="00B15564" w:rsidRPr="006E11B7">
        <w:rPr>
          <w:rFonts w:asciiTheme="minorHAnsi" w:hAnsiTheme="minorHAnsi" w:cstheme="minorHAnsi"/>
          <w:sz w:val="20"/>
          <w:szCs w:val="20"/>
        </w:rPr>
        <w:t>-</w:t>
      </w:r>
      <w:r w:rsidR="00B15564" w:rsidRPr="006E11B7">
        <w:rPr>
          <w:rFonts w:asciiTheme="minorHAnsi" w:hAnsiTheme="minorHAnsi" w:cstheme="minorHAnsi"/>
          <w:sz w:val="20"/>
          <w:szCs w:val="20"/>
        </w:rPr>
        <w:tab/>
        <w:t xml:space="preserve">товары на поддонах оборачиваются в пленку. Количество слоев пленки – не менее трех. Товар должен быть герметично защищен от воздействий внешней среды, </w:t>
      </w:r>
      <w:proofErr w:type="spellStart"/>
      <w:r w:rsidR="00B15564" w:rsidRPr="006E11B7">
        <w:rPr>
          <w:rFonts w:asciiTheme="minorHAnsi" w:hAnsiTheme="minorHAnsi" w:cstheme="minorHAnsi"/>
          <w:sz w:val="20"/>
          <w:szCs w:val="20"/>
        </w:rPr>
        <w:t>опаллечен</w:t>
      </w:r>
      <w:proofErr w:type="spellEnd"/>
      <w:r w:rsidR="00B15564" w:rsidRPr="006E11B7">
        <w:rPr>
          <w:rFonts w:asciiTheme="minorHAnsi" w:hAnsiTheme="minorHAnsi" w:cstheme="minorHAnsi"/>
          <w:sz w:val="20"/>
          <w:szCs w:val="20"/>
        </w:rPr>
        <w:t xml:space="preserve"> с надежной фиксацией к поддону;</w:t>
      </w:r>
    </w:p>
    <w:p w:rsidR="00B15564" w:rsidRPr="006E11B7" w:rsidRDefault="007A645A" w:rsidP="007A645A">
      <w:pPr>
        <w:spacing w:line="100" w:lineRule="atLeast"/>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w:t>
      </w:r>
      <w:r w:rsidR="00B15564" w:rsidRPr="006E11B7">
        <w:rPr>
          <w:rFonts w:asciiTheme="minorHAnsi" w:hAnsiTheme="minorHAnsi" w:cstheme="minorHAnsi"/>
          <w:sz w:val="20"/>
          <w:szCs w:val="20"/>
        </w:rPr>
        <w:t>-</w:t>
      </w:r>
      <w:r w:rsidR="00B15564" w:rsidRPr="006E11B7">
        <w:rPr>
          <w:rFonts w:asciiTheme="minorHAnsi" w:hAnsiTheme="minorHAnsi" w:cstheme="minorHAnsi"/>
          <w:sz w:val="20"/>
          <w:szCs w:val="20"/>
        </w:rPr>
        <w:tab/>
        <w:t>внешняя упаковка товаров должна быть из прочного картона, позволяющего перевозить и складировать товары на поддонах;</w:t>
      </w:r>
    </w:p>
    <w:p w:rsidR="00B15564" w:rsidRPr="006E11B7" w:rsidRDefault="007A645A" w:rsidP="007A645A">
      <w:pPr>
        <w:spacing w:line="100" w:lineRule="atLeast"/>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w:t>
      </w:r>
      <w:r w:rsidR="00B15564" w:rsidRPr="006E11B7">
        <w:rPr>
          <w:rFonts w:asciiTheme="minorHAnsi" w:hAnsiTheme="minorHAnsi" w:cstheme="minorHAnsi"/>
          <w:sz w:val="20"/>
          <w:szCs w:val="20"/>
        </w:rPr>
        <w:t>-</w:t>
      </w:r>
      <w:r w:rsidR="00B15564" w:rsidRPr="006E11B7">
        <w:rPr>
          <w:rFonts w:asciiTheme="minorHAnsi" w:hAnsiTheme="minorHAnsi" w:cstheme="minorHAnsi"/>
          <w:sz w:val="20"/>
          <w:szCs w:val="20"/>
        </w:rPr>
        <w:tab/>
        <w:t>внешняя упаковка, при необходимости, должна соответствовать санитарно-гигиеническим нормам;</w:t>
      </w:r>
    </w:p>
    <w:p w:rsidR="00B15564" w:rsidRPr="006E11B7" w:rsidRDefault="007A645A" w:rsidP="007A645A">
      <w:pPr>
        <w:spacing w:line="100" w:lineRule="atLeast"/>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w:t>
      </w:r>
      <w:r w:rsidR="00B15564" w:rsidRPr="006E11B7">
        <w:rPr>
          <w:rFonts w:asciiTheme="minorHAnsi" w:hAnsiTheme="minorHAnsi" w:cstheme="minorHAnsi"/>
          <w:sz w:val="20"/>
          <w:szCs w:val="20"/>
        </w:rPr>
        <w:t>-</w:t>
      </w:r>
      <w:r w:rsidR="00B15564" w:rsidRPr="006E11B7">
        <w:rPr>
          <w:rFonts w:asciiTheme="minorHAnsi" w:hAnsiTheme="minorHAnsi" w:cstheme="minorHAnsi"/>
          <w:sz w:val="20"/>
          <w:szCs w:val="20"/>
        </w:rPr>
        <w:tab/>
        <w:t>одна упаковка содержит одну товарную единицу с одним штрих - кодом;</w:t>
      </w:r>
    </w:p>
    <w:p w:rsidR="00B15564" w:rsidRPr="006E11B7" w:rsidRDefault="007A645A" w:rsidP="007A645A">
      <w:pPr>
        <w:spacing w:line="100" w:lineRule="atLeast"/>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w:t>
      </w:r>
      <w:r w:rsidR="00B15564" w:rsidRPr="006E11B7">
        <w:rPr>
          <w:rFonts w:asciiTheme="minorHAnsi" w:hAnsiTheme="minorHAnsi" w:cstheme="minorHAnsi"/>
          <w:sz w:val="20"/>
          <w:szCs w:val="20"/>
        </w:rPr>
        <w:t>-</w:t>
      </w:r>
      <w:r w:rsidR="00B15564" w:rsidRPr="006E11B7">
        <w:rPr>
          <w:rFonts w:asciiTheme="minorHAnsi" w:hAnsiTheme="minorHAnsi" w:cstheme="minorHAnsi"/>
          <w:sz w:val="20"/>
          <w:szCs w:val="20"/>
        </w:rPr>
        <w:tab/>
        <w:t>в случае осуществления поставки несколькими грузовиками товары, поставляемые по одному заказу должны находиться в одном грузовике, если количество одного заказа не превышает одного грузовика;</w:t>
      </w:r>
    </w:p>
    <w:p w:rsidR="00B15564" w:rsidRPr="006E11B7" w:rsidRDefault="007A645A" w:rsidP="007A645A">
      <w:pPr>
        <w:spacing w:line="100" w:lineRule="atLeast"/>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w:t>
      </w:r>
      <w:r w:rsidR="00B15564" w:rsidRPr="006E11B7">
        <w:rPr>
          <w:rFonts w:asciiTheme="minorHAnsi" w:hAnsiTheme="minorHAnsi" w:cstheme="minorHAnsi"/>
          <w:sz w:val="20"/>
          <w:szCs w:val="20"/>
        </w:rPr>
        <w:t>-</w:t>
      </w:r>
      <w:r w:rsidR="00B15564" w:rsidRPr="006E11B7">
        <w:rPr>
          <w:rFonts w:asciiTheme="minorHAnsi" w:hAnsiTheme="minorHAnsi" w:cstheme="minorHAnsi"/>
          <w:sz w:val="20"/>
          <w:szCs w:val="20"/>
        </w:rPr>
        <w:tab/>
        <w:t xml:space="preserve">при размещении разных наименований товаров на одном поддоне, товары располагаются слоями, каждый </w:t>
      </w:r>
      <w:proofErr w:type="gramStart"/>
      <w:r w:rsidR="00B15564" w:rsidRPr="006E11B7">
        <w:rPr>
          <w:rFonts w:asciiTheme="minorHAnsi" w:hAnsiTheme="minorHAnsi" w:cstheme="minorHAnsi"/>
          <w:sz w:val="20"/>
          <w:szCs w:val="20"/>
        </w:rPr>
        <w:t>слой  на</w:t>
      </w:r>
      <w:proofErr w:type="gramEnd"/>
      <w:r w:rsidR="00B15564" w:rsidRPr="006E11B7">
        <w:rPr>
          <w:rFonts w:asciiTheme="minorHAnsi" w:hAnsiTheme="minorHAnsi" w:cstheme="minorHAnsi"/>
          <w:sz w:val="20"/>
          <w:szCs w:val="20"/>
        </w:rPr>
        <w:t xml:space="preserve"> отдельном поддоне по типу сэндвича или столбцами, при этом наиболее тяжелые товары должны находиться в нижних рядах и все транспортные упаковки этикетками наружу;</w:t>
      </w:r>
    </w:p>
    <w:p w:rsidR="00B15564" w:rsidRPr="006E11B7" w:rsidRDefault="007A645A" w:rsidP="007A645A">
      <w:pPr>
        <w:spacing w:line="100" w:lineRule="atLeast"/>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w:t>
      </w:r>
      <w:r w:rsidR="00B15564" w:rsidRPr="006E11B7">
        <w:rPr>
          <w:rFonts w:asciiTheme="minorHAnsi" w:hAnsiTheme="minorHAnsi" w:cstheme="minorHAnsi"/>
          <w:sz w:val="20"/>
          <w:szCs w:val="20"/>
        </w:rPr>
        <w:t>-</w:t>
      </w:r>
      <w:r w:rsidR="00B15564" w:rsidRPr="006E11B7">
        <w:rPr>
          <w:rFonts w:asciiTheme="minorHAnsi" w:hAnsiTheme="minorHAnsi" w:cstheme="minorHAnsi"/>
          <w:sz w:val="20"/>
          <w:szCs w:val="20"/>
        </w:rPr>
        <w:tab/>
        <w:t xml:space="preserve">не допускается размещение коробов одного артикула одного Заказа на нескольких паллетах, за исключением случая, когда заказанное количество этого артикула превышает </w:t>
      </w:r>
      <w:proofErr w:type="spellStart"/>
      <w:r w:rsidR="00B15564" w:rsidRPr="006E11B7">
        <w:rPr>
          <w:rFonts w:asciiTheme="minorHAnsi" w:hAnsiTheme="minorHAnsi" w:cstheme="minorHAnsi"/>
          <w:sz w:val="20"/>
          <w:szCs w:val="20"/>
        </w:rPr>
        <w:t>паллетизацию</w:t>
      </w:r>
      <w:proofErr w:type="spellEnd"/>
      <w:r w:rsidR="00B15564" w:rsidRPr="006E11B7">
        <w:rPr>
          <w:rFonts w:asciiTheme="minorHAnsi" w:hAnsiTheme="minorHAnsi" w:cstheme="minorHAnsi"/>
          <w:sz w:val="20"/>
          <w:szCs w:val="20"/>
        </w:rPr>
        <w:t xml:space="preserve"> (объем одной паллеты).</w:t>
      </w:r>
    </w:p>
    <w:p w:rsidR="00BA29A4" w:rsidRPr="006E11B7" w:rsidRDefault="007A645A" w:rsidP="007A645A">
      <w:pPr>
        <w:pStyle w:val="20"/>
        <w:tabs>
          <w:tab w:val="left" w:pos="284"/>
          <w:tab w:val="num" w:pos="540"/>
          <w:tab w:val="num" w:pos="576"/>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w:t>
      </w:r>
      <w:r w:rsidR="00B15564" w:rsidRPr="006E11B7">
        <w:rPr>
          <w:rFonts w:asciiTheme="minorHAnsi" w:hAnsiTheme="minorHAnsi" w:cstheme="minorHAnsi"/>
          <w:sz w:val="20"/>
          <w:szCs w:val="20"/>
        </w:rPr>
        <w:t xml:space="preserve">Покупатели вправе отказаться от принятия товаров, поставленных с </w:t>
      </w:r>
      <w:proofErr w:type="gramStart"/>
      <w:r w:rsidR="00B15564" w:rsidRPr="006E11B7">
        <w:rPr>
          <w:rFonts w:asciiTheme="minorHAnsi" w:hAnsiTheme="minorHAnsi" w:cstheme="minorHAnsi"/>
          <w:sz w:val="20"/>
          <w:szCs w:val="20"/>
        </w:rPr>
        <w:t>нарушением  вышеуказанных</w:t>
      </w:r>
      <w:proofErr w:type="gramEnd"/>
      <w:r w:rsidR="00B15564" w:rsidRPr="006E11B7">
        <w:rPr>
          <w:rFonts w:asciiTheme="minorHAnsi" w:hAnsiTheme="minorHAnsi" w:cstheme="minorHAnsi"/>
          <w:sz w:val="20"/>
          <w:szCs w:val="20"/>
        </w:rPr>
        <w:t xml:space="preserve"> требований.</w:t>
      </w:r>
    </w:p>
    <w:p w:rsidR="00BA29A4" w:rsidRPr="006E11B7" w:rsidRDefault="00BA29A4" w:rsidP="00183564">
      <w:pPr>
        <w:pStyle w:val="afb"/>
        <w:numPr>
          <w:ilvl w:val="0"/>
          <w:numId w:val="25"/>
        </w:numPr>
        <w:tabs>
          <w:tab w:val="left" w:pos="284"/>
        </w:tabs>
        <w:spacing w:line="240" w:lineRule="auto"/>
        <w:ind w:left="284" w:hanging="709"/>
        <w:rPr>
          <w:rFonts w:asciiTheme="minorHAnsi" w:hAnsiTheme="minorHAnsi" w:cstheme="minorHAnsi"/>
          <w:vanish/>
          <w:sz w:val="20"/>
          <w:szCs w:val="20"/>
        </w:rPr>
      </w:pPr>
    </w:p>
    <w:p w:rsidR="00535C7C" w:rsidRPr="006E11B7" w:rsidRDefault="00BA29A4" w:rsidP="00535C7C">
      <w:pPr>
        <w:pStyle w:val="20"/>
        <w:tabs>
          <w:tab w:val="left" w:pos="284"/>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2.3. </w:t>
      </w:r>
      <w:r w:rsidR="007A645A" w:rsidRPr="006E11B7">
        <w:rPr>
          <w:rFonts w:asciiTheme="minorHAnsi" w:hAnsiTheme="minorHAnsi" w:cstheme="minorHAnsi"/>
          <w:sz w:val="20"/>
          <w:szCs w:val="20"/>
        </w:rPr>
        <w:t xml:space="preserve">   </w:t>
      </w:r>
      <w:r w:rsidR="00535C7C" w:rsidRPr="006E11B7">
        <w:rPr>
          <w:rFonts w:asciiTheme="minorHAnsi" w:hAnsiTheme="minorHAnsi" w:cstheme="minorHAnsi"/>
          <w:sz w:val="20"/>
          <w:szCs w:val="20"/>
        </w:rPr>
        <w:t>Многооборотная или возвратная тара не подлежат возврату Поставщику, ее стоимость включена в цену товара, за исключением случая, если Поставщик в товаросопроводительных документах указывает, что тара является возвратной. В указанном случае тара возвращается Поставщику в момент получения товара Покупателем. Стоимость многооборотной тары в товаросопроводительных документах не указывается.</w:t>
      </w:r>
    </w:p>
    <w:p w:rsidR="00535C7C" w:rsidRPr="006E11B7" w:rsidRDefault="00535C7C" w:rsidP="00535C7C">
      <w:pPr>
        <w:pStyle w:val="20"/>
        <w:tabs>
          <w:tab w:val="left" w:pos="284"/>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Если Поставщик отказался от получения многооборотной или возвратной тары в момент поставки, Покупатель не несет ответственность за сохранность многооборотной тары, не осуществляет её хранение, а также вправе утилизировать тару, возложив все расходы по ее утилизации на Поставщика.</w:t>
      </w:r>
    </w:p>
    <w:p w:rsidR="004F3752" w:rsidRPr="006E11B7" w:rsidRDefault="009B11FC" w:rsidP="00535C7C">
      <w:pPr>
        <w:pStyle w:val="20"/>
        <w:tabs>
          <w:tab w:val="left" w:pos="284"/>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2.4.  </w:t>
      </w:r>
      <w:r w:rsidR="004F3752" w:rsidRPr="006E11B7">
        <w:rPr>
          <w:rFonts w:asciiTheme="minorHAnsi" w:hAnsiTheme="minorHAnsi" w:cstheme="minorHAnsi"/>
          <w:sz w:val="20"/>
          <w:szCs w:val="20"/>
        </w:rPr>
        <w:t>Поставщик гарантирует, что маркировка товаров позволяет производить немедленную и безошибочную идентификацию товаров в соответствии с Заказом Покупателя.</w:t>
      </w:r>
    </w:p>
    <w:p w:rsidR="00387CF9" w:rsidRPr="006E11B7" w:rsidRDefault="009B11FC" w:rsidP="00387CF9">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2.5.     </w:t>
      </w:r>
      <w:r w:rsidR="004F3752" w:rsidRPr="006E11B7">
        <w:rPr>
          <w:rFonts w:asciiTheme="minorHAnsi" w:hAnsiTheme="minorHAnsi" w:cstheme="minorHAnsi"/>
          <w:sz w:val="20"/>
          <w:szCs w:val="20"/>
        </w:rPr>
        <w:t>Нарушение Поставщиком требования к маркировке товаров, а также несоответствие информации на упаковке и этикетках товаров действительности, является существенным недостатком товаров.</w:t>
      </w:r>
    </w:p>
    <w:p w:rsidR="00387CF9" w:rsidRPr="006E11B7"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2.6.    С момента обязательного в силу закона поштучного учета алкогольной продукции в ЕГАИС, Поставщик обязуется соблюдать нижеследующие требования при поставке соответствующих товаров. Покупатели вправе отказаться от получения товаров в случае нарушения указанных требований.</w:t>
      </w:r>
    </w:p>
    <w:p w:rsidR="00387CF9" w:rsidRPr="006E11B7"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lastRenderedPageBreak/>
        <w:t xml:space="preserve">2.6.1.     Наличие маркировки на каждой логистической единице (паллете и коробе) в формате маркировки групповой тары, соответствующем условиям, выработанным Федеральной службой по регулированию алкогольного рынка, размещенным по следующему электронному адресу: </w:t>
      </w:r>
      <w:r w:rsidRPr="006E11B7">
        <w:rPr>
          <w:rFonts w:asciiTheme="minorHAnsi" w:hAnsiTheme="minorHAnsi" w:cstheme="minorHAnsi"/>
          <w:sz w:val="20"/>
          <w:szCs w:val="20"/>
          <w:u w:val="single"/>
        </w:rPr>
        <w:t>http://egais.ru/files/format_tara6.pdf.</w:t>
      </w:r>
    </w:p>
    <w:p w:rsidR="00387CF9" w:rsidRPr="006E11B7"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2.6.2.     Отражение данных товарно-транспортной накладной в ЕГАИС по номерам паллет и коробов в следующей иерархии: паллета-короб-марки.</w:t>
      </w:r>
    </w:p>
    <w:p w:rsidR="00387CF9" w:rsidRPr="006E11B7"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2.7.        Если фактическая информация относительно поставленной алкогольной продукции в коробе/паллете:</w:t>
      </w:r>
    </w:p>
    <w:p w:rsidR="00387CF9" w:rsidRPr="006E11B7"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 с маркировкой в соответствии с п. 2.6. настоящего Приложения отличается (том числе в результате недостачи, излишнего товара, порчи, бое товара) от информации, зафиксированной Поставщиком в ЕГАИС, Покупатель вправе отказаться от приемки всего короба с товаром с оформлением соответствующего акта о расхождении;</w:t>
      </w:r>
    </w:p>
    <w:p w:rsidR="00387CF9" w:rsidRPr="006E11B7"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 без маркировки в соответствии с п. 2.6. настоящего Приложения отличается (том числе в результате недостачи, излишнего товара, порчи, бое товара) от информации, зафиксированной Поставщиком в ЕГАИС, Покупатель вправе отказаться от приемки всего объема товара данного артикула (SKU) с оформлением соответствующего акта о расхождении.</w:t>
      </w:r>
    </w:p>
    <w:p w:rsidR="00387CF9" w:rsidRPr="006E11B7"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Условие настоящего пункта применяется Сторонами с момента обязательного в силу закона поштучного учета товара в ЕГАИС.</w:t>
      </w:r>
    </w:p>
    <w:p w:rsidR="00387CF9" w:rsidRPr="006E11B7"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2.8.        При выявлении Покупателем после приемки товара несоответствия фактической информации:</w:t>
      </w:r>
    </w:p>
    <w:p w:rsidR="00387CF9" w:rsidRPr="006E11B7"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 по коду короба с товаром относительно информации по тому же коду короба, зафиксированной в ЕГАИС, Покупатель вправе возвратить данный короб с товаром Поставщику в полном объеме с оформлением соответствующих товаросопроводительных документов на возврат и фиксацией возврата в ЕГАИС;</w:t>
      </w:r>
    </w:p>
    <w:p w:rsidR="00387CF9" w:rsidRPr="006E11B7"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 по коду паллеты с товаром относительно информации по тому же коду паллеты, зафиксированной (информации) в ЕГАИС, Покупатель вправе возвратить такую паллету Поставщику в полном объеме с оформлением соответствующих товаросопроводительных документов на возврат и фиксацией возврата в ЕГАИС;</w:t>
      </w:r>
    </w:p>
    <w:p w:rsidR="00387CF9" w:rsidRPr="006E11B7"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 по маркам, нанесенным на товар, информации по маркам, зафиксированным в ЕГАИС, Покупатели вправе возвратить такой товар Поставщику в полном объеме (без определения фактического количества несоответствий) с оформлением соответствующих товаросопроводительных документов на возврат и фиксацией возврата в ЕГАИС.</w:t>
      </w:r>
    </w:p>
    <w:p w:rsidR="00387CF9" w:rsidRPr="006E11B7"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6E11B7">
        <w:rPr>
          <w:rFonts w:asciiTheme="minorHAnsi" w:hAnsiTheme="minorHAnsi" w:cstheme="minorHAnsi"/>
          <w:sz w:val="20"/>
          <w:szCs w:val="20"/>
        </w:rPr>
        <w:t xml:space="preserve">              Условие настоящего пункта распространяет свое действие в отношении товара, произведенного на территории РФ или ввезенного на территорию РФ с момента обязательного в силу закона поштучного учета товара в ЕГАИС.</w:t>
      </w:r>
    </w:p>
    <w:p w:rsidR="004F3752" w:rsidRPr="006E11B7" w:rsidRDefault="004F3752" w:rsidP="00877E0F">
      <w:pPr>
        <w:tabs>
          <w:tab w:val="left" w:pos="284"/>
          <w:tab w:val="num" w:pos="426"/>
        </w:tabs>
        <w:ind w:firstLine="0"/>
        <w:rPr>
          <w:rFonts w:asciiTheme="minorHAnsi" w:hAnsiTheme="minorHAnsi" w:cstheme="minorHAnsi"/>
          <w:sz w:val="20"/>
          <w:szCs w:val="20"/>
        </w:rPr>
      </w:pPr>
    </w:p>
    <w:p w:rsidR="004F3752" w:rsidRPr="006E11B7" w:rsidRDefault="004F3752" w:rsidP="00183564">
      <w:pPr>
        <w:pStyle w:val="20"/>
        <w:numPr>
          <w:ilvl w:val="0"/>
          <w:numId w:val="13"/>
        </w:numPr>
        <w:tabs>
          <w:tab w:val="clear" w:pos="1068"/>
          <w:tab w:val="num" w:pos="0"/>
          <w:tab w:val="left" w:pos="284"/>
          <w:tab w:val="num" w:pos="426"/>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НАНЕСЕНИЕ ШТРИХ-КОДОВ</w:t>
      </w:r>
    </w:p>
    <w:p w:rsidR="004F3752" w:rsidRPr="006E11B7" w:rsidRDefault="00B3425F" w:rsidP="005D4EB9">
      <w:pPr>
        <w:pStyle w:val="20"/>
        <w:tabs>
          <w:tab w:val="num"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3.1    </w:t>
      </w:r>
      <w:r w:rsidR="004F3752" w:rsidRPr="006E11B7">
        <w:rPr>
          <w:rFonts w:asciiTheme="minorHAnsi" w:hAnsiTheme="minorHAnsi" w:cstheme="minorHAnsi"/>
          <w:sz w:val="20"/>
          <w:szCs w:val="20"/>
        </w:rPr>
        <w:t xml:space="preserve">Поставщик обязан поставлять товары с нанесенным на каждую товарную единицу штрих-кодом в системе кодирования </w:t>
      </w:r>
      <w:r w:rsidR="004F3752" w:rsidRPr="006E11B7">
        <w:rPr>
          <w:rFonts w:asciiTheme="minorHAnsi" w:hAnsiTheme="minorHAnsi" w:cstheme="minorHAnsi"/>
          <w:sz w:val="20"/>
          <w:szCs w:val="20"/>
          <w:lang w:val="en-US"/>
        </w:rPr>
        <w:t>EAN</w:t>
      </w:r>
      <w:r w:rsidR="004F3752" w:rsidRPr="006E11B7">
        <w:rPr>
          <w:rFonts w:asciiTheme="minorHAnsi" w:hAnsiTheme="minorHAnsi" w:cstheme="minorHAnsi"/>
          <w:sz w:val="20"/>
          <w:szCs w:val="20"/>
        </w:rPr>
        <w:t>/</w:t>
      </w:r>
      <w:r w:rsidR="004F3752" w:rsidRPr="006E11B7">
        <w:rPr>
          <w:rFonts w:asciiTheme="minorHAnsi" w:hAnsiTheme="minorHAnsi" w:cstheme="minorHAnsi"/>
          <w:sz w:val="20"/>
          <w:szCs w:val="20"/>
          <w:lang w:val="en-US"/>
        </w:rPr>
        <w:t>UNISCAN</w:t>
      </w:r>
      <w:r w:rsidR="004F3752" w:rsidRPr="006E11B7">
        <w:rPr>
          <w:rFonts w:asciiTheme="minorHAnsi" w:hAnsiTheme="minorHAnsi" w:cstheme="minorHAnsi"/>
          <w:sz w:val="20"/>
          <w:szCs w:val="20"/>
        </w:rPr>
        <w:t xml:space="preserve"> или в иной системе, согласованной с Покупателями, за исключением товаров, на которые нанесение штрих-кодов невозможно.</w:t>
      </w:r>
    </w:p>
    <w:p w:rsidR="00650C7D" w:rsidRPr="006E11B7" w:rsidRDefault="00650C7D" w:rsidP="005D4EB9">
      <w:pPr>
        <w:pStyle w:val="20"/>
        <w:tabs>
          <w:tab w:val="num"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3.2.      Поставщик обязан маркировать короба с товаром штрих-кодом в формате ITF-14 или GS</w:t>
      </w:r>
      <w:r w:rsidR="004F0609" w:rsidRPr="006E11B7">
        <w:rPr>
          <w:rFonts w:asciiTheme="minorHAnsi" w:hAnsiTheme="minorHAnsi" w:cstheme="minorHAnsi"/>
          <w:sz w:val="20"/>
          <w:szCs w:val="20"/>
        </w:rPr>
        <w:t>1</w:t>
      </w:r>
      <w:r w:rsidRPr="006E11B7">
        <w:rPr>
          <w:rFonts w:asciiTheme="minorHAnsi" w:hAnsiTheme="minorHAnsi" w:cstheme="minorHAnsi"/>
          <w:sz w:val="20"/>
          <w:szCs w:val="20"/>
        </w:rPr>
        <w:t>-128. В случае применения штрих-кода в формате GS</w:t>
      </w:r>
      <w:r w:rsidR="004F0609" w:rsidRPr="006E11B7">
        <w:rPr>
          <w:rFonts w:asciiTheme="minorHAnsi" w:hAnsiTheme="minorHAnsi" w:cstheme="minorHAnsi"/>
          <w:sz w:val="20"/>
          <w:szCs w:val="20"/>
        </w:rPr>
        <w:t>1</w:t>
      </w:r>
      <w:r w:rsidRPr="006E11B7">
        <w:rPr>
          <w:rFonts w:asciiTheme="minorHAnsi" w:hAnsiTheme="minorHAnsi" w:cstheme="minorHAnsi"/>
          <w:sz w:val="20"/>
          <w:szCs w:val="20"/>
        </w:rPr>
        <w:t>-128 Поставщик использует условия, определенные в подп. 1.10.1. настоящего Приложения.</w:t>
      </w:r>
    </w:p>
    <w:p w:rsidR="004F3752" w:rsidRPr="006E11B7" w:rsidRDefault="004F3752" w:rsidP="00183564">
      <w:pPr>
        <w:pStyle w:val="20"/>
        <w:numPr>
          <w:ilvl w:val="0"/>
          <w:numId w:val="13"/>
        </w:numPr>
        <w:tabs>
          <w:tab w:val="clear" w:pos="1068"/>
          <w:tab w:val="num" w:pos="0"/>
          <w:tab w:val="left" w:pos="284"/>
          <w:tab w:val="num" w:pos="426"/>
        </w:tabs>
        <w:spacing w:before="0"/>
        <w:ind w:left="284" w:hanging="710"/>
        <w:jc w:val="center"/>
        <w:rPr>
          <w:rFonts w:asciiTheme="minorHAnsi" w:hAnsiTheme="minorHAnsi" w:cstheme="minorHAnsi"/>
          <w:b/>
          <w:bCs/>
          <w:sz w:val="20"/>
          <w:szCs w:val="20"/>
        </w:rPr>
      </w:pPr>
      <w:r w:rsidRPr="006E11B7">
        <w:rPr>
          <w:rFonts w:asciiTheme="minorHAnsi" w:hAnsiTheme="minorHAnsi" w:cstheme="minorHAnsi"/>
          <w:b/>
          <w:bCs/>
          <w:sz w:val="20"/>
          <w:szCs w:val="20"/>
        </w:rPr>
        <w:t>ПРИЁМКА</w:t>
      </w:r>
    </w:p>
    <w:p w:rsidR="00EB47C5" w:rsidRPr="006E11B7" w:rsidRDefault="004532F3" w:rsidP="00EB47C5">
      <w:pPr>
        <w:pStyle w:val="210"/>
        <w:tabs>
          <w:tab w:val="left" w:pos="426"/>
          <w:tab w:val="left" w:pos="2062"/>
        </w:tabs>
        <w:spacing w:before="0"/>
        <w:ind w:left="284" w:hanging="710"/>
        <w:rPr>
          <w:rFonts w:asciiTheme="minorHAnsi" w:hAnsiTheme="minorHAnsi" w:cstheme="minorHAnsi"/>
          <w:color w:val="0D0D0D"/>
          <w:sz w:val="20"/>
          <w:szCs w:val="20"/>
          <w:lang w:eastAsia="ru-RU"/>
        </w:rPr>
      </w:pPr>
      <w:r w:rsidRPr="006E11B7">
        <w:rPr>
          <w:rFonts w:asciiTheme="minorHAnsi" w:hAnsiTheme="minorHAnsi" w:cstheme="minorHAnsi"/>
          <w:color w:val="0D0D0D"/>
          <w:sz w:val="20"/>
          <w:szCs w:val="20"/>
        </w:rPr>
        <w:t>4.</w:t>
      </w:r>
      <w:r w:rsidR="00EB47C5" w:rsidRPr="006E11B7">
        <w:rPr>
          <w:rFonts w:asciiTheme="minorHAnsi" w:hAnsiTheme="minorHAnsi" w:cstheme="minorHAnsi"/>
          <w:color w:val="0D0D0D"/>
          <w:sz w:val="20"/>
          <w:szCs w:val="20"/>
        </w:rPr>
        <w:t xml:space="preserve">1   </w:t>
      </w:r>
      <w:r w:rsidR="00EB47C5" w:rsidRPr="006E11B7">
        <w:rPr>
          <w:rFonts w:asciiTheme="minorHAnsi" w:hAnsiTheme="minorHAnsi" w:cstheme="minorHAnsi"/>
          <w:sz w:val="20"/>
          <w:szCs w:val="20"/>
        </w:rPr>
        <w:t xml:space="preserve"> </w:t>
      </w:r>
      <w:r w:rsidR="00EB47C5" w:rsidRPr="006E11B7">
        <w:rPr>
          <w:rFonts w:asciiTheme="minorHAnsi" w:hAnsiTheme="minorHAnsi" w:cstheme="minorHAnsi"/>
          <w:color w:val="0D0D0D"/>
          <w:sz w:val="20"/>
          <w:szCs w:val="20"/>
          <w:lang w:eastAsia="ru-RU"/>
        </w:rPr>
        <w:t xml:space="preserve">Поставщик обязан обеспечить Покупателям условия для своевременной и правильной приёмки товаров путем исполнения всех установленных правил упаковки, маркировки, транспортировки, оформления товаросопроводительных документов на соответствующие товары. Представители Поставщика (водители) сопровождающие/доставившие продовольственные товары должны иметь </w:t>
      </w:r>
      <w:proofErr w:type="gramStart"/>
      <w:r w:rsidR="00EB47C5" w:rsidRPr="006E11B7">
        <w:rPr>
          <w:rFonts w:asciiTheme="minorHAnsi" w:hAnsiTheme="minorHAnsi" w:cstheme="minorHAnsi"/>
          <w:color w:val="0D0D0D"/>
          <w:sz w:val="20"/>
          <w:szCs w:val="20"/>
          <w:lang w:eastAsia="ru-RU"/>
        </w:rPr>
        <w:t>все  необходимые</w:t>
      </w:r>
      <w:proofErr w:type="gramEnd"/>
      <w:r w:rsidR="00EB47C5" w:rsidRPr="006E11B7">
        <w:rPr>
          <w:rFonts w:asciiTheme="minorHAnsi" w:hAnsiTheme="minorHAnsi" w:cstheme="minorHAnsi"/>
          <w:color w:val="0D0D0D"/>
          <w:sz w:val="20"/>
          <w:szCs w:val="20"/>
          <w:lang w:eastAsia="ru-RU"/>
        </w:rPr>
        <w:t xml:space="preserve"> документы, в том числе медицинские книжки, оформленные в установленном действующим законодательством порядке.</w:t>
      </w:r>
    </w:p>
    <w:p w:rsidR="00EB47C5" w:rsidRPr="006E11B7" w:rsidRDefault="00EB47C5" w:rsidP="00EB47C5">
      <w:pPr>
        <w:pStyle w:val="210"/>
        <w:tabs>
          <w:tab w:val="left" w:pos="426"/>
          <w:tab w:val="left" w:pos="2062"/>
        </w:tabs>
        <w:spacing w:before="0"/>
        <w:ind w:left="284" w:firstLine="0"/>
        <w:rPr>
          <w:rFonts w:asciiTheme="minorHAnsi" w:hAnsiTheme="minorHAnsi" w:cstheme="minorHAnsi"/>
          <w:color w:val="0D0D0D"/>
          <w:sz w:val="20"/>
          <w:szCs w:val="20"/>
          <w:lang w:eastAsia="ru-RU"/>
        </w:rPr>
      </w:pPr>
      <w:r w:rsidRPr="006E11B7">
        <w:rPr>
          <w:rFonts w:asciiTheme="minorHAnsi" w:hAnsiTheme="minorHAnsi" w:cstheme="minorHAnsi"/>
          <w:color w:val="0D0D0D"/>
          <w:sz w:val="20"/>
          <w:szCs w:val="20"/>
          <w:lang w:eastAsia="ru-RU"/>
        </w:rPr>
        <w:t xml:space="preserve">Настоящим Поставщик гарантирует, что любой водитель, доставляющий товар Поставщика в адрес Покупателя, является полномочным представителем Поставщика с правом: получения товара, осуществления его </w:t>
      </w:r>
      <w:proofErr w:type="gramStart"/>
      <w:r w:rsidRPr="006E11B7">
        <w:rPr>
          <w:rFonts w:asciiTheme="minorHAnsi" w:hAnsiTheme="minorHAnsi" w:cstheme="minorHAnsi"/>
          <w:color w:val="0D0D0D"/>
          <w:sz w:val="20"/>
          <w:szCs w:val="20"/>
          <w:lang w:eastAsia="ru-RU"/>
        </w:rPr>
        <w:t>приемки,  приему</w:t>
      </w:r>
      <w:proofErr w:type="gramEnd"/>
      <w:r w:rsidRPr="006E11B7">
        <w:rPr>
          <w:rFonts w:asciiTheme="minorHAnsi" w:hAnsiTheme="minorHAnsi" w:cstheme="minorHAnsi"/>
          <w:color w:val="0D0D0D"/>
          <w:sz w:val="20"/>
          <w:szCs w:val="20"/>
          <w:lang w:eastAsia="ru-RU"/>
        </w:rPr>
        <w:t xml:space="preserve"> непринятого Покупателем товара, получения возвратной и многооборотной тары, подписания товаросопроводительных документов, с правом внесения исправлений в товарную и товарно-транспортную накладную, подписания Акта о расхождениях и иных товаросопроводительных документов. Все </w:t>
      </w:r>
      <w:proofErr w:type="gramStart"/>
      <w:r w:rsidRPr="006E11B7">
        <w:rPr>
          <w:rFonts w:asciiTheme="minorHAnsi" w:hAnsiTheme="minorHAnsi" w:cstheme="minorHAnsi"/>
          <w:color w:val="0D0D0D"/>
          <w:sz w:val="20"/>
          <w:szCs w:val="20"/>
          <w:lang w:eastAsia="ru-RU"/>
        </w:rPr>
        <w:t>негативные  последствия</w:t>
      </w:r>
      <w:proofErr w:type="gramEnd"/>
      <w:r w:rsidRPr="006E11B7">
        <w:rPr>
          <w:rFonts w:asciiTheme="minorHAnsi" w:hAnsiTheme="minorHAnsi" w:cstheme="minorHAnsi"/>
          <w:color w:val="0D0D0D"/>
          <w:sz w:val="20"/>
          <w:szCs w:val="20"/>
          <w:lang w:eastAsia="ru-RU"/>
        </w:rPr>
        <w:t>, вызванные фактом передачи/приема непринятого Покупателем товара, получения возвратной и многооборотной тары и подписания товаросопроводительных документов неуполномоченным Поставщиком лицом, лежат на Поставщике.</w:t>
      </w:r>
    </w:p>
    <w:p w:rsidR="00EB47C5" w:rsidRPr="006E11B7" w:rsidRDefault="00EB47C5" w:rsidP="00183564">
      <w:pPr>
        <w:pStyle w:val="20"/>
        <w:numPr>
          <w:ilvl w:val="1"/>
          <w:numId w:val="12"/>
        </w:numPr>
        <w:tabs>
          <w:tab w:val="clear" w:pos="218"/>
          <w:tab w:val="left" w:pos="284"/>
          <w:tab w:val="num" w:pos="426"/>
          <w:tab w:val="num" w:pos="540"/>
        </w:tabs>
        <w:spacing w:before="0"/>
        <w:ind w:left="284" w:hanging="710"/>
        <w:rPr>
          <w:rFonts w:asciiTheme="minorHAnsi" w:hAnsiTheme="minorHAnsi" w:cstheme="minorHAnsi"/>
          <w:color w:val="0D0D0D"/>
          <w:sz w:val="20"/>
          <w:szCs w:val="20"/>
        </w:rPr>
      </w:pPr>
      <w:r w:rsidRPr="006E11B7">
        <w:rPr>
          <w:rFonts w:asciiTheme="minorHAnsi" w:hAnsiTheme="minorHAnsi" w:cstheme="minorHAnsi"/>
          <w:color w:val="0D0D0D"/>
          <w:sz w:val="20"/>
          <w:szCs w:val="20"/>
        </w:rPr>
        <w:t>Приемка товаров по количеству и качеству осуществляется на Объектах Покупателей, на которые производится п</w:t>
      </w:r>
      <w:r w:rsidR="007E11E6" w:rsidRPr="006E11B7">
        <w:rPr>
          <w:rFonts w:asciiTheme="minorHAnsi" w:hAnsiTheme="minorHAnsi" w:cstheme="minorHAnsi"/>
          <w:color w:val="0D0D0D"/>
          <w:sz w:val="20"/>
          <w:szCs w:val="20"/>
        </w:rPr>
        <w:t xml:space="preserve">оставка, по товарной накладной </w:t>
      </w:r>
      <w:r w:rsidRPr="006E11B7">
        <w:rPr>
          <w:rFonts w:asciiTheme="minorHAnsi" w:hAnsiTheme="minorHAnsi" w:cstheme="minorHAnsi"/>
          <w:color w:val="0D0D0D"/>
          <w:sz w:val="20"/>
          <w:szCs w:val="20"/>
        </w:rPr>
        <w:t>и иным сопровождающим товары документам, удостоверяющим качество и комплектность товаров (включая технический паспорт, сертификаты и/или декларации соответствия, гигиенический сертификат, лицензию на осуществление соответствующей деятельности по производству или по распространению товаров), а также на основании подтверждённого Поставщиком Заказа.</w:t>
      </w:r>
    </w:p>
    <w:p w:rsidR="00EB47C5" w:rsidRPr="006E11B7" w:rsidRDefault="00EB47C5" w:rsidP="00EB47C5">
      <w:pPr>
        <w:pStyle w:val="20"/>
        <w:tabs>
          <w:tab w:val="left" w:pos="284"/>
        </w:tabs>
        <w:spacing w:before="0"/>
        <w:ind w:left="284" w:firstLine="0"/>
        <w:rPr>
          <w:rFonts w:asciiTheme="minorHAnsi" w:hAnsiTheme="minorHAnsi" w:cstheme="minorHAnsi"/>
          <w:color w:val="0D0D0D"/>
          <w:sz w:val="20"/>
          <w:szCs w:val="20"/>
        </w:rPr>
      </w:pPr>
      <w:r w:rsidRPr="006E11B7">
        <w:rPr>
          <w:rFonts w:asciiTheme="minorHAnsi" w:hAnsiTheme="minorHAnsi" w:cstheme="minorHAnsi"/>
          <w:color w:val="0D0D0D"/>
          <w:sz w:val="20"/>
          <w:szCs w:val="20"/>
        </w:rPr>
        <w:t>В случае поставки спиртосодержащей продукции, товарно-транспортная накладная предоставляется в обязательном порядке с соответствующей справкой (согласно ч.1 ст.10.2. №171-ФЗ).</w:t>
      </w:r>
    </w:p>
    <w:p w:rsidR="004F3752" w:rsidRPr="006E11B7" w:rsidRDefault="001D3DC4" w:rsidP="00183564">
      <w:pPr>
        <w:pStyle w:val="20"/>
        <w:numPr>
          <w:ilvl w:val="1"/>
          <w:numId w:val="12"/>
        </w:numPr>
        <w:tabs>
          <w:tab w:val="clear" w:pos="218"/>
          <w:tab w:val="left" w:pos="284"/>
          <w:tab w:val="num" w:pos="426"/>
          <w:tab w:val="num" w:pos="540"/>
        </w:tabs>
        <w:spacing w:before="0"/>
        <w:ind w:left="284" w:hanging="710"/>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Поставщик обязан оформлять отдельный пакет товаросопроводительных документов, указанных в статье 1.2. настоящего Приложения, на каждый отдельный заказ покупателя. При поставках алкогольной продукции Поставщик обязан оформлять пакет товаросопроводительных документов в количестве равном количеству объектов </w:t>
      </w:r>
      <w:r w:rsidRPr="006E11B7">
        <w:rPr>
          <w:rFonts w:asciiTheme="minorHAnsi" w:hAnsiTheme="minorHAnsi" w:cstheme="minorHAnsi"/>
          <w:color w:val="0D0D0D"/>
          <w:sz w:val="20"/>
          <w:szCs w:val="20"/>
        </w:rPr>
        <w:lastRenderedPageBreak/>
        <w:t>дальнейшей реализации товара, по указанию Покупателя</w:t>
      </w:r>
      <w:r w:rsidR="004F3752" w:rsidRPr="006E11B7">
        <w:rPr>
          <w:rFonts w:asciiTheme="minorHAnsi" w:hAnsiTheme="minorHAnsi" w:cstheme="minorHAnsi"/>
          <w:color w:val="0D0D0D"/>
          <w:sz w:val="20"/>
          <w:szCs w:val="20"/>
        </w:rPr>
        <w:t>.</w:t>
      </w:r>
    </w:p>
    <w:p w:rsidR="004F3752" w:rsidRPr="006E11B7" w:rsidRDefault="004F3752" w:rsidP="00183564">
      <w:pPr>
        <w:pStyle w:val="20"/>
        <w:numPr>
          <w:ilvl w:val="1"/>
          <w:numId w:val="12"/>
        </w:numPr>
        <w:tabs>
          <w:tab w:val="clear" w:pos="218"/>
          <w:tab w:val="left" w:pos="284"/>
          <w:tab w:val="num" w:pos="426"/>
          <w:tab w:val="num" w:pos="540"/>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Поставщик обязан оформлять товаросопроводительные документы в соответствии с требованиями законодательства Российской Федерации. </w:t>
      </w:r>
    </w:p>
    <w:p w:rsidR="004F3752" w:rsidRPr="006E11B7" w:rsidRDefault="00601608" w:rsidP="00601608">
      <w:pPr>
        <w:pStyle w:val="20"/>
        <w:tabs>
          <w:tab w:val="left" w:pos="284"/>
          <w:tab w:val="num" w:pos="426"/>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ab/>
      </w:r>
      <w:r w:rsidR="004F3752" w:rsidRPr="006E11B7">
        <w:rPr>
          <w:rFonts w:asciiTheme="minorHAnsi" w:hAnsiTheme="minorHAnsi" w:cstheme="minorHAnsi"/>
          <w:sz w:val="20"/>
          <w:szCs w:val="20"/>
        </w:rPr>
        <w:t>Поставщик при оформлении всех товаросопроводительных документов, счета-</w:t>
      </w:r>
      <w:proofErr w:type="gramStart"/>
      <w:r w:rsidR="004F3752" w:rsidRPr="006E11B7">
        <w:rPr>
          <w:rFonts w:asciiTheme="minorHAnsi" w:hAnsiTheme="minorHAnsi" w:cstheme="minorHAnsi"/>
          <w:sz w:val="20"/>
          <w:szCs w:val="20"/>
        </w:rPr>
        <w:t>фактуры  и</w:t>
      </w:r>
      <w:proofErr w:type="gramEnd"/>
      <w:r w:rsidR="004F3752" w:rsidRPr="006E11B7">
        <w:rPr>
          <w:rFonts w:asciiTheme="minorHAnsi" w:hAnsiTheme="minorHAnsi" w:cstheme="minorHAnsi"/>
          <w:sz w:val="20"/>
          <w:szCs w:val="20"/>
        </w:rPr>
        <w:t xml:space="preserve"> иных документов на оплату товаров обязан:</w:t>
      </w:r>
    </w:p>
    <w:p w:rsidR="004F3752" w:rsidRPr="006E11B7" w:rsidRDefault="004F3752" w:rsidP="00FB0AE7">
      <w:pPr>
        <w:pStyle w:val="20"/>
        <w:tabs>
          <w:tab w:val="left" w:pos="284"/>
          <w:tab w:val="num" w:pos="426"/>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     </w:t>
      </w:r>
      <w:r w:rsidR="006530A6" w:rsidRPr="006E11B7">
        <w:rPr>
          <w:rFonts w:asciiTheme="minorHAnsi" w:hAnsiTheme="minorHAnsi" w:cstheme="minorHAnsi"/>
          <w:sz w:val="20"/>
          <w:szCs w:val="20"/>
        </w:rPr>
        <w:tab/>
      </w:r>
      <w:r w:rsidRPr="006E11B7">
        <w:rPr>
          <w:rFonts w:asciiTheme="minorHAnsi" w:hAnsiTheme="minorHAnsi" w:cstheme="minorHAnsi"/>
          <w:sz w:val="20"/>
          <w:szCs w:val="20"/>
        </w:rPr>
        <w:t>указывать номер и дату Договора;</w:t>
      </w:r>
    </w:p>
    <w:p w:rsidR="004F3752" w:rsidRPr="006E11B7" w:rsidRDefault="004F3752"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указывать номер (код) Поставщика, согласованный сторонами </w:t>
      </w:r>
      <w:proofErr w:type="spellStart"/>
      <w:r w:rsidRPr="006E11B7">
        <w:rPr>
          <w:rFonts w:asciiTheme="minorHAnsi" w:hAnsiTheme="minorHAnsi" w:cstheme="minorHAnsi"/>
          <w:sz w:val="20"/>
          <w:szCs w:val="20"/>
        </w:rPr>
        <w:t>в</w:t>
      </w:r>
      <w:r w:rsidR="002A65F3" w:rsidRPr="006E11B7">
        <w:rPr>
          <w:rFonts w:asciiTheme="minorHAnsi" w:hAnsiTheme="minorHAnsi" w:cstheme="minorHAnsi"/>
          <w:sz w:val="20"/>
          <w:szCs w:val="20"/>
        </w:rPr>
        <w:t>Договоре</w:t>
      </w:r>
      <w:proofErr w:type="spellEnd"/>
      <w:r w:rsidRPr="006E11B7">
        <w:rPr>
          <w:rFonts w:asciiTheme="minorHAnsi" w:hAnsiTheme="minorHAnsi" w:cstheme="minorHAnsi"/>
          <w:sz w:val="20"/>
          <w:szCs w:val="20"/>
        </w:rPr>
        <w:t>;</w:t>
      </w:r>
    </w:p>
    <w:p w:rsidR="004F3752" w:rsidRPr="006E11B7" w:rsidRDefault="004F3752"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указывать наименование </w:t>
      </w:r>
      <w:proofErr w:type="gramStart"/>
      <w:r w:rsidRPr="006E11B7">
        <w:rPr>
          <w:rFonts w:asciiTheme="minorHAnsi" w:hAnsiTheme="minorHAnsi" w:cstheme="minorHAnsi"/>
          <w:sz w:val="20"/>
          <w:szCs w:val="20"/>
        </w:rPr>
        <w:t>Покупателя</w:t>
      </w:r>
      <w:proofErr w:type="gramEnd"/>
      <w:r w:rsidRPr="006E11B7">
        <w:rPr>
          <w:rFonts w:asciiTheme="minorHAnsi" w:hAnsiTheme="minorHAnsi" w:cstheme="minorHAnsi"/>
          <w:sz w:val="20"/>
          <w:szCs w:val="20"/>
        </w:rPr>
        <w:t xml:space="preserve"> сделавшего Заказ;</w:t>
      </w:r>
    </w:p>
    <w:p w:rsidR="004F3752" w:rsidRPr="006E11B7" w:rsidRDefault="002804AC"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указывать артикул Покупателя</w:t>
      </w:r>
      <w:r w:rsidR="004F3752" w:rsidRPr="006E11B7">
        <w:rPr>
          <w:rFonts w:asciiTheme="minorHAnsi" w:hAnsiTheme="minorHAnsi" w:cstheme="minorHAnsi"/>
          <w:sz w:val="20"/>
          <w:szCs w:val="20"/>
        </w:rPr>
        <w:t>;</w:t>
      </w:r>
    </w:p>
    <w:p w:rsidR="004F3752" w:rsidRPr="006E11B7" w:rsidRDefault="004F3752"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указывать номер Заказа;</w:t>
      </w:r>
    </w:p>
    <w:p w:rsidR="004F3752" w:rsidRPr="006E11B7" w:rsidRDefault="004F3752"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перечислять поставленные товары в порядке, определенном в Заказе.</w:t>
      </w:r>
    </w:p>
    <w:p w:rsidR="004F3752" w:rsidRPr="006E11B7" w:rsidRDefault="004F3752" w:rsidP="00183564">
      <w:pPr>
        <w:pStyle w:val="20"/>
        <w:numPr>
          <w:ilvl w:val="1"/>
          <w:numId w:val="12"/>
        </w:numPr>
        <w:tabs>
          <w:tab w:val="clear" w:pos="218"/>
          <w:tab w:val="left" w:pos="284"/>
          <w:tab w:val="num" w:pos="426"/>
          <w:tab w:val="num" w:pos="540"/>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Приемка товаров по количеству производится путем:</w:t>
      </w:r>
    </w:p>
    <w:p w:rsidR="004F3752" w:rsidRPr="006E11B7" w:rsidRDefault="004F3752"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пересчёта (при приёмке штучного товара);</w:t>
      </w:r>
    </w:p>
    <w:p w:rsidR="004F3752" w:rsidRPr="006E11B7" w:rsidRDefault="004F3752"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перевеса (при приёмке весового товара);</w:t>
      </w:r>
    </w:p>
    <w:p w:rsidR="004F3752" w:rsidRPr="006E11B7" w:rsidRDefault="004F3752" w:rsidP="00183564">
      <w:pPr>
        <w:pStyle w:val="20"/>
        <w:numPr>
          <w:ilvl w:val="0"/>
          <w:numId w:val="14"/>
        </w:numPr>
        <w:tabs>
          <w:tab w:val="num" w:pos="426"/>
          <w:tab w:val="left" w:pos="709"/>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приёмки по количеству, указанному Поставщиком в сопроводительных документах или на маркировке товара, без пересчёта и перевеса.</w:t>
      </w:r>
    </w:p>
    <w:p w:rsidR="00441499" w:rsidRPr="006E11B7" w:rsidRDefault="00441499" w:rsidP="00183564">
      <w:pPr>
        <w:pStyle w:val="20"/>
        <w:numPr>
          <w:ilvl w:val="1"/>
          <w:numId w:val="12"/>
        </w:numPr>
        <w:tabs>
          <w:tab w:val="clear" w:pos="218"/>
          <w:tab w:val="num" w:pos="284"/>
          <w:tab w:val="num" w:pos="540"/>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Покупатели при приемке товаров вправе проверить вес товаров и количество мест, </w:t>
      </w:r>
      <w:proofErr w:type="gramStart"/>
      <w:r w:rsidRPr="006E11B7">
        <w:rPr>
          <w:rFonts w:asciiTheme="minorHAnsi" w:hAnsiTheme="minorHAnsi" w:cstheme="minorHAnsi"/>
          <w:sz w:val="20"/>
          <w:szCs w:val="20"/>
        </w:rPr>
        <w:t>указанные  в</w:t>
      </w:r>
      <w:proofErr w:type="gramEnd"/>
      <w:r w:rsidRPr="006E11B7">
        <w:rPr>
          <w:rFonts w:asciiTheme="minorHAnsi" w:hAnsiTheme="minorHAnsi" w:cstheme="minorHAnsi"/>
          <w:sz w:val="20"/>
          <w:szCs w:val="20"/>
        </w:rPr>
        <w:t xml:space="preserve">  товарной/либо товарно-транспортной накладной. При невозможности определения веса товаров без тары определение веса нетто производится путем определения веса брутто в момент получения товаров, завеса тары после освобождения её из-под товаров и определения разницы между полученными значениями.</w:t>
      </w:r>
    </w:p>
    <w:p w:rsidR="004F3752" w:rsidRPr="006E11B7" w:rsidRDefault="007644B5" w:rsidP="00183564">
      <w:pPr>
        <w:pStyle w:val="20"/>
        <w:numPr>
          <w:ilvl w:val="1"/>
          <w:numId w:val="12"/>
        </w:numPr>
        <w:tabs>
          <w:tab w:val="clear" w:pos="218"/>
          <w:tab w:val="left" w:pos="284"/>
          <w:tab w:val="num" w:pos="426"/>
          <w:tab w:val="num" w:pos="540"/>
        </w:tabs>
        <w:spacing w:before="0"/>
        <w:ind w:left="284" w:hanging="710"/>
        <w:rPr>
          <w:rFonts w:asciiTheme="minorHAnsi" w:hAnsiTheme="minorHAnsi" w:cstheme="minorHAnsi"/>
          <w:sz w:val="20"/>
          <w:szCs w:val="20"/>
        </w:rPr>
      </w:pPr>
      <w:r w:rsidRPr="006E11B7">
        <w:rPr>
          <w:rFonts w:asciiTheme="minorHAnsi" w:hAnsiTheme="minorHAnsi" w:cstheme="minorHAnsi"/>
          <w:color w:val="0D0D0D"/>
          <w:sz w:val="20"/>
          <w:szCs w:val="20"/>
        </w:rPr>
        <w:t xml:space="preserve">Покупатели </w:t>
      </w:r>
      <w:r w:rsidR="00483E23" w:rsidRPr="006E11B7">
        <w:rPr>
          <w:rFonts w:asciiTheme="minorHAnsi" w:hAnsiTheme="minorHAnsi" w:cstheme="minorHAnsi"/>
          <w:sz w:val="20"/>
          <w:szCs w:val="20"/>
        </w:rPr>
        <w:t xml:space="preserve">имеют право не принять товары, если остаточный срок годности/хранения (срок службы) товаров в момент </w:t>
      </w:r>
      <w:proofErr w:type="gramStart"/>
      <w:r w:rsidR="00483E23" w:rsidRPr="006E11B7">
        <w:rPr>
          <w:rFonts w:asciiTheme="minorHAnsi" w:hAnsiTheme="minorHAnsi" w:cstheme="minorHAnsi"/>
          <w:sz w:val="20"/>
          <w:szCs w:val="20"/>
        </w:rPr>
        <w:t>приёмки  не</w:t>
      </w:r>
      <w:proofErr w:type="gramEnd"/>
      <w:r w:rsidR="00483E23" w:rsidRPr="006E11B7">
        <w:rPr>
          <w:rFonts w:asciiTheme="minorHAnsi" w:hAnsiTheme="minorHAnsi" w:cstheme="minorHAnsi"/>
          <w:sz w:val="20"/>
          <w:szCs w:val="20"/>
        </w:rPr>
        <w:t xml:space="preserve"> соответствует требованиям, установленным в п. 1.3 данного Приложения</w:t>
      </w:r>
      <w:r w:rsidR="004F3752" w:rsidRPr="006E11B7">
        <w:rPr>
          <w:rFonts w:asciiTheme="minorHAnsi" w:hAnsiTheme="minorHAnsi" w:cstheme="minorHAnsi"/>
          <w:sz w:val="20"/>
          <w:szCs w:val="20"/>
        </w:rPr>
        <w:t>.</w:t>
      </w:r>
    </w:p>
    <w:p w:rsidR="004F3752" w:rsidRPr="006E11B7" w:rsidRDefault="004F3752" w:rsidP="00183564">
      <w:pPr>
        <w:pStyle w:val="20"/>
        <w:numPr>
          <w:ilvl w:val="1"/>
          <w:numId w:val="12"/>
        </w:numPr>
        <w:tabs>
          <w:tab w:val="clear" w:pos="218"/>
          <w:tab w:val="left" w:pos="284"/>
          <w:tab w:val="num" w:pos="426"/>
          <w:tab w:val="num" w:pos="540"/>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Приемка товаров по качеству производится путём:</w:t>
      </w:r>
    </w:p>
    <w:p w:rsidR="004F3752" w:rsidRPr="006E11B7" w:rsidRDefault="00575FE5" w:rsidP="003B4B13">
      <w:pPr>
        <w:pStyle w:val="20"/>
        <w:tabs>
          <w:tab w:val="left" w:pos="284"/>
          <w:tab w:val="num" w:pos="426"/>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     </w:t>
      </w:r>
      <w:r w:rsidR="004F3752" w:rsidRPr="006E11B7">
        <w:rPr>
          <w:rFonts w:asciiTheme="minorHAnsi" w:hAnsiTheme="minorHAnsi" w:cstheme="minorHAnsi"/>
          <w:sz w:val="20"/>
          <w:szCs w:val="20"/>
        </w:rPr>
        <w:t>выборочной проверки качества;</w:t>
      </w:r>
    </w:p>
    <w:p w:rsidR="004F3752" w:rsidRPr="006E11B7" w:rsidRDefault="002804AC" w:rsidP="003B4B13">
      <w:pPr>
        <w:pStyle w:val="20"/>
        <w:tabs>
          <w:tab w:val="left" w:pos="284"/>
          <w:tab w:val="num" w:pos="426"/>
        </w:tabs>
        <w:spacing w:before="0"/>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  </w:t>
      </w:r>
      <w:r w:rsidR="00601608" w:rsidRPr="006E11B7">
        <w:rPr>
          <w:rFonts w:asciiTheme="minorHAnsi" w:hAnsiTheme="minorHAnsi" w:cstheme="minorHAnsi"/>
          <w:sz w:val="20"/>
          <w:szCs w:val="20"/>
        </w:rPr>
        <w:tab/>
      </w:r>
      <w:r w:rsidRPr="006E11B7">
        <w:rPr>
          <w:rFonts w:asciiTheme="minorHAnsi" w:hAnsiTheme="minorHAnsi" w:cstheme="minorHAnsi"/>
          <w:sz w:val="20"/>
          <w:szCs w:val="20"/>
        </w:rPr>
        <w:t>контроля сопроводительных документов и маркировки продукции.</w:t>
      </w:r>
    </w:p>
    <w:p w:rsidR="00A130C6" w:rsidRPr="006E11B7" w:rsidRDefault="003B4B13" w:rsidP="00A130C6">
      <w:pPr>
        <w:pStyle w:val="210"/>
        <w:tabs>
          <w:tab w:val="left" w:pos="284"/>
          <w:tab w:val="left" w:pos="2062"/>
        </w:tabs>
        <w:spacing w:before="0"/>
        <w:ind w:left="284" w:hanging="710"/>
        <w:rPr>
          <w:rFonts w:asciiTheme="minorHAnsi" w:hAnsiTheme="minorHAnsi" w:cstheme="minorHAnsi"/>
          <w:sz w:val="20"/>
          <w:szCs w:val="20"/>
          <w:lang w:eastAsia="ru-RU"/>
        </w:rPr>
      </w:pPr>
      <w:r w:rsidRPr="006E11B7">
        <w:rPr>
          <w:rFonts w:asciiTheme="minorHAnsi" w:hAnsiTheme="minorHAnsi" w:cstheme="minorHAnsi"/>
          <w:sz w:val="20"/>
          <w:szCs w:val="20"/>
          <w:lang w:eastAsia="ru-RU"/>
        </w:rPr>
        <w:t xml:space="preserve">4.9  </w:t>
      </w:r>
      <w:r w:rsidR="00441499" w:rsidRPr="006E11B7">
        <w:rPr>
          <w:rFonts w:asciiTheme="minorHAnsi" w:hAnsiTheme="minorHAnsi" w:cstheme="minorHAnsi"/>
          <w:sz w:val="20"/>
          <w:szCs w:val="20"/>
          <w:lang w:eastAsia="ru-RU"/>
        </w:rPr>
        <w:t xml:space="preserve">    </w:t>
      </w:r>
      <w:r w:rsidR="00A130C6" w:rsidRPr="006E11B7">
        <w:rPr>
          <w:rFonts w:asciiTheme="minorHAnsi" w:hAnsiTheme="minorHAnsi" w:cstheme="minorHAnsi"/>
          <w:sz w:val="20"/>
          <w:szCs w:val="20"/>
          <w:lang w:eastAsia="ru-RU"/>
        </w:rPr>
        <w:t xml:space="preserve">Непредставление любого из требуемых настоящим Договором и/или действующим законодательством документов на товар, представление просроченных документов или представление неверно оформленных документов, указанных в статье 1.2 данного Приложения, а также не указание в них № заказа, № Договора является </w:t>
      </w:r>
      <w:proofErr w:type="gramStart"/>
      <w:r w:rsidR="00A130C6" w:rsidRPr="006E11B7">
        <w:rPr>
          <w:rFonts w:asciiTheme="minorHAnsi" w:hAnsiTheme="minorHAnsi" w:cstheme="minorHAnsi"/>
          <w:sz w:val="20"/>
          <w:szCs w:val="20"/>
          <w:lang w:eastAsia="ru-RU"/>
        </w:rPr>
        <w:t>основанием  для</w:t>
      </w:r>
      <w:proofErr w:type="gramEnd"/>
      <w:r w:rsidR="00A130C6" w:rsidRPr="006E11B7">
        <w:rPr>
          <w:rFonts w:asciiTheme="minorHAnsi" w:hAnsiTheme="minorHAnsi" w:cstheme="minorHAnsi"/>
          <w:sz w:val="20"/>
          <w:szCs w:val="20"/>
          <w:lang w:eastAsia="ru-RU"/>
        </w:rPr>
        <w:t xml:space="preserve"> отказа в получении товаров, если иное не предусмотрено Договором. </w:t>
      </w:r>
    </w:p>
    <w:p w:rsidR="00A130C6" w:rsidRPr="006E11B7" w:rsidRDefault="00A130C6" w:rsidP="00A130C6">
      <w:pPr>
        <w:pStyle w:val="210"/>
        <w:tabs>
          <w:tab w:val="left" w:pos="284"/>
          <w:tab w:val="left" w:pos="2062"/>
        </w:tabs>
        <w:spacing w:before="0"/>
        <w:ind w:left="284" w:firstLine="0"/>
        <w:rPr>
          <w:rFonts w:asciiTheme="minorHAnsi" w:hAnsiTheme="minorHAnsi" w:cstheme="minorHAnsi"/>
          <w:sz w:val="20"/>
          <w:szCs w:val="20"/>
          <w:lang w:eastAsia="ru-RU"/>
        </w:rPr>
      </w:pPr>
      <w:r w:rsidRPr="006E11B7">
        <w:rPr>
          <w:rFonts w:asciiTheme="minorHAnsi" w:hAnsiTheme="minorHAnsi" w:cstheme="minorHAnsi"/>
          <w:sz w:val="20"/>
          <w:szCs w:val="20"/>
          <w:lang w:eastAsia="ru-RU"/>
        </w:rPr>
        <w:t>Если в товаросопроводительных документах отсутствует № заказа и № Договора, но Покупатель принял товар - к таким поставкам применяются положения настоящего Договора. При отсутствии в товаросопроводительных документах на непродовольственный товар расшифровки Ф.И.О. представителя Покупателя, такой товар не подлежит оплате до приведения данных документов в соответствие, а штрафные санкции не начисляются. При отсутствии в товаросопроводительных документах на продовольственный товар расшифровки Ф.И.О. представителя Покупателя, такие документы подлежат со стороны Поставщика приведению в соответствие.</w:t>
      </w:r>
    </w:p>
    <w:p w:rsidR="00A130C6" w:rsidRPr="006E11B7" w:rsidRDefault="00A130C6" w:rsidP="00A130C6">
      <w:pPr>
        <w:pStyle w:val="20"/>
        <w:tabs>
          <w:tab w:val="left" w:pos="284"/>
          <w:tab w:val="num" w:pos="540"/>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4.10    Покупатель приостанавливает приемку товаров (если товары еще не приняты) и составляет Акт о расхождениях, в котором указывает количество осмотренных товаров и характер выявленных при приемке дефектов, в следующих случаях: </w:t>
      </w:r>
    </w:p>
    <w:p w:rsidR="00A130C6" w:rsidRPr="006E11B7" w:rsidRDefault="00A130C6" w:rsidP="00A130C6">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а) при обнаружении несоответствия качества, количества, комплектности, маркировки поступивших товаров, тары или упаковки</w:t>
      </w:r>
    </w:p>
    <w:p w:rsidR="00A130C6" w:rsidRPr="006E11B7" w:rsidRDefault="00A130C6" w:rsidP="00A130C6">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требованиям ГОСТов, иных стандартов, техническим условиям и иным требованиям, предусмотренным для данного вида товаров законодательством Российской Федерации;</w:t>
      </w:r>
    </w:p>
    <w:p w:rsidR="00A130C6" w:rsidRPr="006E11B7" w:rsidRDefault="00A130C6" w:rsidP="00A130C6">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 xml:space="preserve">требованиям Договора поставки; </w:t>
      </w:r>
    </w:p>
    <w:p w:rsidR="00A130C6" w:rsidRPr="006E11B7" w:rsidRDefault="00A130C6" w:rsidP="00A130C6">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 xml:space="preserve">данным, указанным в маркировке и сопроводительных документах, удостоверяющих количество и качество товаров; </w:t>
      </w:r>
    </w:p>
    <w:p w:rsidR="00A130C6" w:rsidRPr="006E11B7" w:rsidRDefault="00A130C6" w:rsidP="000C58EB">
      <w:pPr>
        <w:spacing w:line="100" w:lineRule="atLeast"/>
        <w:ind w:left="284" w:firstLine="0"/>
        <w:rPr>
          <w:rFonts w:asciiTheme="minorHAnsi" w:hAnsiTheme="minorHAnsi" w:cstheme="minorHAnsi"/>
          <w:sz w:val="20"/>
          <w:szCs w:val="20"/>
        </w:rPr>
      </w:pPr>
      <w:proofErr w:type="gramStart"/>
      <w:r w:rsidRPr="006E11B7">
        <w:rPr>
          <w:rFonts w:asciiTheme="minorHAnsi" w:hAnsiTheme="minorHAnsi" w:cstheme="minorHAnsi"/>
          <w:sz w:val="20"/>
          <w:szCs w:val="20"/>
        </w:rPr>
        <w:t>б)</w:t>
      </w:r>
      <w:r w:rsidRPr="006E11B7">
        <w:rPr>
          <w:rFonts w:asciiTheme="minorHAnsi" w:hAnsiTheme="minorHAnsi" w:cstheme="minorHAnsi"/>
          <w:sz w:val="20"/>
          <w:szCs w:val="20"/>
        </w:rPr>
        <w:tab/>
      </w:r>
      <w:proofErr w:type="gramEnd"/>
      <w:r w:rsidRPr="006E11B7">
        <w:rPr>
          <w:rFonts w:asciiTheme="minorHAnsi" w:hAnsiTheme="minorHAnsi" w:cstheme="minorHAnsi"/>
          <w:sz w:val="20"/>
          <w:szCs w:val="20"/>
        </w:rPr>
        <w:t>при обнаружении отсутствия товаросопроводительных документов и иных документов, предусмотренных Договором поставки. В этих случаях, если иное не предусмотрено Договором, Поставщик обязан немедленно вывезти товары тем же транспортом (рейсом) и за свой счёт.</w:t>
      </w:r>
    </w:p>
    <w:p w:rsidR="00A130C6" w:rsidRPr="006E11B7" w:rsidRDefault="00A130C6" w:rsidP="000C58EB">
      <w:pPr>
        <w:spacing w:line="100" w:lineRule="atLeast"/>
        <w:ind w:left="284" w:firstLine="0"/>
        <w:rPr>
          <w:rFonts w:asciiTheme="minorHAnsi" w:hAnsiTheme="minorHAnsi" w:cstheme="minorHAnsi"/>
          <w:sz w:val="20"/>
          <w:szCs w:val="20"/>
        </w:rPr>
      </w:pPr>
    </w:p>
    <w:p w:rsidR="004F3752" w:rsidRPr="006E11B7" w:rsidRDefault="004F3752" w:rsidP="00183564">
      <w:pPr>
        <w:pStyle w:val="20"/>
        <w:numPr>
          <w:ilvl w:val="1"/>
          <w:numId w:val="23"/>
        </w:numPr>
        <w:tabs>
          <w:tab w:val="left" w:pos="284"/>
          <w:tab w:val="num" w:pos="540"/>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Явка уполномоченного представителя Поставщика для подписания Акта о расхождениях (при обнаружении таковых) не является обязательной. Настоящим Поставщик выражает свое согласие на одностороннее составление Акта Покупателем. Составленный Акт имеет полную юридическую силу.</w:t>
      </w:r>
    </w:p>
    <w:p w:rsidR="00176506" w:rsidRPr="006E11B7" w:rsidRDefault="00176506" w:rsidP="00183564">
      <w:pPr>
        <w:pStyle w:val="20"/>
        <w:numPr>
          <w:ilvl w:val="1"/>
          <w:numId w:val="23"/>
        </w:numPr>
        <w:tabs>
          <w:tab w:val="num" w:pos="284"/>
        </w:tabs>
        <w:spacing w:before="0" w:line="100" w:lineRule="atLeast"/>
        <w:ind w:left="284" w:hanging="786"/>
        <w:rPr>
          <w:rFonts w:asciiTheme="minorHAnsi" w:hAnsiTheme="minorHAnsi" w:cstheme="minorHAnsi"/>
          <w:sz w:val="20"/>
          <w:szCs w:val="20"/>
        </w:rPr>
      </w:pPr>
      <w:r w:rsidRPr="006E11B7">
        <w:rPr>
          <w:rFonts w:asciiTheme="minorHAnsi" w:hAnsiTheme="minorHAnsi" w:cstheme="minorHAnsi"/>
          <w:sz w:val="20"/>
          <w:szCs w:val="20"/>
        </w:rPr>
        <w:t xml:space="preserve"> В случае возврата некачественных или некомплектных товаров Поставщик обязан вывезти товары с Объекта Покупателя: в течение 24 (двадцати четырех) часов с момента уведомления Поставщика – при возврате особо скоропортящихся и скоропортящихся товаров, в течение 3 (трех) календарных дней с момента уведомления Поставщика – при возврате иных товаров, если иные сроки не указаны Покупателем при уведомлении Поставщика. </w:t>
      </w:r>
    </w:p>
    <w:p w:rsidR="00176506" w:rsidRPr="006E11B7" w:rsidRDefault="00176506" w:rsidP="00176506">
      <w:pPr>
        <w:tabs>
          <w:tab w:val="num" w:pos="284"/>
        </w:tabs>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Если Поставщик не вывезет товары в течение указанного срока, Покупатель вправе реализовать товары, возвратить их Поставщику или подвергнуть их уничтожению либо утилизации. </w:t>
      </w:r>
    </w:p>
    <w:p w:rsidR="00176506" w:rsidRPr="006E11B7" w:rsidRDefault="00176506" w:rsidP="00176506">
      <w:pPr>
        <w:tabs>
          <w:tab w:val="num" w:pos="284"/>
        </w:tabs>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Поставщик обязан по требованию Покупателя </w:t>
      </w:r>
      <w:proofErr w:type="gramStart"/>
      <w:r w:rsidRPr="006E11B7">
        <w:rPr>
          <w:rFonts w:asciiTheme="minorHAnsi" w:hAnsiTheme="minorHAnsi" w:cstheme="minorHAnsi"/>
          <w:sz w:val="20"/>
          <w:szCs w:val="20"/>
        </w:rPr>
        <w:t>возместить  убытки</w:t>
      </w:r>
      <w:proofErr w:type="gramEnd"/>
      <w:r w:rsidRPr="006E11B7">
        <w:rPr>
          <w:rFonts w:asciiTheme="minorHAnsi" w:hAnsiTheme="minorHAnsi" w:cstheme="minorHAnsi"/>
          <w:sz w:val="20"/>
          <w:szCs w:val="20"/>
        </w:rPr>
        <w:t xml:space="preserve"> Покупателя, понесенные им в связи с </w:t>
      </w:r>
      <w:r w:rsidRPr="006E11B7">
        <w:rPr>
          <w:rFonts w:asciiTheme="minorHAnsi" w:hAnsiTheme="minorHAnsi" w:cstheme="minorHAnsi"/>
          <w:sz w:val="20"/>
          <w:szCs w:val="20"/>
        </w:rPr>
        <w:lastRenderedPageBreak/>
        <w:t xml:space="preserve">ненадлежащим исполнением Поставщиком обязательства по доставке качественных и комплектных товаров,  включая расходы по хранению,  возврату, уничтожению либо утилизации некачественных или некомплектных товаров. </w:t>
      </w:r>
    </w:p>
    <w:p w:rsidR="004F3752" w:rsidRPr="006E11B7" w:rsidRDefault="004F3752" w:rsidP="00183564">
      <w:pPr>
        <w:pStyle w:val="20"/>
        <w:numPr>
          <w:ilvl w:val="1"/>
          <w:numId w:val="23"/>
        </w:numPr>
        <w:tabs>
          <w:tab w:val="left" w:pos="284"/>
          <w:tab w:val="num" w:pos="540"/>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Недопоставка товаров, указанных в Заказе, разрешается с предварительного письменного согласия Покупателя. </w:t>
      </w:r>
    </w:p>
    <w:p w:rsidR="004F3752" w:rsidRPr="006E11B7" w:rsidRDefault="004F3752" w:rsidP="00183564">
      <w:pPr>
        <w:pStyle w:val="20"/>
        <w:numPr>
          <w:ilvl w:val="1"/>
          <w:numId w:val="23"/>
        </w:numPr>
        <w:tabs>
          <w:tab w:val="num" w:pos="284"/>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В случае </w:t>
      </w:r>
      <w:r w:rsidR="002C088E" w:rsidRPr="006E11B7">
        <w:rPr>
          <w:rFonts w:asciiTheme="minorHAnsi" w:hAnsiTheme="minorHAnsi" w:cstheme="minorHAnsi"/>
          <w:sz w:val="20"/>
          <w:szCs w:val="20"/>
        </w:rPr>
        <w:t>если Поставщик поставил товары в количестве меньшем, чем указано в Заказе, Покупатель вправе принять товары, составить акт о расхождении и сделать соответствующую отметку в транспортной накладной, которая также удостоверяется подписью представителя Поставщика</w:t>
      </w:r>
      <w:r w:rsidRPr="006E11B7">
        <w:rPr>
          <w:rFonts w:asciiTheme="minorHAnsi" w:hAnsiTheme="minorHAnsi" w:cstheme="minorHAnsi"/>
          <w:sz w:val="20"/>
          <w:szCs w:val="20"/>
        </w:rPr>
        <w:t xml:space="preserve">. </w:t>
      </w:r>
    </w:p>
    <w:p w:rsidR="004F3752" w:rsidRPr="006E11B7" w:rsidRDefault="004F3752" w:rsidP="00183564">
      <w:pPr>
        <w:pStyle w:val="20"/>
        <w:numPr>
          <w:ilvl w:val="1"/>
          <w:numId w:val="23"/>
        </w:numPr>
        <w:tabs>
          <w:tab w:val="left" w:pos="284"/>
          <w:tab w:val="num" w:pos="540"/>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Если Поставщик поставил товары в количестве, превышающем указан</w:t>
      </w:r>
      <w:r w:rsidR="009C43F0" w:rsidRPr="006E11B7">
        <w:rPr>
          <w:rFonts w:asciiTheme="minorHAnsi" w:hAnsiTheme="minorHAnsi" w:cstheme="minorHAnsi"/>
          <w:sz w:val="20"/>
          <w:szCs w:val="20"/>
        </w:rPr>
        <w:t>н</w:t>
      </w:r>
      <w:r w:rsidRPr="006E11B7">
        <w:rPr>
          <w:rFonts w:asciiTheme="minorHAnsi" w:hAnsiTheme="minorHAnsi" w:cstheme="minorHAnsi"/>
          <w:sz w:val="20"/>
          <w:szCs w:val="20"/>
        </w:rPr>
        <w:t>о</w:t>
      </w:r>
      <w:r w:rsidR="009C43F0" w:rsidRPr="006E11B7">
        <w:rPr>
          <w:rFonts w:asciiTheme="minorHAnsi" w:hAnsiTheme="minorHAnsi" w:cstheme="minorHAnsi"/>
          <w:sz w:val="20"/>
          <w:szCs w:val="20"/>
        </w:rPr>
        <w:t>е</w:t>
      </w:r>
      <w:r w:rsidRPr="006E11B7">
        <w:rPr>
          <w:rFonts w:asciiTheme="minorHAnsi" w:hAnsiTheme="minorHAnsi" w:cstheme="minorHAnsi"/>
          <w:sz w:val="20"/>
          <w:szCs w:val="20"/>
        </w:rPr>
        <w:t xml:space="preserve"> в Заказе, Покупатель вправе принять излишне поставленные товары и оплатить их по цене, предусмотренной для данного вида товаров в Прейскуранте. Покупатель вправе отказаться от излишне поставленных товаров. В этом случае Поставщик обязан немедленно вывезти товары тем же транспортом и за свой счёт.</w:t>
      </w:r>
    </w:p>
    <w:p w:rsidR="004F3752" w:rsidRPr="006E11B7" w:rsidRDefault="004F3752" w:rsidP="00183564">
      <w:pPr>
        <w:pStyle w:val="20"/>
        <w:numPr>
          <w:ilvl w:val="1"/>
          <w:numId w:val="23"/>
        </w:numPr>
        <w:tabs>
          <w:tab w:val="left" w:pos="284"/>
          <w:tab w:val="left" w:pos="540"/>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Если излишек товаров обнаружен после передачи товаров, Покупатель вправе принять излишне поставленные товары и оплатить их по цене, предусмотренной для данного вида товаров в Прейскуранте. Покупатель вправе отказаться от излишне поставленных товаров. В этом случае Покупатель уведомляет Поставщика об отказе от принятия излишка товаров. Поставщик обязан вы</w:t>
      </w:r>
      <w:r w:rsidR="002C6B7B" w:rsidRPr="006E11B7">
        <w:rPr>
          <w:rFonts w:asciiTheme="minorHAnsi" w:hAnsiTheme="minorHAnsi" w:cstheme="minorHAnsi"/>
          <w:sz w:val="20"/>
          <w:szCs w:val="20"/>
        </w:rPr>
        <w:t xml:space="preserve">везти товары в </w:t>
      </w:r>
      <w:proofErr w:type="gramStart"/>
      <w:r w:rsidR="002C6B7B" w:rsidRPr="006E11B7">
        <w:rPr>
          <w:rFonts w:asciiTheme="minorHAnsi" w:hAnsiTheme="minorHAnsi" w:cstheme="minorHAnsi"/>
          <w:sz w:val="20"/>
          <w:szCs w:val="20"/>
        </w:rPr>
        <w:t xml:space="preserve">течение </w:t>
      </w:r>
      <w:r w:rsidRPr="006E11B7">
        <w:rPr>
          <w:rFonts w:asciiTheme="minorHAnsi" w:hAnsiTheme="minorHAnsi" w:cstheme="minorHAnsi"/>
          <w:sz w:val="20"/>
          <w:szCs w:val="20"/>
        </w:rPr>
        <w:t xml:space="preserve"> 24</w:t>
      </w:r>
      <w:proofErr w:type="gramEnd"/>
      <w:r w:rsidRPr="006E11B7">
        <w:rPr>
          <w:rFonts w:asciiTheme="minorHAnsi" w:hAnsiTheme="minorHAnsi" w:cstheme="minorHAnsi"/>
          <w:sz w:val="20"/>
          <w:szCs w:val="20"/>
        </w:rPr>
        <w:t xml:space="preserve"> (двадцати четырех) часов с момента уведомления Поставщика  – при возврате особо скоропортящихся и скоропортящихся товаров, в течение 3 (трех) календарных дней с момента уведомления Поставщика - при возврате иных товаров, если иные сроки не указаны Покупателем при уведомлении Поставщика. Если Поставщик не вывезет товары в указанный срок, Покупатель вправе реализовать товары, возвратить их Поставщику или подвергнуть их уничтожению либо утилизации. Поставщик обязан по требованию Покупателя возместить убытки, понесенные Покупателем в связи с поставкой Поставщиком излишка товаров, включая расходы по </w:t>
      </w:r>
      <w:proofErr w:type="gramStart"/>
      <w:r w:rsidRPr="006E11B7">
        <w:rPr>
          <w:rFonts w:asciiTheme="minorHAnsi" w:hAnsiTheme="minorHAnsi" w:cstheme="minorHAnsi"/>
          <w:sz w:val="20"/>
          <w:szCs w:val="20"/>
        </w:rPr>
        <w:t xml:space="preserve">хранению,   </w:t>
      </w:r>
      <w:proofErr w:type="gramEnd"/>
      <w:r w:rsidRPr="006E11B7">
        <w:rPr>
          <w:rFonts w:asciiTheme="minorHAnsi" w:hAnsiTheme="minorHAnsi" w:cstheme="minorHAnsi"/>
          <w:sz w:val="20"/>
          <w:szCs w:val="20"/>
        </w:rPr>
        <w:t>возврату, уничтожению либо утилизаци</w:t>
      </w:r>
      <w:r w:rsidR="00B315FE" w:rsidRPr="006E11B7">
        <w:rPr>
          <w:rFonts w:asciiTheme="minorHAnsi" w:hAnsiTheme="minorHAnsi" w:cstheme="minorHAnsi"/>
          <w:sz w:val="20"/>
          <w:szCs w:val="20"/>
        </w:rPr>
        <w:t>и излишне поставленных товаров.</w:t>
      </w:r>
    </w:p>
    <w:p w:rsidR="00E1750F" w:rsidRPr="006E11B7" w:rsidRDefault="00B315FE" w:rsidP="00E1750F">
      <w:pPr>
        <w:pStyle w:val="210"/>
        <w:tabs>
          <w:tab w:val="left" w:pos="426"/>
          <w:tab w:val="left" w:pos="2062"/>
        </w:tabs>
        <w:spacing w:before="0"/>
        <w:ind w:left="284" w:hanging="710"/>
        <w:rPr>
          <w:rFonts w:asciiTheme="minorHAnsi" w:hAnsiTheme="minorHAnsi" w:cstheme="minorHAnsi"/>
          <w:sz w:val="20"/>
          <w:szCs w:val="20"/>
          <w:lang w:eastAsia="ru-RU"/>
        </w:rPr>
      </w:pPr>
      <w:r w:rsidRPr="006E11B7">
        <w:rPr>
          <w:rFonts w:asciiTheme="minorHAnsi" w:hAnsiTheme="minorHAnsi" w:cstheme="minorHAnsi"/>
          <w:color w:val="0D0D0D"/>
          <w:sz w:val="20"/>
          <w:szCs w:val="20"/>
        </w:rPr>
        <w:t xml:space="preserve">4.17.  </w:t>
      </w:r>
      <w:r w:rsidR="00E1750F" w:rsidRPr="006E11B7">
        <w:rPr>
          <w:rFonts w:asciiTheme="minorHAnsi" w:hAnsiTheme="minorHAnsi" w:cstheme="minorHAnsi"/>
          <w:color w:val="0D0D0D"/>
          <w:sz w:val="20"/>
          <w:szCs w:val="20"/>
        </w:rPr>
        <w:t xml:space="preserve">  </w:t>
      </w:r>
      <w:r w:rsidR="00E1750F" w:rsidRPr="006E11B7">
        <w:rPr>
          <w:rFonts w:asciiTheme="minorHAnsi" w:hAnsiTheme="minorHAnsi" w:cstheme="minorHAnsi"/>
          <w:sz w:val="20"/>
          <w:szCs w:val="20"/>
          <w:lang w:eastAsia="ru-RU"/>
        </w:rPr>
        <w:t xml:space="preserve">Покупатель вправе отказаться от приемки товара и его оплаты, если Поставщик   существенно нарушает </w:t>
      </w:r>
      <w:proofErr w:type="gramStart"/>
      <w:r w:rsidR="00E1750F" w:rsidRPr="006E11B7">
        <w:rPr>
          <w:rFonts w:asciiTheme="minorHAnsi" w:hAnsiTheme="minorHAnsi" w:cstheme="minorHAnsi"/>
          <w:sz w:val="20"/>
          <w:szCs w:val="20"/>
          <w:lang w:eastAsia="ru-RU"/>
        </w:rPr>
        <w:t>условия  настоящего</w:t>
      </w:r>
      <w:proofErr w:type="gramEnd"/>
      <w:r w:rsidR="00E1750F" w:rsidRPr="006E11B7">
        <w:rPr>
          <w:rFonts w:asciiTheme="minorHAnsi" w:hAnsiTheme="minorHAnsi" w:cstheme="minorHAnsi"/>
          <w:sz w:val="20"/>
          <w:szCs w:val="20"/>
          <w:lang w:eastAsia="ru-RU"/>
        </w:rPr>
        <w:t xml:space="preserve"> Договора. К существенным нарушениям условий настоящего Договора Поставщиком, в частности, относятся: </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 просрочка поставки товара; </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 поставка товара в упаковке и таре с маркировкой, не позволяющей установить вид </w:t>
      </w:r>
      <w:proofErr w:type="gramStart"/>
      <w:r w:rsidRPr="006E11B7">
        <w:rPr>
          <w:rFonts w:asciiTheme="minorHAnsi" w:hAnsiTheme="minorHAnsi" w:cstheme="minorHAnsi"/>
          <w:sz w:val="20"/>
          <w:szCs w:val="20"/>
        </w:rPr>
        <w:t>и  наименование</w:t>
      </w:r>
      <w:proofErr w:type="gramEnd"/>
      <w:r w:rsidRPr="006E11B7">
        <w:rPr>
          <w:rFonts w:asciiTheme="minorHAnsi" w:hAnsiTheme="minorHAnsi" w:cstheme="minorHAnsi"/>
          <w:sz w:val="20"/>
          <w:szCs w:val="20"/>
        </w:rPr>
        <w:t xml:space="preserve"> товара или вводящей в заблуждение относительно количества или наименования товара; </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несоответствие маркировки и (или) этикетки товара требованиям действующего законодательства и настоящего Договора;</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несоответствие качества товара требованиям, предусмотренным законом или в установленном им порядке, а также условиям заказа и настоящего Договора, требованиям Покупателя;</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 отсутствие и/или ненадлежащее заполнение сопроводительных документов к товару. Покупатель не вправе отказаться от оплаты продовольственного товара по данному условию; </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несоответствие товара требованиям законодательства о защите прав потребителей;</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несоответствие качества упаковки товара техническим требованиям или государственным стандартам России, поставка товара в загрязненной внутри и/или снаружи таре и/или упаковке, в деформированной таре и/или упаковке с нарушением правил комплектации и расположения при транспортировке, в таре и/или упаковке от другого товара;</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 отсутствие указания в товарной накладной необходимой в соответствии с законом </w:t>
      </w:r>
      <w:proofErr w:type="gramStart"/>
      <w:r w:rsidRPr="006E11B7">
        <w:rPr>
          <w:rFonts w:asciiTheme="minorHAnsi" w:hAnsiTheme="minorHAnsi" w:cstheme="minorHAnsi"/>
          <w:sz w:val="20"/>
          <w:szCs w:val="20"/>
        </w:rPr>
        <w:t>и  настоящим</w:t>
      </w:r>
      <w:proofErr w:type="gramEnd"/>
      <w:r w:rsidRPr="006E11B7">
        <w:rPr>
          <w:rFonts w:asciiTheme="minorHAnsi" w:hAnsiTheme="minorHAnsi" w:cstheme="minorHAnsi"/>
          <w:sz w:val="20"/>
          <w:szCs w:val="20"/>
        </w:rPr>
        <w:t xml:space="preserve"> Договором информации. Покупатель не вправе отказаться от оплаты продовольственного товара по данному условию;</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поставка товара не в тот Объект, который определен в заказе;</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поставка товара, не загруженного на паллеты в соответствии с настоящим Договором;</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отсутствие в соответствующих случаях на товаре европейских штриховых кодов (EAN), их неправильное указание или невозможность считывания;</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нарушение правил перевозки товаров, предусмотренных действующим законодательством;</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 поставка товара, срок годности, срок службы или гарантийный срок которых не соответствуют параметрам, определенным в </w:t>
      </w:r>
      <w:proofErr w:type="gramStart"/>
      <w:r w:rsidRPr="006E11B7">
        <w:rPr>
          <w:rFonts w:asciiTheme="minorHAnsi" w:hAnsiTheme="minorHAnsi" w:cstheme="minorHAnsi"/>
          <w:sz w:val="20"/>
          <w:szCs w:val="20"/>
        </w:rPr>
        <w:t>настоящем  Договоре</w:t>
      </w:r>
      <w:proofErr w:type="gramEnd"/>
      <w:r w:rsidRPr="006E11B7">
        <w:rPr>
          <w:rFonts w:asciiTheme="minorHAnsi" w:hAnsiTheme="minorHAnsi" w:cstheme="minorHAnsi"/>
          <w:sz w:val="20"/>
          <w:szCs w:val="20"/>
        </w:rPr>
        <w:t>;</w:t>
      </w:r>
    </w:p>
    <w:p w:rsidR="00E1750F" w:rsidRPr="006E11B7" w:rsidRDefault="00E1750F" w:rsidP="00E1750F">
      <w:pPr>
        <w:pStyle w:val="210"/>
        <w:tabs>
          <w:tab w:val="left" w:pos="426"/>
          <w:tab w:val="left" w:pos="2062"/>
        </w:tabs>
        <w:spacing w:before="0"/>
        <w:ind w:left="284" w:firstLine="0"/>
        <w:rPr>
          <w:rFonts w:asciiTheme="minorHAnsi" w:hAnsiTheme="minorHAnsi" w:cstheme="minorHAnsi"/>
          <w:sz w:val="20"/>
          <w:szCs w:val="20"/>
          <w:lang w:eastAsia="ru-RU"/>
        </w:rPr>
      </w:pPr>
      <w:r w:rsidRPr="006E11B7">
        <w:rPr>
          <w:rFonts w:asciiTheme="minorHAnsi" w:hAnsiTheme="minorHAnsi" w:cstheme="minorHAnsi"/>
          <w:sz w:val="20"/>
          <w:szCs w:val="20"/>
          <w:lang w:eastAsia="ru-RU"/>
        </w:rPr>
        <w:t>- отсутствие гарантийных талонов в случае предоставления гарантии на товар. Покупатель не вправе отказаться от оплаты продовольственного товара по данному условию.</w:t>
      </w:r>
    </w:p>
    <w:p w:rsidR="00E1750F" w:rsidRPr="006E11B7" w:rsidRDefault="00E1750F" w:rsidP="00E1750F">
      <w:pPr>
        <w:spacing w:line="100" w:lineRule="atLeast"/>
        <w:ind w:left="284" w:hanging="710"/>
        <w:rPr>
          <w:rFonts w:asciiTheme="minorHAnsi" w:hAnsiTheme="minorHAnsi" w:cstheme="minorHAnsi"/>
          <w:sz w:val="20"/>
          <w:szCs w:val="20"/>
        </w:rPr>
      </w:pPr>
      <w:r w:rsidRPr="006E11B7">
        <w:rPr>
          <w:rFonts w:asciiTheme="minorHAnsi" w:hAnsiTheme="minorHAnsi" w:cstheme="minorHAnsi"/>
          <w:sz w:val="20"/>
          <w:szCs w:val="20"/>
        </w:rPr>
        <w:t>4.18.    Представители Поставщика (водитель, экспедитор) при нахождении на территории Объектов Покупателя обязаны соблюдать требования правил охраны труда и техники безопасности. На территории склада Покупателя обязательно ношение светоотражающего жилета.</w:t>
      </w:r>
    </w:p>
    <w:p w:rsidR="00E1750F" w:rsidRPr="006E11B7" w:rsidRDefault="00E1750F" w:rsidP="00E1750F">
      <w:pPr>
        <w:spacing w:line="100" w:lineRule="atLeast"/>
        <w:ind w:left="426" w:hanging="142"/>
        <w:rPr>
          <w:rFonts w:asciiTheme="minorHAnsi" w:hAnsiTheme="minorHAnsi" w:cstheme="minorHAnsi"/>
          <w:sz w:val="20"/>
          <w:szCs w:val="20"/>
        </w:rPr>
      </w:pPr>
      <w:r w:rsidRPr="006E11B7">
        <w:rPr>
          <w:rFonts w:asciiTheme="minorHAnsi" w:hAnsiTheme="minorHAnsi" w:cstheme="minorHAnsi"/>
          <w:sz w:val="20"/>
          <w:szCs w:val="20"/>
        </w:rPr>
        <w:t>Запрещается нахождение на территории Объектов Покупателя лицам:</w:t>
      </w:r>
    </w:p>
    <w:p w:rsidR="00E1750F" w:rsidRPr="006E11B7" w:rsidRDefault="00E1750F" w:rsidP="00E1750F">
      <w:pPr>
        <w:spacing w:line="100" w:lineRule="atLeast"/>
        <w:ind w:left="426" w:hanging="142"/>
        <w:rPr>
          <w:rFonts w:asciiTheme="minorHAnsi" w:hAnsiTheme="minorHAnsi" w:cstheme="minorHAnsi"/>
          <w:sz w:val="20"/>
          <w:szCs w:val="20"/>
        </w:rPr>
      </w:pPr>
      <w:r w:rsidRPr="006E11B7">
        <w:rPr>
          <w:rFonts w:asciiTheme="minorHAnsi" w:hAnsiTheme="minorHAnsi" w:cstheme="minorHAnsi"/>
          <w:sz w:val="20"/>
          <w:szCs w:val="20"/>
        </w:rPr>
        <w:t xml:space="preserve">- в состоянии алкогольного, токсического </w:t>
      </w:r>
      <w:proofErr w:type="gramStart"/>
      <w:r w:rsidRPr="006E11B7">
        <w:rPr>
          <w:rFonts w:asciiTheme="minorHAnsi" w:hAnsiTheme="minorHAnsi" w:cstheme="minorHAnsi"/>
          <w:sz w:val="20"/>
          <w:szCs w:val="20"/>
        </w:rPr>
        <w:t>и  наркотического</w:t>
      </w:r>
      <w:proofErr w:type="gramEnd"/>
      <w:r w:rsidRPr="006E11B7">
        <w:rPr>
          <w:rFonts w:asciiTheme="minorHAnsi" w:hAnsiTheme="minorHAnsi" w:cstheme="minorHAnsi"/>
          <w:sz w:val="20"/>
          <w:szCs w:val="20"/>
        </w:rPr>
        <w:t xml:space="preserve"> опьянения;</w:t>
      </w:r>
    </w:p>
    <w:p w:rsidR="00E1750F" w:rsidRPr="006E11B7" w:rsidRDefault="00E1750F" w:rsidP="00E1750F">
      <w:pPr>
        <w:spacing w:line="100" w:lineRule="atLeast"/>
        <w:ind w:left="284" w:firstLine="0"/>
        <w:rPr>
          <w:rFonts w:asciiTheme="minorHAnsi" w:hAnsiTheme="minorHAnsi" w:cstheme="minorHAnsi"/>
          <w:sz w:val="20"/>
          <w:szCs w:val="20"/>
        </w:rPr>
      </w:pPr>
      <w:r w:rsidRPr="006E11B7">
        <w:rPr>
          <w:rFonts w:asciiTheme="minorHAnsi" w:hAnsiTheme="minorHAnsi" w:cstheme="minorHAnsi"/>
          <w:sz w:val="20"/>
          <w:szCs w:val="20"/>
        </w:rPr>
        <w:t xml:space="preserve">- в открытой летней одежде и обуви (шорты, майки, шлёпанцы и сандалии без фиксации в </w:t>
      </w:r>
      <w:proofErr w:type="gramStart"/>
      <w:r w:rsidRPr="006E11B7">
        <w:rPr>
          <w:rFonts w:asciiTheme="minorHAnsi" w:hAnsiTheme="minorHAnsi" w:cstheme="minorHAnsi"/>
          <w:sz w:val="20"/>
          <w:szCs w:val="20"/>
        </w:rPr>
        <w:t>области  пятки</w:t>
      </w:r>
      <w:proofErr w:type="gramEnd"/>
      <w:r w:rsidRPr="006E11B7">
        <w:rPr>
          <w:rFonts w:asciiTheme="minorHAnsi" w:hAnsiTheme="minorHAnsi" w:cstheme="minorHAnsi"/>
          <w:sz w:val="20"/>
          <w:szCs w:val="20"/>
        </w:rPr>
        <w:t>). Обувь должна быть закрытого типа, исключающая повреждение стопы ног;</w:t>
      </w:r>
    </w:p>
    <w:p w:rsidR="00E1750F" w:rsidRPr="006E11B7" w:rsidRDefault="00E1750F" w:rsidP="00E1750F">
      <w:pPr>
        <w:pStyle w:val="210"/>
        <w:tabs>
          <w:tab w:val="left" w:pos="426"/>
          <w:tab w:val="left" w:pos="2062"/>
        </w:tabs>
        <w:spacing w:before="0"/>
        <w:ind w:left="284" w:firstLine="0"/>
        <w:rPr>
          <w:rFonts w:asciiTheme="minorHAnsi" w:hAnsiTheme="minorHAnsi" w:cstheme="minorHAnsi"/>
          <w:sz w:val="20"/>
          <w:szCs w:val="20"/>
          <w:lang w:eastAsia="ru-RU"/>
        </w:rPr>
      </w:pPr>
      <w:r w:rsidRPr="006E11B7">
        <w:rPr>
          <w:rFonts w:asciiTheme="minorHAnsi" w:hAnsiTheme="minorHAnsi" w:cstheme="minorHAnsi"/>
          <w:sz w:val="20"/>
          <w:szCs w:val="20"/>
          <w:lang w:eastAsia="ru-RU"/>
        </w:rPr>
        <w:t>- в рваной и грязной одежде.</w:t>
      </w:r>
    </w:p>
    <w:p w:rsidR="00650C7D" w:rsidRPr="006E11B7" w:rsidRDefault="00650C7D" w:rsidP="00650C7D">
      <w:pPr>
        <w:pStyle w:val="210"/>
        <w:tabs>
          <w:tab w:val="left" w:pos="426"/>
          <w:tab w:val="left" w:pos="2062"/>
        </w:tabs>
        <w:spacing w:before="0"/>
        <w:ind w:left="284" w:hanging="710"/>
        <w:rPr>
          <w:rFonts w:asciiTheme="minorHAnsi" w:hAnsiTheme="minorHAnsi" w:cstheme="minorHAnsi"/>
          <w:sz w:val="20"/>
          <w:szCs w:val="20"/>
          <w:lang w:eastAsia="ru-RU"/>
        </w:rPr>
      </w:pPr>
      <w:r w:rsidRPr="006E11B7">
        <w:rPr>
          <w:rFonts w:asciiTheme="minorHAnsi" w:hAnsiTheme="minorHAnsi" w:cstheme="minorHAnsi"/>
          <w:sz w:val="20"/>
          <w:szCs w:val="20"/>
        </w:rPr>
        <w:t>4.19.   Покупатель имеет право отказаться от приемки поставленного по Заказу товара полностью или в части, если обнаружено несоответствие количества единиц товара в коробе (количество вложений) условиям, согласованным Сторонами о таком количестве.</w:t>
      </w:r>
    </w:p>
    <w:p w:rsidR="00E1750F" w:rsidRPr="006E11B7" w:rsidRDefault="00E1750F" w:rsidP="00E1750F">
      <w:pPr>
        <w:pStyle w:val="210"/>
        <w:tabs>
          <w:tab w:val="left" w:pos="426"/>
          <w:tab w:val="left" w:pos="2062"/>
        </w:tabs>
        <w:spacing w:before="0"/>
        <w:ind w:left="284" w:hanging="710"/>
        <w:rPr>
          <w:rFonts w:asciiTheme="minorHAnsi" w:hAnsiTheme="minorHAnsi" w:cstheme="minorHAnsi"/>
          <w:sz w:val="20"/>
          <w:szCs w:val="20"/>
          <w:lang w:eastAsia="ru-RU"/>
        </w:rPr>
      </w:pPr>
    </w:p>
    <w:p w:rsidR="004767CF" w:rsidRPr="006E11B7" w:rsidRDefault="004F3752" w:rsidP="00601608">
      <w:pPr>
        <w:pStyle w:val="20"/>
        <w:tabs>
          <w:tab w:val="left" w:pos="284"/>
          <w:tab w:val="num" w:pos="426"/>
          <w:tab w:val="left" w:pos="540"/>
        </w:tabs>
        <w:spacing w:before="0"/>
        <w:ind w:left="284" w:hanging="710"/>
        <w:rPr>
          <w:rFonts w:asciiTheme="minorHAnsi" w:hAnsiTheme="minorHAnsi" w:cstheme="minorHAnsi"/>
          <w:sz w:val="20"/>
          <w:szCs w:val="20"/>
        </w:rPr>
      </w:pPr>
      <w:r w:rsidRPr="006E11B7">
        <w:rPr>
          <w:rFonts w:asciiTheme="minorHAnsi" w:hAnsiTheme="minorHAnsi" w:cstheme="minorHAnsi"/>
          <w:sz w:val="20"/>
          <w:szCs w:val="20"/>
        </w:rPr>
        <w:t xml:space="preserve">            </w:t>
      </w:r>
      <w:r w:rsidR="006530A6" w:rsidRPr="006E11B7">
        <w:rPr>
          <w:rFonts w:asciiTheme="minorHAnsi" w:hAnsiTheme="minorHAnsi" w:cstheme="minorHAnsi"/>
          <w:sz w:val="20"/>
          <w:szCs w:val="20"/>
        </w:rPr>
        <w:tab/>
      </w:r>
      <w:r w:rsidRPr="006E11B7">
        <w:rPr>
          <w:rFonts w:asciiTheme="minorHAnsi" w:hAnsiTheme="minorHAnsi" w:cstheme="minorHAnsi"/>
          <w:sz w:val="20"/>
          <w:szCs w:val="20"/>
        </w:rPr>
        <w:t>Все термины и определения, используемые в настоящем приложении, имеют те же значения, что и в Договоре.</w:t>
      </w:r>
    </w:p>
    <w:p w:rsidR="00480FE0" w:rsidRPr="006E11B7" w:rsidRDefault="00480FE0" w:rsidP="00601608">
      <w:pPr>
        <w:pStyle w:val="20"/>
        <w:tabs>
          <w:tab w:val="left" w:pos="284"/>
          <w:tab w:val="num" w:pos="426"/>
          <w:tab w:val="left" w:pos="540"/>
        </w:tabs>
        <w:spacing w:before="0"/>
        <w:ind w:left="284" w:hanging="710"/>
        <w:rPr>
          <w:rFonts w:asciiTheme="minorHAnsi" w:hAnsiTheme="minorHAnsi" w:cstheme="minorHAnsi"/>
          <w:sz w:val="20"/>
          <w:szCs w:val="20"/>
        </w:rPr>
      </w:pPr>
    </w:p>
    <w:p w:rsidR="00480FE0" w:rsidRPr="006E11B7" w:rsidRDefault="00480FE0" w:rsidP="00601608">
      <w:pPr>
        <w:pStyle w:val="20"/>
        <w:tabs>
          <w:tab w:val="left" w:pos="284"/>
          <w:tab w:val="num" w:pos="426"/>
          <w:tab w:val="left" w:pos="540"/>
        </w:tabs>
        <w:spacing w:before="0"/>
        <w:ind w:left="284" w:hanging="710"/>
        <w:rPr>
          <w:rFonts w:asciiTheme="minorHAnsi" w:hAnsiTheme="minorHAnsi" w:cstheme="minorHAnsi"/>
          <w:sz w:val="20"/>
          <w:szCs w:val="20"/>
        </w:rPr>
        <w:sectPr w:rsidR="00480FE0" w:rsidRPr="006E11B7" w:rsidSect="004A4325">
          <w:headerReference w:type="default" r:id="rId17"/>
          <w:pgSz w:w="11907" w:h="16840"/>
          <w:pgMar w:top="567" w:right="567" w:bottom="851" w:left="426" w:header="425" w:footer="624" w:gutter="567"/>
          <w:paperSrc w:first="7" w:other="7"/>
          <w:cols w:space="720"/>
        </w:sectPr>
      </w:pPr>
    </w:p>
    <w:p w:rsidR="00B315FE" w:rsidRPr="006E11B7" w:rsidRDefault="00B315FE"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6E11B7"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6E11B7"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6E11B7"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6E11B7"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6E11B7"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6E11B7"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6E11B7"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6E11B7"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6E11B7"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534743" w:rsidRPr="006E11B7" w:rsidRDefault="00534743" w:rsidP="009138F8">
      <w:pPr>
        <w:pStyle w:val="20"/>
        <w:tabs>
          <w:tab w:val="left" w:pos="284"/>
          <w:tab w:val="num" w:pos="426"/>
          <w:tab w:val="left" w:pos="540"/>
        </w:tabs>
        <w:spacing w:before="0"/>
        <w:ind w:firstLine="0"/>
        <w:rPr>
          <w:rFonts w:asciiTheme="minorHAnsi" w:hAnsiTheme="minorHAnsi" w:cstheme="minorHAnsi"/>
          <w:sz w:val="20"/>
          <w:szCs w:val="20"/>
        </w:rPr>
      </w:pPr>
    </w:p>
    <w:p w:rsidR="00534743" w:rsidRPr="006E11B7" w:rsidRDefault="00534743" w:rsidP="009138F8">
      <w:pPr>
        <w:pStyle w:val="20"/>
        <w:tabs>
          <w:tab w:val="left" w:pos="284"/>
          <w:tab w:val="num" w:pos="426"/>
          <w:tab w:val="left" w:pos="540"/>
        </w:tabs>
        <w:spacing w:before="0"/>
        <w:ind w:firstLine="0"/>
        <w:rPr>
          <w:rFonts w:asciiTheme="minorHAnsi" w:hAnsiTheme="minorHAnsi" w:cstheme="minorHAnsi"/>
          <w:sz w:val="20"/>
          <w:szCs w:val="20"/>
        </w:rPr>
      </w:pPr>
    </w:p>
    <w:p w:rsidR="000C58EB" w:rsidRPr="006E11B7" w:rsidRDefault="000C58EB">
      <w:pPr>
        <w:pStyle w:val="20"/>
        <w:spacing w:before="0"/>
        <w:ind w:firstLine="0"/>
        <w:jc w:val="center"/>
        <w:rPr>
          <w:rFonts w:asciiTheme="minorHAnsi" w:hAnsiTheme="minorHAnsi" w:cstheme="minorHAnsi"/>
          <w:sz w:val="20"/>
          <w:szCs w:val="20"/>
        </w:rPr>
      </w:pPr>
    </w:p>
    <w:p w:rsidR="000444B1" w:rsidRPr="006E11B7" w:rsidRDefault="000444B1" w:rsidP="009216DF">
      <w:pPr>
        <w:pStyle w:val="31"/>
        <w:jc w:val="center"/>
        <w:rPr>
          <w:rFonts w:asciiTheme="minorHAnsi" w:hAnsiTheme="minorHAnsi" w:cstheme="minorHAnsi"/>
          <w:b/>
          <w:sz w:val="20"/>
          <w:szCs w:val="20"/>
          <w:lang w:eastAsia="en-US"/>
        </w:rPr>
      </w:pPr>
      <w:r w:rsidRPr="006E11B7">
        <w:rPr>
          <w:rFonts w:asciiTheme="minorHAnsi" w:hAnsiTheme="minorHAnsi" w:cstheme="minorHAnsi"/>
          <w:b/>
          <w:sz w:val="20"/>
          <w:szCs w:val="20"/>
        </w:rPr>
        <w:t>ПОСТАВЩИК: _______________                             ООО «АШАН», ООО «АТАК»: _______________</w:t>
      </w:r>
    </w:p>
    <w:p w:rsidR="00A655D8" w:rsidRPr="006E11B7" w:rsidRDefault="000C58EB" w:rsidP="00A655D8">
      <w:pPr>
        <w:pStyle w:val="20"/>
        <w:spacing w:before="0"/>
        <w:ind w:firstLine="0"/>
        <w:jc w:val="center"/>
        <w:rPr>
          <w:rFonts w:asciiTheme="minorHAnsi" w:hAnsiTheme="minorHAnsi" w:cstheme="minorHAnsi"/>
          <w:b/>
          <w:bCs/>
          <w:sz w:val="20"/>
          <w:szCs w:val="20"/>
        </w:rPr>
      </w:pPr>
      <w:r w:rsidRPr="006E11B7">
        <w:rPr>
          <w:rFonts w:asciiTheme="minorHAnsi" w:hAnsiTheme="minorHAnsi" w:cstheme="minorHAnsi"/>
          <w:sz w:val="20"/>
          <w:szCs w:val="20"/>
        </w:rPr>
        <w:br w:type="page"/>
      </w:r>
      <w:r w:rsidR="00A655D8" w:rsidRPr="006E11B7">
        <w:rPr>
          <w:rFonts w:asciiTheme="minorHAnsi" w:hAnsiTheme="minorHAnsi" w:cstheme="minorHAnsi"/>
          <w:b/>
          <w:bCs/>
          <w:sz w:val="20"/>
          <w:szCs w:val="20"/>
        </w:rPr>
        <w:lastRenderedPageBreak/>
        <w:t>КОДЕКС ДЕЛОВОЙ ЭТИКИ</w:t>
      </w:r>
    </w:p>
    <w:p w:rsidR="00A655D8" w:rsidRPr="006E11B7" w:rsidRDefault="00A655D8" w:rsidP="00A655D8">
      <w:pPr>
        <w:pStyle w:val="20"/>
        <w:spacing w:before="0"/>
        <w:ind w:firstLine="0"/>
        <w:jc w:val="center"/>
        <w:rPr>
          <w:rFonts w:asciiTheme="minorHAnsi" w:hAnsiTheme="minorHAnsi" w:cstheme="minorHAnsi"/>
          <w:b/>
          <w:bCs/>
          <w:sz w:val="20"/>
          <w:szCs w:val="20"/>
        </w:rPr>
      </w:pPr>
    </w:p>
    <w:p w:rsidR="00A655D8" w:rsidRPr="006E11B7" w:rsidRDefault="00A655D8" w:rsidP="00A655D8">
      <w:pPr>
        <w:pStyle w:val="20"/>
        <w:spacing w:before="0"/>
        <w:ind w:firstLine="0"/>
        <w:rPr>
          <w:rFonts w:asciiTheme="minorHAnsi" w:hAnsiTheme="minorHAnsi" w:cstheme="minorHAnsi"/>
          <w:sz w:val="20"/>
          <w:szCs w:val="20"/>
        </w:rPr>
      </w:pPr>
      <w:bookmarkStart w:id="62" w:name="SupplierName7"/>
      <w:r w:rsidRPr="006E11B7">
        <w:rPr>
          <w:rFonts w:asciiTheme="minorHAnsi" w:hAnsiTheme="minorHAnsi" w:cstheme="minorHAnsi"/>
          <w:b/>
          <w:sz w:val="20"/>
          <w:szCs w:val="20"/>
        </w:rPr>
        <w:t>___________________________________________________</w:t>
      </w:r>
      <w:bookmarkEnd w:id="62"/>
      <w:r w:rsidRPr="006E11B7">
        <w:rPr>
          <w:rFonts w:asciiTheme="minorHAnsi" w:hAnsiTheme="minorHAnsi" w:cstheme="minorHAnsi"/>
          <w:sz w:val="20"/>
          <w:szCs w:val="20"/>
        </w:rPr>
        <w:t xml:space="preserve">, в дальнейшем «Поставщик», в лице _______________________________________________________________, действующего на основании _____________________________________________________________, с одной стороны, и </w:t>
      </w:r>
    </w:p>
    <w:p w:rsidR="00A655D8" w:rsidRPr="006E11B7" w:rsidRDefault="00A655D8" w:rsidP="00A655D8">
      <w:pPr>
        <w:pStyle w:val="20"/>
        <w:spacing w:before="0"/>
        <w:ind w:firstLine="0"/>
        <w:rPr>
          <w:rFonts w:asciiTheme="minorHAnsi" w:hAnsiTheme="minorHAnsi" w:cstheme="minorHAnsi"/>
          <w:sz w:val="20"/>
          <w:szCs w:val="20"/>
        </w:rPr>
      </w:pPr>
      <w:r w:rsidRPr="006E11B7">
        <w:rPr>
          <w:rFonts w:asciiTheme="minorHAnsi" w:hAnsiTheme="minorHAnsi" w:cstheme="minorHAnsi"/>
          <w:sz w:val="20"/>
          <w:szCs w:val="20"/>
        </w:rPr>
        <w:t xml:space="preserve">ООО «АШАН», именуемое в дальнейшем «Ашан», в лице </w:t>
      </w:r>
      <w:bookmarkStart w:id="63" w:name="AuchanPerson9"/>
      <w:r w:rsidRPr="006E11B7">
        <w:rPr>
          <w:rFonts w:asciiTheme="minorHAnsi" w:hAnsiTheme="minorHAnsi" w:cstheme="minorHAnsi"/>
          <w:b/>
          <w:sz w:val="20"/>
          <w:szCs w:val="20"/>
        </w:rPr>
        <w:t>______________________________________</w:t>
      </w:r>
      <w:bookmarkEnd w:id="63"/>
      <w:r w:rsidRPr="006E11B7">
        <w:rPr>
          <w:rFonts w:asciiTheme="minorHAnsi" w:hAnsiTheme="minorHAnsi" w:cstheme="minorHAnsi"/>
          <w:sz w:val="20"/>
          <w:szCs w:val="20"/>
        </w:rPr>
        <w:t xml:space="preserve">, действующего на основании Доверенности № </w:t>
      </w:r>
      <w:bookmarkStart w:id="64" w:name="AuchanWarrantNum5"/>
      <w:r w:rsidRPr="006E11B7">
        <w:rPr>
          <w:rFonts w:asciiTheme="minorHAnsi" w:hAnsiTheme="minorHAnsi" w:cstheme="minorHAnsi"/>
          <w:b/>
          <w:sz w:val="20"/>
          <w:szCs w:val="20"/>
        </w:rPr>
        <w:t>_______________</w:t>
      </w:r>
      <w:bookmarkEnd w:id="64"/>
      <w:r w:rsidRPr="006E11B7">
        <w:rPr>
          <w:rFonts w:asciiTheme="minorHAnsi" w:hAnsiTheme="minorHAnsi" w:cstheme="minorHAnsi"/>
          <w:sz w:val="20"/>
          <w:szCs w:val="20"/>
        </w:rPr>
        <w:t xml:space="preserve"> от </w:t>
      </w:r>
      <w:bookmarkStart w:id="65" w:name="AuchanWarrantDate5"/>
      <w:r w:rsidRPr="006E11B7">
        <w:rPr>
          <w:rFonts w:asciiTheme="minorHAnsi" w:hAnsiTheme="minorHAnsi" w:cstheme="minorHAnsi"/>
          <w:b/>
          <w:sz w:val="20"/>
          <w:szCs w:val="20"/>
        </w:rPr>
        <w:t>____________</w:t>
      </w:r>
      <w:bookmarkEnd w:id="65"/>
      <w:r w:rsidRPr="006E11B7">
        <w:rPr>
          <w:rFonts w:asciiTheme="minorHAnsi" w:hAnsiTheme="minorHAnsi" w:cstheme="minorHAnsi"/>
          <w:sz w:val="20"/>
          <w:szCs w:val="20"/>
        </w:rPr>
        <w:t>, со второй стороны, и</w:t>
      </w:r>
    </w:p>
    <w:p w:rsidR="00A655D8" w:rsidRPr="006E11B7" w:rsidRDefault="00A655D8" w:rsidP="00A655D8">
      <w:pPr>
        <w:pStyle w:val="20"/>
        <w:spacing w:before="0"/>
        <w:ind w:firstLine="0"/>
        <w:rPr>
          <w:rFonts w:asciiTheme="minorHAnsi" w:hAnsiTheme="minorHAnsi" w:cstheme="minorHAnsi"/>
          <w:sz w:val="20"/>
          <w:szCs w:val="20"/>
        </w:rPr>
      </w:pPr>
      <w:r w:rsidRPr="006E11B7">
        <w:rPr>
          <w:rFonts w:asciiTheme="minorHAnsi" w:hAnsiTheme="minorHAnsi" w:cstheme="minorHAnsi"/>
          <w:sz w:val="20"/>
          <w:szCs w:val="20"/>
        </w:rPr>
        <w:t xml:space="preserve">ООО «АТАК», именуемое в дальнейшем «Атак», в лице </w:t>
      </w:r>
      <w:bookmarkStart w:id="66" w:name="AuchanPerson10"/>
      <w:r w:rsidRPr="006E11B7">
        <w:rPr>
          <w:rFonts w:asciiTheme="minorHAnsi" w:hAnsiTheme="minorHAnsi" w:cstheme="minorHAnsi"/>
          <w:b/>
          <w:sz w:val="20"/>
          <w:szCs w:val="20"/>
        </w:rPr>
        <w:t>_________________________________________</w:t>
      </w:r>
      <w:bookmarkEnd w:id="66"/>
      <w:r w:rsidRPr="006E11B7">
        <w:rPr>
          <w:rFonts w:asciiTheme="minorHAnsi" w:hAnsiTheme="minorHAnsi" w:cstheme="minorHAnsi"/>
          <w:sz w:val="20"/>
          <w:szCs w:val="20"/>
        </w:rPr>
        <w:t xml:space="preserve">, действующего на </w:t>
      </w:r>
      <w:proofErr w:type="gramStart"/>
      <w:r w:rsidRPr="006E11B7">
        <w:rPr>
          <w:rFonts w:asciiTheme="minorHAnsi" w:hAnsiTheme="minorHAnsi" w:cstheme="minorHAnsi"/>
          <w:sz w:val="20"/>
          <w:szCs w:val="20"/>
        </w:rPr>
        <w:t>основании  Доверенности</w:t>
      </w:r>
      <w:proofErr w:type="gramEnd"/>
      <w:r w:rsidRPr="006E11B7">
        <w:rPr>
          <w:rFonts w:asciiTheme="minorHAnsi" w:hAnsiTheme="minorHAnsi" w:cstheme="minorHAnsi"/>
          <w:sz w:val="20"/>
          <w:szCs w:val="20"/>
        </w:rPr>
        <w:t xml:space="preserve"> </w:t>
      </w:r>
      <w:bookmarkStart w:id="67" w:name="AtakWarrantNum5"/>
      <w:r w:rsidRPr="006E11B7">
        <w:rPr>
          <w:rFonts w:asciiTheme="minorHAnsi" w:hAnsiTheme="minorHAnsi" w:cstheme="minorHAnsi"/>
          <w:b/>
          <w:sz w:val="20"/>
          <w:szCs w:val="20"/>
        </w:rPr>
        <w:t>_______</w:t>
      </w:r>
      <w:bookmarkEnd w:id="67"/>
      <w:r w:rsidRPr="006E11B7">
        <w:rPr>
          <w:rFonts w:asciiTheme="minorHAnsi" w:hAnsiTheme="minorHAnsi" w:cstheme="minorHAnsi"/>
          <w:sz w:val="20"/>
          <w:szCs w:val="20"/>
        </w:rPr>
        <w:t xml:space="preserve"> от </w:t>
      </w:r>
      <w:bookmarkStart w:id="68" w:name="AtakWarrantDate5"/>
      <w:r w:rsidRPr="006E11B7">
        <w:rPr>
          <w:rFonts w:asciiTheme="minorHAnsi" w:hAnsiTheme="minorHAnsi" w:cstheme="minorHAnsi"/>
          <w:b/>
          <w:sz w:val="20"/>
          <w:szCs w:val="20"/>
        </w:rPr>
        <w:t>______________</w:t>
      </w:r>
      <w:bookmarkEnd w:id="68"/>
      <w:r w:rsidRPr="006E11B7">
        <w:rPr>
          <w:rFonts w:asciiTheme="minorHAnsi" w:hAnsiTheme="minorHAnsi" w:cstheme="minorHAnsi"/>
          <w:sz w:val="20"/>
          <w:szCs w:val="20"/>
        </w:rPr>
        <w:t xml:space="preserve">, с третьей стороны, </w:t>
      </w:r>
    </w:p>
    <w:p w:rsidR="00A655D8" w:rsidRPr="006E11B7" w:rsidRDefault="00A655D8" w:rsidP="00A655D8">
      <w:pPr>
        <w:pStyle w:val="20"/>
        <w:spacing w:before="0"/>
        <w:ind w:firstLine="0"/>
        <w:rPr>
          <w:rFonts w:asciiTheme="minorHAnsi" w:hAnsiTheme="minorHAnsi" w:cstheme="minorHAnsi"/>
          <w:sz w:val="20"/>
          <w:szCs w:val="20"/>
        </w:rPr>
      </w:pPr>
      <w:r w:rsidRPr="006E11B7">
        <w:rPr>
          <w:rFonts w:asciiTheme="minorHAnsi" w:hAnsiTheme="minorHAnsi" w:cstheme="minorHAnsi"/>
          <w:sz w:val="20"/>
          <w:szCs w:val="20"/>
        </w:rPr>
        <w:t xml:space="preserve">ООО «АТАК» и ООО «АШАН» совместно именуемые «Покупатели», а по отдельности «Покупатель», заключившие Договор </w:t>
      </w:r>
      <w:r w:rsidRPr="006E11B7">
        <w:rPr>
          <w:rFonts w:asciiTheme="minorHAnsi" w:hAnsiTheme="minorHAnsi" w:cstheme="minorHAnsi"/>
          <w:b/>
          <w:sz w:val="20"/>
          <w:szCs w:val="20"/>
        </w:rPr>
        <w:t xml:space="preserve">№ Н </w:t>
      </w:r>
      <w:bookmarkStart w:id="69" w:name="FiscalNumber6"/>
      <w:r w:rsidRPr="006E11B7">
        <w:rPr>
          <w:rFonts w:asciiTheme="minorHAnsi" w:hAnsiTheme="minorHAnsi" w:cstheme="minorHAnsi"/>
          <w:b/>
          <w:sz w:val="20"/>
          <w:szCs w:val="20"/>
        </w:rPr>
        <w:t>_______</w:t>
      </w:r>
      <w:proofErr w:type="gramStart"/>
      <w:r w:rsidRPr="006E11B7">
        <w:rPr>
          <w:rFonts w:asciiTheme="minorHAnsi" w:hAnsiTheme="minorHAnsi" w:cstheme="minorHAnsi"/>
          <w:b/>
          <w:sz w:val="20"/>
          <w:szCs w:val="20"/>
        </w:rPr>
        <w:t>_</w:t>
      </w:r>
      <w:r w:rsidRPr="006E11B7">
        <w:rPr>
          <w:rFonts w:asciiTheme="minorHAnsi" w:hAnsiTheme="minorHAnsi" w:cstheme="minorHAnsi"/>
          <w:sz w:val="20"/>
          <w:szCs w:val="20"/>
        </w:rPr>
        <w:t xml:space="preserve"> </w:t>
      </w:r>
      <w:bookmarkEnd w:id="69"/>
      <w:r w:rsidRPr="006E11B7">
        <w:rPr>
          <w:rFonts w:asciiTheme="minorHAnsi" w:hAnsiTheme="minorHAnsi" w:cstheme="minorHAnsi"/>
          <w:sz w:val="20"/>
          <w:szCs w:val="20"/>
        </w:rPr>
        <w:t xml:space="preserve"> от</w:t>
      </w:r>
      <w:proofErr w:type="gramEnd"/>
      <w:r w:rsidRPr="006E11B7">
        <w:rPr>
          <w:rFonts w:asciiTheme="minorHAnsi" w:hAnsiTheme="minorHAnsi" w:cstheme="minorHAnsi"/>
          <w:sz w:val="20"/>
          <w:szCs w:val="20"/>
        </w:rPr>
        <w:t xml:space="preserve"> </w:t>
      </w:r>
      <w:r w:rsidRPr="006E11B7">
        <w:rPr>
          <w:rFonts w:asciiTheme="minorHAnsi" w:hAnsiTheme="minorHAnsi" w:cstheme="minorHAnsi"/>
          <w:b/>
          <w:sz w:val="20"/>
          <w:szCs w:val="20"/>
        </w:rPr>
        <w:t>«</w:t>
      </w:r>
      <w:bookmarkStart w:id="70" w:name="FiscalDate_day11"/>
      <w:r w:rsidRPr="006E11B7">
        <w:rPr>
          <w:rFonts w:asciiTheme="minorHAnsi" w:hAnsiTheme="minorHAnsi" w:cstheme="minorHAnsi"/>
          <w:b/>
          <w:sz w:val="20"/>
          <w:szCs w:val="20"/>
        </w:rPr>
        <w:t>__</w:t>
      </w:r>
      <w:bookmarkEnd w:id="70"/>
      <w:r w:rsidRPr="006E11B7">
        <w:rPr>
          <w:rFonts w:asciiTheme="minorHAnsi" w:hAnsiTheme="minorHAnsi" w:cstheme="minorHAnsi"/>
          <w:b/>
          <w:sz w:val="20"/>
          <w:szCs w:val="20"/>
        </w:rPr>
        <w:t xml:space="preserve">» </w:t>
      </w:r>
      <w:bookmarkStart w:id="71" w:name="FiscalDate_month11"/>
      <w:r w:rsidRPr="006E11B7">
        <w:rPr>
          <w:rFonts w:asciiTheme="minorHAnsi" w:hAnsiTheme="minorHAnsi" w:cstheme="minorHAnsi"/>
          <w:b/>
          <w:sz w:val="20"/>
          <w:szCs w:val="20"/>
        </w:rPr>
        <w:t>__________</w:t>
      </w:r>
      <w:bookmarkEnd w:id="71"/>
      <w:r w:rsidR="006913DC" w:rsidRPr="006E11B7">
        <w:rPr>
          <w:rFonts w:asciiTheme="minorHAnsi" w:hAnsiTheme="minorHAnsi" w:cstheme="minorHAnsi"/>
          <w:b/>
          <w:sz w:val="20"/>
          <w:szCs w:val="20"/>
        </w:rPr>
        <w:t xml:space="preserve"> </w:t>
      </w:r>
      <w:r w:rsidRPr="006E11B7">
        <w:rPr>
          <w:rFonts w:asciiTheme="minorHAnsi" w:hAnsiTheme="minorHAnsi" w:cstheme="minorHAnsi"/>
          <w:b/>
          <w:sz w:val="20"/>
          <w:szCs w:val="20"/>
        </w:rPr>
        <w:t xml:space="preserve"> </w:t>
      </w:r>
      <w:bookmarkStart w:id="72" w:name="FiscalDate_year11"/>
      <w:r w:rsidRPr="006E11B7">
        <w:rPr>
          <w:rFonts w:asciiTheme="minorHAnsi" w:hAnsiTheme="minorHAnsi" w:cstheme="minorHAnsi"/>
          <w:b/>
          <w:sz w:val="20"/>
          <w:szCs w:val="20"/>
        </w:rPr>
        <w:t xml:space="preserve">____ </w:t>
      </w:r>
      <w:bookmarkEnd w:id="72"/>
      <w:r w:rsidRPr="006E11B7">
        <w:rPr>
          <w:rFonts w:asciiTheme="minorHAnsi" w:hAnsiTheme="minorHAnsi" w:cstheme="minorHAnsi"/>
          <w:b/>
          <w:sz w:val="20"/>
          <w:szCs w:val="20"/>
        </w:rPr>
        <w:t>г.</w:t>
      </w:r>
      <w:r w:rsidRPr="006E11B7">
        <w:rPr>
          <w:rFonts w:asciiTheme="minorHAnsi" w:hAnsiTheme="minorHAnsi" w:cstheme="minorHAnsi"/>
          <w:sz w:val="20"/>
          <w:szCs w:val="20"/>
        </w:rPr>
        <w:t xml:space="preserve"> (далее - Договор), договорились о нижеследующем:</w:t>
      </w:r>
    </w:p>
    <w:p w:rsidR="00A655D8" w:rsidRPr="006E11B7" w:rsidRDefault="00A655D8" w:rsidP="00A655D8">
      <w:pPr>
        <w:tabs>
          <w:tab w:val="left" w:pos="2268"/>
        </w:tabs>
        <w:spacing w:line="240" w:lineRule="auto"/>
        <w:rPr>
          <w:rFonts w:asciiTheme="minorHAnsi" w:hAnsiTheme="minorHAnsi" w:cstheme="minorHAnsi"/>
          <w:sz w:val="20"/>
          <w:szCs w:val="20"/>
        </w:rPr>
      </w:pPr>
    </w:p>
    <w:p w:rsidR="00A655D8" w:rsidRPr="006E11B7" w:rsidRDefault="00A655D8" w:rsidP="00A655D8">
      <w:pPr>
        <w:pStyle w:val="20"/>
        <w:spacing w:before="0"/>
        <w:jc w:val="center"/>
        <w:rPr>
          <w:rFonts w:asciiTheme="minorHAnsi" w:hAnsiTheme="minorHAnsi" w:cstheme="minorHAnsi"/>
          <w:b/>
          <w:bCs/>
          <w:sz w:val="20"/>
          <w:szCs w:val="20"/>
        </w:rPr>
      </w:pPr>
      <w:r w:rsidRPr="006E11B7">
        <w:rPr>
          <w:rFonts w:asciiTheme="minorHAnsi" w:hAnsiTheme="minorHAnsi" w:cstheme="minorHAnsi"/>
          <w:b/>
          <w:bCs/>
          <w:sz w:val="20"/>
          <w:szCs w:val="20"/>
        </w:rPr>
        <w:t>ВВЕДЕНИЕ</w:t>
      </w:r>
    </w:p>
    <w:p w:rsidR="00A655D8" w:rsidRPr="006E11B7" w:rsidRDefault="00A655D8" w:rsidP="00A655D8">
      <w:pPr>
        <w:pStyle w:val="20"/>
        <w:spacing w:before="0"/>
        <w:jc w:val="center"/>
        <w:rPr>
          <w:rFonts w:asciiTheme="minorHAnsi" w:hAnsiTheme="minorHAnsi" w:cstheme="minorHAnsi"/>
          <w:b/>
          <w:bCs/>
          <w:sz w:val="20"/>
          <w:szCs w:val="20"/>
        </w:rPr>
      </w:pPr>
    </w:p>
    <w:p w:rsidR="00A655D8" w:rsidRPr="006E11B7" w:rsidRDefault="00A655D8" w:rsidP="00A655D8">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В контексте глобализации торговой деятельности АШАН Ритейл желает в соответствии с этим Кодексом деловой этики подтвердить свою приверженность общепризнанным принципам и содействовать соблюдению этих принципов вместе со своими поставщиками, клиентами и партнерами (далее именуемые «Партнеры») путем разработки справедливой и прозрачной деловой практики. АШАН Ритейл также обязуется бороться с коррупцией, проявлять должную осмотрительность, уважать и обеспечивать соблюдение правил конкурентного права. АШАН Ритейл привержена принципам Всеобщей декларации прав человека 1948 года, Руководящих принципов ОЭСР, Декларации МОТ 1998 года об основополагающих принципах и правах и восьми соответствующих конвенций МОТ. Эти обязательства, которые АШАН Ритейл соблюдает в своих компаниях, подпадают под действие десяти принципов Глобального договора Организации Объединенных Наций, которых придерживается АШАН Ритейл. И, в частности, АШАН Ритейл просит своих партнеров, также как это делает сама, выполнять обязательства, содержащиеся в Этическом Кодексе.</w:t>
      </w:r>
    </w:p>
    <w:p w:rsidR="00A655D8" w:rsidRPr="006E11B7" w:rsidRDefault="00A655D8" w:rsidP="00A655D8">
      <w:pPr>
        <w:pStyle w:val="20"/>
        <w:spacing w:before="0"/>
        <w:jc w:val="center"/>
        <w:rPr>
          <w:rFonts w:asciiTheme="minorHAnsi" w:eastAsia="Calibri" w:hAnsiTheme="minorHAnsi" w:cstheme="minorHAnsi"/>
          <w:b/>
          <w:sz w:val="20"/>
          <w:szCs w:val="20"/>
          <w:lang w:eastAsia="en-US"/>
        </w:rPr>
      </w:pPr>
      <w:r w:rsidRPr="006E11B7">
        <w:rPr>
          <w:rFonts w:asciiTheme="minorHAnsi" w:eastAsia="Calibri" w:hAnsiTheme="minorHAnsi" w:cstheme="minorHAnsi"/>
          <w:b/>
          <w:sz w:val="20"/>
          <w:szCs w:val="20"/>
          <w:lang w:eastAsia="en-US"/>
        </w:rPr>
        <w:t>ОБЛАСТЬ ПРИМЕНЕНИЯ КОДЕКСА</w:t>
      </w:r>
    </w:p>
    <w:p w:rsidR="00A655D8" w:rsidRPr="006E11B7" w:rsidRDefault="00A655D8" w:rsidP="00A655D8">
      <w:pPr>
        <w:pStyle w:val="20"/>
        <w:spacing w:before="0"/>
        <w:jc w:val="center"/>
        <w:rPr>
          <w:rFonts w:asciiTheme="minorHAnsi" w:eastAsia="Calibri" w:hAnsiTheme="minorHAnsi" w:cstheme="minorHAnsi"/>
          <w:b/>
          <w:sz w:val="20"/>
          <w:szCs w:val="20"/>
          <w:lang w:eastAsia="en-US"/>
        </w:rPr>
      </w:pPr>
    </w:p>
    <w:p w:rsidR="00A655D8" w:rsidRPr="006E11B7" w:rsidRDefault="00A655D8" w:rsidP="00A655D8">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Положения настоящего Кодекса распространяются на всех Партнеров: независимо от того, являются ли они поставщиками, включая их субподрядчиков всей производственной цепочки независимо от их ранга, производителей, правообладателями торговых марок, агентов и посредников или отношений компаний АШАН Ритейл. Подписание этого кодекса является предпосылкой для установления коммерческих отношений. Партнер должен соблюдать во всех отношениях действующие правила, особенно в отношении социального законодательства, труда, качества, безопасности продукции и уважения к окружающей среде. Партнер должен соблюдать каждый пункт настоящего кодекса и в любом случае применять самые строгие стандарты. АШАН Ритейл придает особое значение условиям производства продуктов и их происхождению, которые должны соответствовать его ценностям и настоящему кодексу. Партнеру ни при каких условиях не разрешается заключать субподряд без предварительного письменного уведомления на имя своего заказчика. Любая продукция, изготовленная с использованием незаявленных субподрядчиков, запрещена.</w:t>
      </w:r>
    </w:p>
    <w:p w:rsidR="00A655D8" w:rsidRPr="006E11B7" w:rsidRDefault="00A655D8" w:rsidP="00A655D8">
      <w:pPr>
        <w:pStyle w:val="20"/>
        <w:spacing w:before="0"/>
        <w:jc w:val="center"/>
        <w:rPr>
          <w:rFonts w:asciiTheme="minorHAnsi" w:eastAsia="Calibri" w:hAnsiTheme="minorHAnsi" w:cstheme="minorHAnsi"/>
          <w:b/>
          <w:sz w:val="20"/>
          <w:szCs w:val="20"/>
          <w:lang w:eastAsia="en-US"/>
        </w:rPr>
      </w:pPr>
      <w:r w:rsidRPr="006E11B7">
        <w:rPr>
          <w:rFonts w:asciiTheme="minorHAnsi" w:eastAsia="Calibri" w:hAnsiTheme="minorHAnsi" w:cstheme="minorHAnsi"/>
          <w:b/>
          <w:sz w:val="20"/>
          <w:szCs w:val="20"/>
          <w:lang w:eastAsia="en-US"/>
        </w:rPr>
        <w:t>ПОЛОЖЕНИЯ КОДЕКСА</w:t>
      </w:r>
    </w:p>
    <w:p w:rsidR="00A655D8" w:rsidRPr="006E11B7" w:rsidRDefault="00A655D8" w:rsidP="00A655D8">
      <w:pPr>
        <w:pStyle w:val="20"/>
        <w:spacing w:before="0"/>
        <w:rPr>
          <w:rFonts w:asciiTheme="minorHAnsi" w:eastAsia="Calibri" w:hAnsiTheme="minorHAnsi" w:cstheme="minorHAnsi"/>
          <w:b/>
          <w:sz w:val="20"/>
          <w:szCs w:val="20"/>
          <w:lang w:eastAsia="en-US"/>
        </w:rPr>
      </w:pPr>
      <w:r w:rsidRPr="006E11B7">
        <w:rPr>
          <w:rFonts w:asciiTheme="minorHAnsi" w:eastAsia="Calibri" w:hAnsiTheme="minorHAnsi" w:cstheme="minorHAnsi"/>
          <w:b/>
          <w:sz w:val="20"/>
          <w:szCs w:val="20"/>
          <w:lang w:eastAsia="en-US"/>
        </w:rPr>
        <w:t>Условия работы и приема на работу</w:t>
      </w:r>
    </w:p>
    <w:p w:rsidR="00EC0BB4" w:rsidRPr="006E11B7" w:rsidRDefault="00A655D8" w:rsidP="00A655D8">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b/>
          <w:sz w:val="20"/>
          <w:szCs w:val="20"/>
          <w:lang w:eastAsia="en-US"/>
        </w:rPr>
        <w:t>Использование детского труда запрещено.</w:t>
      </w:r>
      <w:r w:rsidRPr="006E11B7">
        <w:rPr>
          <w:rFonts w:asciiTheme="minorHAnsi" w:eastAsia="Calibri" w:hAnsiTheme="minorHAnsi" w:cstheme="minorHAnsi"/>
          <w:sz w:val="20"/>
          <w:szCs w:val="20"/>
          <w:lang w:eastAsia="en-US"/>
        </w:rPr>
        <w:t xml:space="preserve"> Сотрудники не должны быть моложе минимального легального возраста для приема на работу в соответствующей стране или возраста, в котором обязательное школьное обучение заканчивается в этой стране, и во всех случаях не должны быть моложе 1</w:t>
      </w:r>
      <w:r w:rsidR="00B922FA" w:rsidRPr="006E11B7">
        <w:rPr>
          <w:rFonts w:asciiTheme="minorHAnsi" w:eastAsia="Calibri" w:hAnsiTheme="minorHAnsi" w:cstheme="minorHAnsi"/>
          <w:sz w:val="20"/>
          <w:szCs w:val="20"/>
          <w:lang w:eastAsia="en-US"/>
        </w:rPr>
        <w:t>5</w:t>
      </w:r>
      <w:r w:rsidRPr="006E11B7">
        <w:rPr>
          <w:rFonts w:asciiTheme="minorHAnsi" w:eastAsia="Calibri" w:hAnsiTheme="minorHAnsi" w:cstheme="minorHAnsi"/>
          <w:sz w:val="20"/>
          <w:szCs w:val="20"/>
          <w:lang w:eastAsia="en-US"/>
        </w:rPr>
        <w:t xml:space="preserve"> лет</w:t>
      </w:r>
      <w:r w:rsidRPr="006E11B7">
        <w:rPr>
          <w:rStyle w:val="ac"/>
          <w:rFonts w:asciiTheme="minorHAnsi" w:eastAsia="Calibri" w:hAnsiTheme="minorHAnsi" w:cstheme="minorHAnsi"/>
          <w:sz w:val="20"/>
          <w:szCs w:val="20"/>
          <w:lang w:eastAsia="en-US"/>
        </w:rPr>
        <w:footnoteReference w:id="1"/>
      </w:r>
      <w:r w:rsidRPr="006E11B7">
        <w:rPr>
          <w:rFonts w:asciiTheme="minorHAnsi" w:eastAsia="Calibri" w:hAnsiTheme="minorHAnsi" w:cstheme="minorHAnsi"/>
          <w:sz w:val="20"/>
          <w:szCs w:val="20"/>
          <w:lang w:eastAsia="en-US"/>
        </w:rPr>
        <w:t>.</w:t>
      </w:r>
    </w:p>
    <w:p w:rsidR="00EC0BB4" w:rsidRPr="006E11B7" w:rsidRDefault="00A655D8" w:rsidP="00EC0BB4">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 Несовершеннолетние старше минимального трудоспособного возраста, но в возрасте до 18 лет, не могут быть заняты на опасных работах, которые по своей природе или условиям, в которых они осуществляются, могут негативно влиять на здоровье, безопасность, моральную неприкосновенность и/или наносить ущерб их физическому, умственному, духовному, нравственному или социальному развитию.</w:t>
      </w:r>
    </w:p>
    <w:p w:rsidR="00EC0BB4" w:rsidRPr="006E11B7" w:rsidRDefault="00EC0BB4" w:rsidP="00EC0BB4">
      <w:pPr>
        <w:pStyle w:val="20"/>
        <w:spacing w:before="0"/>
        <w:rPr>
          <w:rFonts w:asciiTheme="minorHAnsi" w:eastAsia="Calibri" w:hAnsiTheme="minorHAnsi" w:cstheme="minorHAnsi"/>
          <w:sz w:val="20"/>
          <w:szCs w:val="20"/>
          <w:lang w:eastAsia="en-US"/>
        </w:rPr>
      </w:pPr>
    </w:p>
    <w:p w:rsidR="00A655D8" w:rsidRPr="006E11B7" w:rsidRDefault="00A655D8" w:rsidP="00A655D8">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b/>
          <w:sz w:val="20"/>
          <w:szCs w:val="20"/>
          <w:lang w:eastAsia="en-US"/>
        </w:rPr>
        <w:t>Принудительный труд</w:t>
      </w:r>
      <w:r w:rsidRPr="006E11B7">
        <w:rPr>
          <w:rFonts w:asciiTheme="minorHAnsi" w:eastAsia="Calibri" w:hAnsiTheme="minorHAnsi" w:cstheme="minorHAnsi"/>
          <w:sz w:val="20"/>
          <w:szCs w:val="20"/>
          <w:lang w:eastAsia="en-US"/>
        </w:rPr>
        <w:t xml:space="preserve"> не допускается ни в какой форме, независимо от того, является ли он обязательным, наемным или осуществляется по принуждению заключенными, которые получают низкую оплату. Никакое поведение, подобное моральному прессингу или сексуальным домогательствам, не допускается. Любые телесные наказания, психологическое насилие, словесные оскорбления, а также любые формы запугивания запрещены.</w:t>
      </w:r>
    </w:p>
    <w:p w:rsidR="00A655D8" w:rsidRPr="006E11B7" w:rsidRDefault="00A655D8" w:rsidP="00A655D8">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Партнер должен обеспечить, чтобы любая работа была добровольной, а не выполнялась под принуждением или с помощью угроз, психических, физических или вербальных. Любое ограничение свободы передвижения или удержание личных документов для принуждения </w:t>
      </w:r>
      <w:proofErr w:type="gramStart"/>
      <w:r w:rsidRPr="006E11B7">
        <w:rPr>
          <w:rFonts w:asciiTheme="minorHAnsi" w:eastAsia="Calibri" w:hAnsiTheme="minorHAnsi" w:cstheme="minorHAnsi"/>
          <w:sz w:val="20"/>
          <w:szCs w:val="20"/>
          <w:lang w:eastAsia="en-US"/>
        </w:rPr>
        <w:t>к  труду</w:t>
      </w:r>
      <w:proofErr w:type="gramEnd"/>
      <w:r w:rsidRPr="006E11B7">
        <w:rPr>
          <w:rFonts w:asciiTheme="minorHAnsi" w:eastAsia="Calibri" w:hAnsiTheme="minorHAnsi" w:cstheme="minorHAnsi"/>
          <w:sz w:val="20"/>
          <w:szCs w:val="20"/>
          <w:lang w:eastAsia="en-US"/>
        </w:rPr>
        <w:t xml:space="preserve"> строго запрещены.</w:t>
      </w:r>
    </w:p>
    <w:p w:rsidR="00A655D8" w:rsidRPr="006E11B7" w:rsidRDefault="00A655D8" w:rsidP="00A655D8">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lastRenderedPageBreak/>
        <w:t xml:space="preserve">Никакие меры, которые могли бы запретить работнику законно покидать работу у Партнера или место производства, не могут быть приняты. Работа «по </w:t>
      </w:r>
      <w:proofErr w:type="spellStart"/>
      <w:r w:rsidRPr="006E11B7">
        <w:rPr>
          <w:rFonts w:asciiTheme="minorHAnsi" w:eastAsia="Calibri" w:hAnsiTheme="minorHAnsi" w:cstheme="minorHAnsi"/>
          <w:sz w:val="20"/>
          <w:szCs w:val="20"/>
          <w:lang w:eastAsia="en-US"/>
        </w:rPr>
        <w:t>нерасторгаемому</w:t>
      </w:r>
      <w:proofErr w:type="spellEnd"/>
      <w:r w:rsidRPr="006E11B7">
        <w:rPr>
          <w:rFonts w:asciiTheme="minorHAnsi" w:eastAsia="Calibri" w:hAnsiTheme="minorHAnsi" w:cstheme="minorHAnsi"/>
          <w:sz w:val="20"/>
          <w:szCs w:val="20"/>
          <w:lang w:eastAsia="en-US"/>
        </w:rPr>
        <w:t xml:space="preserve"> договору» запрещена. Дисциплинарные меры должны быть известными и основываться на действующих правовых нормах.</w:t>
      </w:r>
    </w:p>
    <w:p w:rsidR="00A655D8" w:rsidRPr="006E11B7" w:rsidRDefault="00A655D8" w:rsidP="00A655D8">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Работа должна проводиться в рамках признанных отношений, установленных в соответствии с национальным законодательством.</w:t>
      </w:r>
    </w:p>
    <w:p w:rsidR="00A655D8" w:rsidRPr="006E11B7" w:rsidRDefault="00A655D8" w:rsidP="00A655D8">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Партнер должен принять необходимые меры для обеспечения чистой, безопасной и здоровой </w:t>
      </w:r>
      <w:r w:rsidRPr="006E11B7">
        <w:rPr>
          <w:rFonts w:asciiTheme="minorHAnsi" w:eastAsia="Calibri" w:hAnsiTheme="minorHAnsi" w:cstheme="minorHAnsi"/>
          <w:b/>
          <w:sz w:val="20"/>
          <w:szCs w:val="20"/>
          <w:lang w:eastAsia="en-US"/>
        </w:rPr>
        <w:t>рабочей среды</w:t>
      </w:r>
      <w:r w:rsidRPr="006E11B7">
        <w:rPr>
          <w:rFonts w:asciiTheme="minorHAnsi" w:eastAsia="Calibri" w:hAnsiTheme="minorHAnsi" w:cstheme="minorHAnsi"/>
          <w:sz w:val="20"/>
          <w:szCs w:val="20"/>
          <w:lang w:eastAsia="en-US"/>
        </w:rPr>
        <w:t>. АШАН Ритейл рекомендует, чтобы Партнер отказался от любого производственного процесса, который оказывает вредное воздействие на здоровье, например, от пескоструйной обработки.</w:t>
      </w:r>
    </w:p>
    <w:p w:rsidR="00A655D8" w:rsidRPr="006E11B7" w:rsidRDefault="00A655D8" w:rsidP="00A655D8">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Партнер должен принять адекватные меры для предотвращения аварий, борьбы с пожарами и обеспечения прочности, стабильности и безопасности зданий и оборудования.</w:t>
      </w:r>
    </w:p>
    <w:p w:rsidR="00A655D8" w:rsidRPr="006E11B7" w:rsidRDefault="00A655D8" w:rsidP="00A655D8">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Сеансы информирования и тренинги по профилактике рисков должны проводиться регулярно, чтобы сотрудники могли понять и соблюдать процедуры обеспечения безопасности.</w:t>
      </w:r>
    </w:p>
    <w:p w:rsidR="00A655D8" w:rsidRPr="006E11B7" w:rsidRDefault="00A655D8" w:rsidP="00A655D8">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Партнер должен соблюдать действующие законы и правила, касающиеся </w:t>
      </w:r>
      <w:r w:rsidRPr="006E11B7">
        <w:rPr>
          <w:rFonts w:asciiTheme="minorHAnsi" w:eastAsia="Calibri" w:hAnsiTheme="minorHAnsi" w:cstheme="minorHAnsi"/>
          <w:b/>
          <w:sz w:val="20"/>
          <w:szCs w:val="20"/>
          <w:lang w:eastAsia="en-US"/>
        </w:rPr>
        <w:t>вознаграждения</w:t>
      </w:r>
      <w:r w:rsidRPr="006E11B7">
        <w:rPr>
          <w:rFonts w:asciiTheme="minorHAnsi" w:eastAsia="Calibri" w:hAnsiTheme="minorHAnsi" w:cstheme="minorHAnsi"/>
          <w:sz w:val="20"/>
          <w:szCs w:val="20"/>
          <w:lang w:eastAsia="en-US"/>
        </w:rPr>
        <w:t>, прибыли и любых других форм социальной выгоды. Сотрудники должны, по крайней мере, получать установленную законом минимальную заработную плату или, в ее отсутствие, вознаграждение в соответствии с местными стандартами. Рабочие должны получать вознаграждение за так называемые нормированные часы. Сверхурочная работа должна быть оплачена по ставке сверхурочного времени. Сотрудники также должны получать подтверждение выплаты своей зарплаты. Крайний срок ее выплаты должен составлять максимум месяц, без вычета или незаконного штрафа. Партнер никоим образом не должен использовать финансовые санкции в качестве дисциплинарной практики.</w:t>
      </w:r>
    </w:p>
    <w:p w:rsidR="00A655D8" w:rsidRPr="006E11B7" w:rsidRDefault="00A655D8" w:rsidP="00A655D8">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Рабочее время должно соответствовать местным правовым нормам; сверхурочные не должны превышать юридических ограничений. Сотрудники имеют право на оплачиваемый ежегодный отпуск, социальные пособия и выплаты, установленные законом, праздники, как это определено национальным законодательством.</w:t>
      </w:r>
    </w:p>
    <w:p w:rsidR="00A655D8" w:rsidRPr="006E11B7" w:rsidRDefault="00A655D8" w:rsidP="00A655D8">
      <w:pPr>
        <w:pStyle w:val="20"/>
        <w:spacing w:befor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Партнер обязуется признать за своими сотрудниками право без предварительного разрешения создавать организации по собственному выбору, свободно и независимо участвовать в собраниях и коллективных договорах. Он также обязуется соблюдать свободное осуществление права на организацию профсоюза в соответствии с местными правилами. Кроме того, работники должны иметь возможность пользоваться надлежащей защитой от любого акта дискриминации, направленного на воспрепятствование осуществлению профсоюзных свобод. В странах, где эти основные свободы будут ограничены законом, Партнеру предлагается поощрять любые меры, направленные на обеспечение свободы выражения мнений работников об условиях их работы и ведение социального диалога.</w:t>
      </w:r>
    </w:p>
    <w:p w:rsidR="00A655D8" w:rsidRPr="006E11B7" w:rsidRDefault="00A655D8" w:rsidP="00A655D8">
      <w:pPr>
        <w:pStyle w:val="20"/>
        <w:spacing w:before="0"/>
        <w:rPr>
          <w:rFonts w:asciiTheme="minorHAnsi" w:hAnsiTheme="minorHAnsi" w:cstheme="minorHAnsi"/>
          <w:bCs/>
          <w:sz w:val="20"/>
          <w:szCs w:val="20"/>
        </w:rPr>
      </w:pPr>
    </w:p>
    <w:p w:rsidR="00A655D8" w:rsidRPr="006E11B7" w:rsidRDefault="00A655D8" w:rsidP="00A655D8">
      <w:pPr>
        <w:pStyle w:val="20"/>
        <w:spacing w:before="0"/>
        <w:jc w:val="center"/>
        <w:rPr>
          <w:rFonts w:asciiTheme="minorHAnsi" w:hAnsiTheme="minorHAnsi" w:cstheme="minorHAnsi"/>
          <w:b/>
          <w:bCs/>
          <w:sz w:val="20"/>
          <w:szCs w:val="20"/>
        </w:rPr>
      </w:pPr>
      <w:r w:rsidRPr="006E11B7">
        <w:rPr>
          <w:rFonts w:asciiTheme="minorHAnsi" w:hAnsiTheme="minorHAnsi" w:cstheme="minorHAnsi"/>
          <w:b/>
          <w:bCs/>
          <w:sz w:val="20"/>
          <w:szCs w:val="20"/>
        </w:rPr>
        <w:t>ОТСУТСТВИЕ ДИСКРИМИНАЦИИ</w:t>
      </w:r>
    </w:p>
    <w:p w:rsidR="00A655D8" w:rsidRPr="006E11B7" w:rsidRDefault="00A655D8" w:rsidP="00A655D8">
      <w:pPr>
        <w:pStyle w:val="20"/>
        <w:spacing w:before="0"/>
        <w:jc w:val="center"/>
        <w:rPr>
          <w:rFonts w:asciiTheme="minorHAnsi" w:hAnsiTheme="minorHAnsi" w:cstheme="minorHAnsi"/>
          <w:b/>
          <w:bCs/>
          <w:sz w:val="20"/>
          <w:szCs w:val="20"/>
        </w:rPr>
      </w:pPr>
    </w:p>
    <w:p w:rsidR="00A655D8" w:rsidRPr="006E11B7" w:rsidRDefault="00A655D8" w:rsidP="00A655D8">
      <w:pPr>
        <w:pStyle w:val="20"/>
        <w:spacing w:before="0"/>
        <w:rPr>
          <w:rFonts w:asciiTheme="minorHAnsi" w:hAnsiTheme="minorHAnsi" w:cstheme="minorHAnsi"/>
          <w:bCs/>
          <w:sz w:val="20"/>
          <w:szCs w:val="20"/>
        </w:rPr>
      </w:pPr>
      <w:r w:rsidRPr="006E11B7">
        <w:rPr>
          <w:rFonts w:asciiTheme="minorHAnsi" w:hAnsiTheme="minorHAnsi" w:cstheme="minorHAnsi"/>
          <w:bCs/>
          <w:sz w:val="20"/>
          <w:szCs w:val="20"/>
        </w:rPr>
        <w:t>АШАН Ритейл запрещает любую дискриминацию и ожидает, что ее партнер гарантирует, что в его компаниях не будет никакой дискриминации, будь то в контексте найма, собеседования, компенсации, обучения, условий труда, назначения, дисциплины, повышении в должности, прекращения трудовых отношений или выхода на пенсии на основании расы, происхождения, касты, социального, национального или этнического происхождения, религии, семейного положения, беременности, возраста, инвалидности, болезни, пола, сексуальной ориентации, профсоюзной или политической принадлежности, политических убеждений или любых других характерных или личных убеждений.</w:t>
      </w:r>
    </w:p>
    <w:p w:rsidR="00A655D8" w:rsidRPr="006E11B7" w:rsidRDefault="00A655D8" w:rsidP="00A655D8">
      <w:pPr>
        <w:pStyle w:val="20"/>
        <w:spacing w:before="0"/>
        <w:rPr>
          <w:rFonts w:asciiTheme="minorHAnsi" w:hAnsiTheme="minorHAnsi" w:cstheme="minorHAnsi"/>
          <w:bCs/>
          <w:sz w:val="20"/>
          <w:szCs w:val="20"/>
        </w:rPr>
      </w:pPr>
      <w:r w:rsidRPr="006E11B7">
        <w:rPr>
          <w:rFonts w:asciiTheme="minorHAnsi" w:hAnsiTheme="minorHAnsi" w:cstheme="minorHAnsi"/>
          <w:bCs/>
          <w:sz w:val="20"/>
          <w:szCs w:val="20"/>
        </w:rPr>
        <w:t>Любое различие в обращении должно основываться исключительно на навыках и опыте работы.</w:t>
      </w:r>
    </w:p>
    <w:p w:rsidR="00A655D8" w:rsidRPr="006E11B7" w:rsidRDefault="00A655D8" w:rsidP="00A655D8">
      <w:pPr>
        <w:pStyle w:val="20"/>
        <w:spacing w:before="0"/>
        <w:rPr>
          <w:rFonts w:asciiTheme="minorHAnsi" w:hAnsiTheme="minorHAnsi" w:cstheme="minorHAnsi"/>
          <w:bCs/>
          <w:sz w:val="20"/>
          <w:szCs w:val="20"/>
        </w:rPr>
      </w:pPr>
    </w:p>
    <w:p w:rsidR="00A655D8" w:rsidRPr="006E11B7" w:rsidRDefault="00A655D8" w:rsidP="00A655D8">
      <w:pPr>
        <w:pStyle w:val="20"/>
        <w:spacing w:before="0"/>
        <w:jc w:val="center"/>
        <w:rPr>
          <w:rFonts w:asciiTheme="minorHAnsi" w:hAnsiTheme="minorHAnsi" w:cstheme="minorHAnsi"/>
          <w:b/>
          <w:bCs/>
          <w:sz w:val="20"/>
          <w:szCs w:val="20"/>
        </w:rPr>
      </w:pPr>
      <w:r w:rsidRPr="006E11B7">
        <w:rPr>
          <w:rFonts w:asciiTheme="minorHAnsi" w:hAnsiTheme="minorHAnsi" w:cstheme="minorHAnsi"/>
          <w:b/>
          <w:bCs/>
          <w:sz w:val="20"/>
          <w:szCs w:val="20"/>
        </w:rPr>
        <w:t>БОРЬБА ПРОТИВ КОРРУПЦИИ</w:t>
      </w:r>
    </w:p>
    <w:p w:rsidR="00A655D8" w:rsidRPr="006E11B7" w:rsidRDefault="00A655D8" w:rsidP="00A655D8">
      <w:pPr>
        <w:pStyle w:val="20"/>
        <w:spacing w:before="0"/>
        <w:jc w:val="center"/>
        <w:rPr>
          <w:rFonts w:asciiTheme="minorHAnsi" w:hAnsiTheme="minorHAnsi" w:cstheme="minorHAnsi"/>
          <w:b/>
          <w:bCs/>
          <w:sz w:val="20"/>
          <w:szCs w:val="20"/>
        </w:rPr>
      </w:pPr>
    </w:p>
    <w:p w:rsidR="00A655D8" w:rsidRPr="006E11B7" w:rsidRDefault="00A655D8" w:rsidP="00A655D8">
      <w:pPr>
        <w:pStyle w:val="20"/>
        <w:spacing w:before="0"/>
        <w:rPr>
          <w:rFonts w:asciiTheme="minorHAnsi" w:hAnsiTheme="minorHAnsi" w:cstheme="minorHAnsi"/>
          <w:bCs/>
          <w:sz w:val="20"/>
          <w:szCs w:val="20"/>
        </w:rPr>
      </w:pPr>
      <w:r w:rsidRPr="006E11B7">
        <w:rPr>
          <w:rFonts w:asciiTheme="minorHAnsi" w:hAnsiTheme="minorHAnsi" w:cstheme="minorHAnsi"/>
          <w:bCs/>
          <w:sz w:val="20"/>
          <w:szCs w:val="20"/>
        </w:rPr>
        <w:t xml:space="preserve">В соответствии с Этическим Кодексом АШАН Ритейл имеет нулевую терпимость к коррупции, как активной, так и пассивной. Компания запрещает и решительно осуждает любые мошеннические практики и любые коррупционные действия в какой бы то ни было форме (в том числе вымогательство, взяточничество, конфликт интересов, торговля влиянием, отмывание денег). </w:t>
      </w:r>
    </w:p>
    <w:p w:rsidR="00A655D8" w:rsidRPr="006E11B7" w:rsidRDefault="00A655D8" w:rsidP="00A655D8">
      <w:pPr>
        <w:pStyle w:val="20"/>
        <w:spacing w:before="0"/>
        <w:rPr>
          <w:rFonts w:asciiTheme="minorHAnsi" w:hAnsiTheme="minorHAnsi" w:cstheme="minorHAnsi"/>
          <w:bCs/>
          <w:sz w:val="20"/>
          <w:szCs w:val="20"/>
        </w:rPr>
      </w:pPr>
      <w:r w:rsidRPr="006E11B7">
        <w:rPr>
          <w:rFonts w:asciiTheme="minorHAnsi" w:hAnsiTheme="minorHAnsi" w:cstheme="minorHAnsi"/>
          <w:bCs/>
          <w:sz w:val="20"/>
          <w:szCs w:val="20"/>
        </w:rPr>
        <w:t>Правила поведения и этические стандарты, способствующие честности и во избежание любой ситуации конфликта интересов, описаны в Ежедневном руководстве по Этике для стран, в которых работает АШАН Ритейл. Этот принцип подразумевает, в частности, что личные подарки и услуги не могут предлагаться или приниматься ни при каких обстоятельствах. Положения, касающиеся борьбы с коррупцией, являются обязательными для Партнера и всех его представителей и доверенных лиц. Отношения между АШАН Ритейл и его партнерами основаны на принципе добросовестности и честности в бизнесе.</w:t>
      </w:r>
    </w:p>
    <w:p w:rsidR="00A655D8" w:rsidRPr="006E11B7" w:rsidRDefault="00A655D8" w:rsidP="00A655D8">
      <w:pPr>
        <w:pStyle w:val="20"/>
        <w:spacing w:before="0"/>
        <w:jc w:val="center"/>
        <w:rPr>
          <w:rFonts w:asciiTheme="minorHAnsi" w:hAnsiTheme="minorHAnsi" w:cstheme="minorHAnsi"/>
          <w:b/>
          <w:bCs/>
          <w:sz w:val="20"/>
          <w:szCs w:val="20"/>
        </w:rPr>
      </w:pPr>
      <w:r w:rsidRPr="006E11B7">
        <w:rPr>
          <w:rFonts w:asciiTheme="minorHAnsi" w:hAnsiTheme="minorHAnsi" w:cstheme="minorHAnsi"/>
          <w:b/>
          <w:bCs/>
          <w:sz w:val="20"/>
          <w:szCs w:val="20"/>
        </w:rPr>
        <w:t>ЭКОЛОГИЧЕСКИЕ АСПЕКТЫ</w:t>
      </w:r>
    </w:p>
    <w:p w:rsidR="00A655D8" w:rsidRPr="006E11B7" w:rsidRDefault="00A655D8" w:rsidP="00A655D8">
      <w:pPr>
        <w:pStyle w:val="20"/>
        <w:spacing w:before="0"/>
        <w:jc w:val="center"/>
        <w:rPr>
          <w:rFonts w:asciiTheme="minorHAnsi" w:hAnsiTheme="minorHAnsi" w:cstheme="minorHAnsi"/>
          <w:b/>
          <w:bCs/>
          <w:sz w:val="20"/>
          <w:szCs w:val="20"/>
        </w:rPr>
      </w:pPr>
    </w:p>
    <w:p w:rsidR="00A655D8" w:rsidRPr="006E11B7" w:rsidRDefault="00A655D8" w:rsidP="00A655D8">
      <w:pPr>
        <w:pStyle w:val="20"/>
        <w:spacing w:before="0"/>
        <w:rPr>
          <w:rFonts w:asciiTheme="minorHAnsi" w:hAnsiTheme="minorHAnsi" w:cstheme="minorHAnsi"/>
          <w:bCs/>
          <w:sz w:val="20"/>
          <w:szCs w:val="20"/>
        </w:rPr>
      </w:pPr>
      <w:r w:rsidRPr="006E11B7">
        <w:rPr>
          <w:rFonts w:asciiTheme="minorHAnsi" w:hAnsiTheme="minorHAnsi" w:cstheme="minorHAnsi"/>
          <w:bCs/>
          <w:sz w:val="20"/>
          <w:szCs w:val="20"/>
        </w:rPr>
        <w:t xml:space="preserve">АШАН Ритейл стремится защищать окружающую среду и сохранять природные ресурсы. АШАН Ритейл ожидает, что ее Партнер будет действовать ответственно в этой области. Партнер должен </w:t>
      </w:r>
      <w:proofErr w:type="gramStart"/>
      <w:r w:rsidRPr="006E11B7">
        <w:rPr>
          <w:rFonts w:asciiTheme="minorHAnsi" w:hAnsiTheme="minorHAnsi" w:cstheme="minorHAnsi"/>
          <w:bCs/>
          <w:sz w:val="20"/>
          <w:szCs w:val="20"/>
        </w:rPr>
        <w:t>стремиться  развивать</w:t>
      </w:r>
      <w:proofErr w:type="gramEnd"/>
      <w:r w:rsidRPr="006E11B7">
        <w:rPr>
          <w:rFonts w:asciiTheme="minorHAnsi" w:hAnsiTheme="minorHAnsi" w:cstheme="minorHAnsi"/>
          <w:bCs/>
          <w:sz w:val="20"/>
          <w:szCs w:val="20"/>
        </w:rPr>
        <w:t xml:space="preserve"> альтернативы существующей  производственной практике, наносящей вред окружающей среде,  поощряя использование продуктов, полученных или изготовленных с использованием методов, которые безопасны для окружающей среды: рационализация энергии, воды, рециркуляция, запрет на загрязнение, сохранение </w:t>
      </w:r>
      <w:r w:rsidRPr="006E11B7">
        <w:rPr>
          <w:rFonts w:asciiTheme="minorHAnsi" w:hAnsiTheme="minorHAnsi" w:cstheme="minorHAnsi"/>
          <w:bCs/>
          <w:sz w:val="20"/>
          <w:szCs w:val="20"/>
        </w:rPr>
        <w:lastRenderedPageBreak/>
        <w:t>биологического разнообразия и т. д.</w:t>
      </w:r>
    </w:p>
    <w:p w:rsidR="00A655D8" w:rsidRPr="006E11B7" w:rsidRDefault="00A655D8" w:rsidP="00A655D8">
      <w:pPr>
        <w:pStyle w:val="20"/>
        <w:spacing w:before="0"/>
        <w:rPr>
          <w:rFonts w:asciiTheme="minorHAnsi" w:hAnsiTheme="minorHAnsi" w:cstheme="minorHAnsi"/>
          <w:bCs/>
          <w:sz w:val="20"/>
          <w:szCs w:val="20"/>
        </w:rPr>
      </w:pPr>
      <w:r w:rsidRPr="006E11B7">
        <w:rPr>
          <w:rFonts w:asciiTheme="minorHAnsi" w:hAnsiTheme="minorHAnsi" w:cstheme="minorHAnsi"/>
          <w:bCs/>
          <w:sz w:val="20"/>
          <w:szCs w:val="20"/>
        </w:rPr>
        <w:t>Процедуры обращения с отходами и химическими веществами, другими опасными веществами, выбросы, а также очистка сточных вод должны соответствовать требованиям законодательства.</w:t>
      </w:r>
    </w:p>
    <w:p w:rsidR="00A655D8" w:rsidRPr="006E11B7" w:rsidRDefault="00A655D8" w:rsidP="00A655D8">
      <w:pPr>
        <w:pStyle w:val="20"/>
        <w:spacing w:before="0"/>
        <w:rPr>
          <w:rFonts w:asciiTheme="minorHAnsi" w:hAnsiTheme="minorHAnsi" w:cstheme="minorHAnsi"/>
          <w:bCs/>
          <w:sz w:val="20"/>
          <w:szCs w:val="20"/>
        </w:rPr>
      </w:pPr>
      <w:r w:rsidRPr="006E11B7">
        <w:rPr>
          <w:rFonts w:asciiTheme="minorHAnsi" w:hAnsiTheme="minorHAnsi" w:cstheme="minorHAnsi"/>
          <w:bCs/>
          <w:sz w:val="20"/>
          <w:szCs w:val="20"/>
        </w:rPr>
        <w:t>Обязательство по совершенствованию природоохранной практики включает регулярные последующие действия Партнера по выявлению возможностей усовершенствования.</w:t>
      </w:r>
    </w:p>
    <w:p w:rsidR="00A655D8" w:rsidRPr="006E11B7" w:rsidRDefault="00A655D8" w:rsidP="00A655D8">
      <w:pPr>
        <w:pStyle w:val="20"/>
        <w:spacing w:before="0"/>
        <w:rPr>
          <w:rFonts w:asciiTheme="minorHAnsi" w:hAnsiTheme="minorHAnsi" w:cstheme="minorHAnsi"/>
          <w:bCs/>
          <w:sz w:val="20"/>
          <w:szCs w:val="20"/>
        </w:rPr>
      </w:pPr>
    </w:p>
    <w:p w:rsidR="00A655D8" w:rsidRPr="006E11B7" w:rsidRDefault="00A655D8" w:rsidP="00A655D8">
      <w:pPr>
        <w:pStyle w:val="20"/>
        <w:spacing w:before="0"/>
        <w:rPr>
          <w:rFonts w:asciiTheme="minorHAnsi" w:hAnsiTheme="minorHAnsi" w:cstheme="minorHAnsi"/>
          <w:bCs/>
          <w:sz w:val="20"/>
          <w:szCs w:val="20"/>
        </w:rPr>
      </w:pPr>
    </w:p>
    <w:p w:rsidR="00A655D8" w:rsidRPr="006E11B7" w:rsidRDefault="00A655D8" w:rsidP="00A655D8">
      <w:pPr>
        <w:pStyle w:val="20"/>
        <w:spacing w:before="0"/>
        <w:jc w:val="center"/>
        <w:rPr>
          <w:rFonts w:asciiTheme="minorHAnsi" w:hAnsiTheme="minorHAnsi" w:cstheme="minorHAnsi"/>
          <w:b/>
          <w:bCs/>
          <w:sz w:val="20"/>
          <w:szCs w:val="20"/>
        </w:rPr>
      </w:pPr>
      <w:r w:rsidRPr="006E11B7">
        <w:rPr>
          <w:rFonts w:asciiTheme="minorHAnsi" w:hAnsiTheme="minorHAnsi" w:cstheme="minorHAnsi"/>
          <w:b/>
          <w:bCs/>
          <w:sz w:val="20"/>
          <w:szCs w:val="20"/>
        </w:rPr>
        <w:t>СОТРУДНИЧЕСТВО, ПРОЗРАЧНОСТЬ И КОНТРОЛЬ. СТРОГАЯ БДИТЕЛЬНОСТЬ В ОТНОШЕНИИ ПРОИЗВОДСТВЕННЫХ УСЛОВИЙ</w:t>
      </w:r>
    </w:p>
    <w:p w:rsidR="00A655D8" w:rsidRPr="006E11B7" w:rsidRDefault="00A655D8" w:rsidP="00A655D8">
      <w:pPr>
        <w:pStyle w:val="20"/>
        <w:spacing w:before="0"/>
        <w:jc w:val="center"/>
        <w:rPr>
          <w:rFonts w:asciiTheme="minorHAnsi" w:hAnsiTheme="minorHAnsi" w:cstheme="minorHAnsi"/>
          <w:b/>
          <w:bCs/>
          <w:sz w:val="20"/>
          <w:szCs w:val="20"/>
        </w:rPr>
      </w:pPr>
    </w:p>
    <w:p w:rsidR="00A655D8" w:rsidRPr="006E11B7" w:rsidRDefault="00A655D8" w:rsidP="00A655D8">
      <w:pPr>
        <w:pStyle w:val="20"/>
        <w:spacing w:before="0"/>
        <w:rPr>
          <w:rFonts w:asciiTheme="minorHAnsi" w:hAnsiTheme="minorHAnsi" w:cstheme="minorHAnsi"/>
          <w:bCs/>
          <w:sz w:val="20"/>
          <w:szCs w:val="20"/>
        </w:rPr>
      </w:pPr>
      <w:r w:rsidRPr="006E11B7">
        <w:rPr>
          <w:rFonts w:asciiTheme="minorHAnsi" w:hAnsiTheme="minorHAnsi" w:cstheme="minorHAnsi"/>
          <w:bCs/>
          <w:sz w:val="20"/>
          <w:szCs w:val="20"/>
        </w:rPr>
        <w:t xml:space="preserve">Партнер должен обучать своих сотрудников своим правам и обязанностям, определенным настоящим Кодексом и применимыми местными законами. </w:t>
      </w:r>
      <w:proofErr w:type="gramStart"/>
      <w:r w:rsidRPr="006E11B7">
        <w:rPr>
          <w:rFonts w:asciiTheme="minorHAnsi" w:hAnsiTheme="minorHAnsi" w:cstheme="minorHAnsi"/>
          <w:bCs/>
          <w:sz w:val="20"/>
          <w:szCs w:val="20"/>
        </w:rPr>
        <w:t>Партнер  должен</w:t>
      </w:r>
      <w:proofErr w:type="gramEnd"/>
      <w:r w:rsidRPr="006E11B7">
        <w:rPr>
          <w:rFonts w:asciiTheme="minorHAnsi" w:hAnsiTheme="minorHAnsi" w:cstheme="minorHAnsi"/>
          <w:bCs/>
          <w:sz w:val="20"/>
          <w:szCs w:val="20"/>
        </w:rPr>
        <w:t xml:space="preserve"> разрешить АШАН Ритейл проводить плановые или внеплановые проверки в любое время на производственных площадках, будь то своими собственными командами или независимой, уполномоченной внешней организацией. В этом контексте Партнер должен </w:t>
      </w:r>
      <w:proofErr w:type="gramStart"/>
      <w:r w:rsidRPr="006E11B7">
        <w:rPr>
          <w:rFonts w:asciiTheme="minorHAnsi" w:hAnsiTheme="minorHAnsi" w:cstheme="minorHAnsi"/>
          <w:bCs/>
          <w:sz w:val="20"/>
          <w:szCs w:val="20"/>
        </w:rPr>
        <w:t>предоставлять  всю</w:t>
      </w:r>
      <w:proofErr w:type="gramEnd"/>
      <w:r w:rsidRPr="006E11B7">
        <w:rPr>
          <w:rFonts w:asciiTheme="minorHAnsi" w:hAnsiTheme="minorHAnsi" w:cstheme="minorHAnsi"/>
          <w:bCs/>
          <w:sz w:val="20"/>
          <w:szCs w:val="20"/>
        </w:rPr>
        <w:t xml:space="preserve"> информацию о своих производственных площадках. Он также должен   </w:t>
      </w:r>
      <w:proofErr w:type="gramStart"/>
      <w:r w:rsidRPr="006E11B7">
        <w:rPr>
          <w:rFonts w:asciiTheme="minorHAnsi" w:hAnsiTheme="minorHAnsi" w:cstheme="minorHAnsi"/>
          <w:bCs/>
          <w:sz w:val="20"/>
          <w:szCs w:val="20"/>
        </w:rPr>
        <w:t>вести  точные</w:t>
      </w:r>
      <w:proofErr w:type="gramEnd"/>
      <w:r w:rsidRPr="006E11B7">
        <w:rPr>
          <w:rFonts w:asciiTheme="minorHAnsi" w:hAnsiTheme="minorHAnsi" w:cstheme="minorHAnsi"/>
          <w:bCs/>
          <w:sz w:val="20"/>
          <w:szCs w:val="20"/>
        </w:rPr>
        <w:t xml:space="preserve"> и исчерпывающие записи, чтобы документально  подтвердить соответствие положениям настоящего Кодекса. Он должен продемонстрировать своему заказчику все элементы, подтверждающие соответствие его производственной практики и практики его субподрядчиков положениям этого кодекса. Ожидается, что Партнер будет в полной мере сотрудничать во время мониторинговых визитов. Он должен продемонстрировать реальное желание улучшать свои социальные показатели и развивать усилия в этом направлении.</w:t>
      </w:r>
    </w:p>
    <w:p w:rsidR="00A655D8" w:rsidRPr="006E11B7" w:rsidRDefault="00A655D8" w:rsidP="00A655D8">
      <w:pPr>
        <w:pStyle w:val="20"/>
        <w:spacing w:before="0"/>
        <w:rPr>
          <w:rFonts w:asciiTheme="minorHAnsi" w:hAnsiTheme="minorHAnsi" w:cstheme="minorHAnsi"/>
          <w:bCs/>
          <w:sz w:val="20"/>
          <w:szCs w:val="20"/>
        </w:rPr>
      </w:pPr>
      <w:r w:rsidRPr="006E11B7">
        <w:rPr>
          <w:rFonts w:asciiTheme="minorHAnsi" w:hAnsiTheme="minorHAnsi" w:cstheme="minorHAnsi"/>
          <w:bCs/>
          <w:sz w:val="20"/>
          <w:szCs w:val="20"/>
        </w:rPr>
        <w:t xml:space="preserve">Партнер не должен принимать какие-либо дисциплинарные меры, увольнять или иным образом дискриминировать сотрудника для предупреждения или предоставления информации о соблюдении настоящего Кодекса деловой этики. Несоблюдение этих обязательств приведет к прекращению деловых отношений. </w:t>
      </w:r>
    </w:p>
    <w:p w:rsidR="00A655D8" w:rsidRPr="006E11B7" w:rsidRDefault="00A655D8" w:rsidP="00A655D8">
      <w:pPr>
        <w:pStyle w:val="20"/>
        <w:spacing w:before="0"/>
        <w:rPr>
          <w:rFonts w:asciiTheme="minorHAnsi" w:hAnsiTheme="minorHAnsi" w:cstheme="minorHAnsi"/>
          <w:bCs/>
          <w:sz w:val="20"/>
          <w:szCs w:val="20"/>
        </w:rPr>
      </w:pPr>
    </w:p>
    <w:p w:rsidR="00A655D8" w:rsidRPr="006E11B7" w:rsidRDefault="00A655D8" w:rsidP="00A655D8">
      <w:pPr>
        <w:pStyle w:val="20"/>
        <w:spacing w:before="0"/>
        <w:jc w:val="center"/>
        <w:rPr>
          <w:rFonts w:asciiTheme="minorHAnsi" w:hAnsiTheme="minorHAnsi" w:cstheme="minorHAnsi"/>
          <w:b/>
          <w:bCs/>
          <w:sz w:val="20"/>
          <w:szCs w:val="20"/>
        </w:rPr>
      </w:pPr>
      <w:r w:rsidRPr="006E11B7">
        <w:rPr>
          <w:rFonts w:asciiTheme="minorHAnsi" w:hAnsiTheme="minorHAnsi" w:cstheme="minorHAnsi"/>
          <w:b/>
          <w:bCs/>
          <w:sz w:val="20"/>
          <w:szCs w:val="20"/>
        </w:rPr>
        <w:t>КОРРЕКТИРУЮЩИЕ ДЕЙСТВИЯ И САНКЦИИ</w:t>
      </w:r>
    </w:p>
    <w:p w:rsidR="00A655D8" w:rsidRPr="006E11B7" w:rsidRDefault="00A655D8" w:rsidP="00A655D8">
      <w:pPr>
        <w:pStyle w:val="20"/>
        <w:spacing w:before="0"/>
        <w:jc w:val="center"/>
        <w:rPr>
          <w:rFonts w:asciiTheme="minorHAnsi" w:hAnsiTheme="minorHAnsi" w:cstheme="minorHAnsi"/>
          <w:b/>
          <w:bCs/>
          <w:sz w:val="20"/>
          <w:szCs w:val="20"/>
        </w:rPr>
      </w:pPr>
    </w:p>
    <w:p w:rsidR="00A655D8" w:rsidRPr="006E11B7" w:rsidRDefault="00A655D8" w:rsidP="00A655D8">
      <w:pPr>
        <w:pStyle w:val="20"/>
        <w:spacing w:before="0"/>
        <w:rPr>
          <w:rFonts w:asciiTheme="minorHAnsi" w:hAnsiTheme="minorHAnsi" w:cstheme="minorHAnsi"/>
          <w:bCs/>
          <w:sz w:val="20"/>
          <w:szCs w:val="20"/>
        </w:rPr>
      </w:pPr>
      <w:r w:rsidRPr="006E11B7">
        <w:rPr>
          <w:rFonts w:asciiTheme="minorHAnsi" w:hAnsiTheme="minorHAnsi" w:cstheme="minorHAnsi"/>
          <w:bCs/>
          <w:sz w:val="20"/>
          <w:szCs w:val="20"/>
        </w:rPr>
        <w:t>Поскольку АШАН Ритейл желает развивать долгосрочные и продуктивные отношения со своим Партнером, каждый случай контроля может привести к корректировочному плану действий, согласованному между поставщиком и его заказчиком АШАН Ритейл, за исключением серьезных нарушений (коррупция, принудительный труд, детский труд, непрозрачные субподряды и т. д.), которые приводят к немедленному прекращению коммерческих отношений. В случае несоблюдения этого плана действий АШАН Ритейл будет иметь право без промедления прекратить свои деловые отношения с Партнером. Однако АШАН Ритейл оставляет за собой право прекратить коммерческие отношения в любое время в случае серьезного нарушения прав человека, нарушения прав детей, необъявленного субподряда, преднамеренных предосудительных действий с точки зрения морали или этики и/или объективно постоянного отсутствия сотрудничества, коррупции или попытки коррупции. В случае, если эти факты относятся к субподрядчику или представителю, такая же мера пресечения применяется к Партнеру, если только он не может доказать, что он создал эффективную систему борьбы с коррупцией и что мошеннические действия осуществлялись исключительно подрядчиком или его представителем.</w:t>
      </w:r>
    </w:p>
    <w:p w:rsidR="00A655D8" w:rsidRPr="006E11B7" w:rsidRDefault="00A655D8" w:rsidP="00A655D8">
      <w:pPr>
        <w:pStyle w:val="20"/>
        <w:spacing w:before="0"/>
        <w:rPr>
          <w:rFonts w:asciiTheme="minorHAnsi" w:hAnsiTheme="minorHAnsi" w:cstheme="minorHAnsi"/>
          <w:bCs/>
          <w:sz w:val="20"/>
          <w:szCs w:val="20"/>
        </w:rPr>
      </w:pPr>
    </w:p>
    <w:p w:rsidR="00A655D8" w:rsidRPr="006E11B7" w:rsidRDefault="00A655D8" w:rsidP="00A655D8">
      <w:pPr>
        <w:pStyle w:val="20"/>
        <w:spacing w:before="0"/>
        <w:jc w:val="center"/>
        <w:rPr>
          <w:rFonts w:asciiTheme="minorHAnsi" w:hAnsiTheme="minorHAnsi" w:cstheme="minorHAnsi"/>
          <w:b/>
          <w:bCs/>
          <w:sz w:val="20"/>
          <w:szCs w:val="20"/>
        </w:rPr>
      </w:pPr>
      <w:r w:rsidRPr="006E11B7">
        <w:rPr>
          <w:rFonts w:asciiTheme="minorHAnsi" w:hAnsiTheme="minorHAnsi" w:cstheme="minorHAnsi"/>
          <w:b/>
          <w:bCs/>
          <w:sz w:val="20"/>
          <w:szCs w:val="20"/>
        </w:rPr>
        <w:t>ИЗМЕНЕНИЕ КОДЕКСА</w:t>
      </w:r>
    </w:p>
    <w:p w:rsidR="00A655D8" w:rsidRPr="006E11B7" w:rsidRDefault="00A655D8" w:rsidP="00A655D8">
      <w:pPr>
        <w:pStyle w:val="20"/>
        <w:spacing w:before="0"/>
        <w:jc w:val="center"/>
        <w:rPr>
          <w:rFonts w:asciiTheme="minorHAnsi" w:hAnsiTheme="minorHAnsi" w:cstheme="minorHAnsi"/>
          <w:b/>
          <w:bCs/>
          <w:sz w:val="20"/>
          <w:szCs w:val="20"/>
        </w:rPr>
      </w:pPr>
    </w:p>
    <w:p w:rsidR="00A655D8" w:rsidRPr="006E11B7" w:rsidRDefault="00A655D8" w:rsidP="00A655D8">
      <w:pPr>
        <w:pStyle w:val="20"/>
        <w:spacing w:before="0"/>
        <w:rPr>
          <w:rFonts w:asciiTheme="minorHAnsi" w:hAnsiTheme="minorHAnsi" w:cstheme="minorHAnsi"/>
          <w:bCs/>
          <w:sz w:val="20"/>
          <w:szCs w:val="20"/>
        </w:rPr>
      </w:pPr>
      <w:r w:rsidRPr="006E11B7">
        <w:rPr>
          <w:rFonts w:asciiTheme="minorHAnsi" w:hAnsiTheme="minorHAnsi" w:cstheme="minorHAnsi"/>
          <w:bCs/>
          <w:sz w:val="20"/>
          <w:szCs w:val="20"/>
        </w:rPr>
        <w:t>Настоящий кодекс будет развиваться в соответствии с практическим опытом, изменениями обстоятельств, требованиями законодательства или обновлением Этического Кодекса Холдинга АШАН. Поэтому АШАН Ритейл продолжит стремиться к тому, чтобы этот кодекс регулярно пересматривался, обновлялся и доводился до сведения всех его партнеров.</w:t>
      </w:r>
    </w:p>
    <w:p w:rsidR="00A655D8" w:rsidRPr="006E11B7" w:rsidRDefault="00A655D8" w:rsidP="00A655D8">
      <w:pPr>
        <w:pStyle w:val="20"/>
        <w:spacing w:before="0"/>
        <w:ind w:firstLine="0"/>
        <w:rPr>
          <w:rFonts w:asciiTheme="minorHAnsi" w:hAnsiTheme="minorHAnsi" w:cstheme="minorHAnsi"/>
          <w:bCs/>
          <w:sz w:val="20"/>
          <w:szCs w:val="20"/>
        </w:rPr>
      </w:pPr>
      <w:r w:rsidRPr="006E11B7">
        <w:rPr>
          <w:rFonts w:asciiTheme="minorHAnsi" w:hAnsiTheme="minorHAnsi" w:cstheme="minorHAnsi"/>
          <w:bCs/>
          <w:sz w:val="20"/>
          <w:szCs w:val="20"/>
        </w:rPr>
        <w:t>Подписывая этот кодекс, Партнер обязуется соблюдать его, а также обязывать своих субподрядчиков и Партнеров соблюдать этот кодекс.</w:t>
      </w:r>
    </w:p>
    <w:p w:rsidR="00A655D8" w:rsidRPr="006E11B7" w:rsidRDefault="00A655D8" w:rsidP="00A655D8">
      <w:pPr>
        <w:pStyle w:val="20"/>
        <w:spacing w:before="0"/>
        <w:ind w:firstLine="0"/>
        <w:rPr>
          <w:rFonts w:asciiTheme="minorHAnsi" w:hAnsiTheme="minorHAnsi" w:cstheme="minorHAnsi"/>
          <w:bCs/>
          <w:sz w:val="20"/>
          <w:szCs w:val="20"/>
        </w:rPr>
      </w:pPr>
    </w:p>
    <w:p w:rsidR="00B922FA" w:rsidRPr="006E11B7" w:rsidRDefault="00B922FA" w:rsidP="00B922FA">
      <w:pPr>
        <w:pStyle w:val="20"/>
        <w:spacing w:before="0"/>
        <w:rPr>
          <w:rFonts w:asciiTheme="minorHAnsi" w:hAnsiTheme="minorHAnsi" w:cstheme="minorHAnsi"/>
          <w:bCs/>
          <w:sz w:val="20"/>
          <w:szCs w:val="20"/>
        </w:rPr>
      </w:pPr>
      <w:r w:rsidRPr="006E11B7">
        <w:rPr>
          <w:rFonts w:asciiTheme="minorHAnsi" w:hAnsiTheme="minorHAnsi" w:cstheme="minorHAnsi"/>
          <w:color w:val="000000"/>
          <w:sz w:val="20"/>
          <w:szCs w:val="20"/>
        </w:rPr>
        <w:t>«</w:t>
      </w:r>
      <w:r w:rsidRPr="006E11B7">
        <w:rPr>
          <w:rFonts w:asciiTheme="minorHAnsi" w:hAnsiTheme="minorHAnsi" w:cstheme="minorHAnsi"/>
          <w:bCs/>
          <w:sz w:val="20"/>
          <w:szCs w:val="20"/>
        </w:rPr>
        <w:t>Когда я сомневаюсь, я предупреждаю»</w:t>
      </w:r>
    </w:p>
    <w:p w:rsidR="00A655D8" w:rsidRPr="006E11B7" w:rsidRDefault="00B922FA" w:rsidP="00B922FA">
      <w:pPr>
        <w:pStyle w:val="20"/>
        <w:spacing w:before="0"/>
        <w:ind w:firstLine="0"/>
        <w:jc w:val="center"/>
        <w:rPr>
          <w:rFonts w:asciiTheme="minorHAnsi" w:hAnsiTheme="minorHAnsi" w:cstheme="minorHAnsi"/>
          <w:b/>
          <w:bCs/>
          <w:sz w:val="20"/>
          <w:szCs w:val="20"/>
        </w:rPr>
      </w:pPr>
      <w:r w:rsidRPr="006E11B7">
        <w:rPr>
          <w:rFonts w:asciiTheme="minorHAnsi" w:hAnsiTheme="minorHAnsi" w:cstheme="minorHAnsi"/>
          <w:bCs/>
          <w:sz w:val="20"/>
          <w:szCs w:val="20"/>
        </w:rPr>
        <w:t>Я задаю себе вопрос о том, что делать в ситуации, которую я считаю сложной и, возможно, «небезупречной» с точки зрения этики. Я являюсь свидетелем действия или предложения, которые, как я подозреваю, являются нечестными, я обращаюсь на горячую линию по вопросам этики АШАН Ритейл, которая гарантирует мне конфиденциальность.</w:t>
      </w:r>
    </w:p>
    <w:p w:rsidR="000444B1" w:rsidRPr="006E11B7" w:rsidRDefault="000444B1" w:rsidP="000444B1">
      <w:pPr>
        <w:pStyle w:val="31"/>
        <w:rPr>
          <w:rFonts w:asciiTheme="minorHAnsi" w:hAnsiTheme="minorHAnsi" w:cstheme="minorHAnsi"/>
          <w:sz w:val="20"/>
          <w:szCs w:val="20"/>
        </w:rPr>
      </w:pPr>
    </w:p>
    <w:p w:rsidR="00D441A4" w:rsidRPr="006E11B7" w:rsidRDefault="00D441A4" w:rsidP="000444B1">
      <w:pPr>
        <w:pStyle w:val="31"/>
        <w:rPr>
          <w:rFonts w:asciiTheme="minorHAnsi" w:hAnsiTheme="minorHAnsi" w:cstheme="minorHAnsi"/>
          <w:sz w:val="20"/>
          <w:szCs w:val="20"/>
        </w:rPr>
      </w:pPr>
    </w:p>
    <w:p w:rsidR="00D441A4" w:rsidRPr="006E11B7" w:rsidRDefault="00D441A4" w:rsidP="000444B1">
      <w:pPr>
        <w:pStyle w:val="31"/>
        <w:rPr>
          <w:rFonts w:asciiTheme="minorHAnsi" w:hAnsiTheme="minorHAnsi" w:cstheme="minorHAnsi"/>
          <w:sz w:val="20"/>
          <w:szCs w:val="20"/>
        </w:rPr>
      </w:pPr>
    </w:p>
    <w:p w:rsidR="00D441A4" w:rsidRPr="006E11B7" w:rsidRDefault="00D441A4" w:rsidP="000444B1">
      <w:pPr>
        <w:pStyle w:val="31"/>
        <w:rPr>
          <w:rFonts w:asciiTheme="minorHAnsi" w:hAnsiTheme="minorHAnsi" w:cstheme="minorHAnsi"/>
          <w:sz w:val="20"/>
          <w:szCs w:val="20"/>
        </w:rPr>
      </w:pPr>
    </w:p>
    <w:p w:rsidR="004F3752" w:rsidRPr="006E11B7" w:rsidRDefault="000444B1" w:rsidP="009216DF">
      <w:pPr>
        <w:pStyle w:val="31"/>
        <w:jc w:val="center"/>
        <w:rPr>
          <w:rFonts w:asciiTheme="minorHAnsi" w:hAnsiTheme="minorHAnsi" w:cstheme="minorHAnsi"/>
          <w:sz w:val="20"/>
          <w:szCs w:val="20"/>
        </w:rPr>
        <w:sectPr w:rsidR="004F3752" w:rsidRPr="006E11B7" w:rsidSect="00C53CE6">
          <w:headerReference w:type="default" r:id="rId18"/>
          <w:footerReference w:type="default" r:id="rId19"/>
          <w:type w:val="continuous"/>
          <w:pgSz w:w="11907" w:h="16840"/>
          <w:pgMar w:top="567" w:right="567" w:bottom="851" w:left="567" w:header="425" w:footer="720" w:gutter="567"/>
          <w:paperSrc w:first="7" w:other="7"/>
          <w:cols w:space="720"/>
        </w:sectPr>
      </w:pPr>
      <w:r w:rsidRPr="006E11B7">
        <w:rPr>
          <w:rFonts w:asciiTheme="minorHAnsi" w:hAnsiTheme="minorHAnsi" w:cstheme="minorHAnsi"/>
          <w:b/>
          <w:sz w:val="20"/>
          <w:szCs w:val="20"/>
        </w:rPr>
        <w:t>ПОСТАВЩИК: _______________                             ООО «АШАН», ООО «АТАК»: _______________</w:t>
      </w:r>
    </w:p>
    <w:p w:rsidR="004F3752" w:rsidRPr="006E11B7" w:rsidRDefault="004F3752">
      <w:pPr>
        <w:pStyle w:val="a8"/>
        <w:spacing w:line="240" w:lineRule="auto"/>
        <w:ind w:firstLine="0"/>
        <w:jc w:val="center"/>
        <w:rPr>
          <w:rFonts w:asciiTheme="minorHAnsi" w:hAnsiTheme="minorHAnsi" w:cstheme="minorHAnsi"/>
          <w:b/>
          <w:bCs/>
          <w:sz w:val="20"/>
          <w:szCs w:val="20"/>
        </w:rPr>
      </w:pPr>
      <w:r w:rsidRPr="006E11B7">
        <w:rPr>
          <w:rFonts w:asciiTheme="minorHAnsi" w:hAnsiTheme="minorHAnsi" w:cstheme="minorHAnsi"/>
          <w:b/>
          <w:bCs/>
          <w:sz w:val="20"/>
          <w:szCs w:val="20"/>
        </w:rPr>
        <w:lastRenderedPageBreak/>
        <w:t>КОНТРОЛЬ КАЧЕСТВА И БЕЗОПАСНОСТИ ТОВАРОВ</w:t>
      </w:r>
    </w:p>
    <w:p w:rsidR="004F3752" w:rsidRPr="006E11B7" w:rsidRDefault="00EF5519">
      <w:pPr>
        <w:pStyle w:val="20"/>
        <w:ind w:firstLine="0"/>
        <w:rPr>
          <w:rFonts w:asciiTheme="minorHAnsi" w:hAnsiTheme="minorHAnsi" w:cstheme="minorHAnsi"/>
          <w:sz w:val="20"/>
          <w:szCs w:val="20"/>
        </w:rPr>
      </w:pPr>
      <w:bookmarkStart w:id="77" w:name="SupplierName8"/>
      <w:r w:rsidRPr="006E11B7">
        <w:rPr>
          <w:rFonts w:asciiTheme="minorHAnsi" w:hAnsiTheme="minorHAnsi" w:cstheme="minorHAnsi"/>
          <w:b/>
          <w:sz w:val="20"/>
          <w:szCs w:val="20"/>
        </w:rPr>
        <w:t>_________________________________________________</w:t>
      </w:r>
      <w:bookmarkEnd w:id="77"/>
      <w:r w:rsidR="004F3752" w:rsidRPr="006E11B7">
        <w:rPr>
          <w:rFonts w:asciiTheme="minorHAnsi" w:hAnsiTheme="minorHAnsi" w:cstheme="minorHAnsi"/>
          <w:sz w:val="20"/>
          <w:szCs w:val="20"/>
        </w:rPr>
        <w:t>, в дальнейшем «Поставщик», в лице _______________________________________________________________, действующего на основании _____________________</w:t>
      </w:r>
      <w:r w:rsidR="00427C07" w:rsidRPr="006E11B7">
        <w:rPr>
          <w:rFonts w:asciiTheme="minorHAnsi" w:hAnsiTheme="minorHAnsi" w:cstheme="minorHAnsi"/>
          <w:sz w:val="20"/>
          <w:szCs w:val="20"/>
        </w:rPr>
        <w:t>________________________________</w:t>
      </w:r>
      <w:r w:rsidR="004F3752" w:rsidRPr="006E11B7">
        <w:rPr>
          <w:rFonts w:asciiTheme="minorHAnsi" w:hAnsiTheme="minorHAnsi" w:cstheme="minorHAnsi"/>
          <w:sz w:val="20"/>
          <w:szCs w:val="20"/>
        </w:rPr>
        <w:t xml:space="preserve">________, с одной стороны, и </w:t>
      </w:r>
    </w:p>
    <w:p w:rsidR="00FB4E46" w:rsidRPr="006E11B7" w:rsidRDefault="00FB4E46" w:rsidP="00FB4E46">
      <w:pPr>
        <w:pStyle w:val="20"/>
        <w:spacing w:before="0"/>
        <w:ind w:firstLine="0"/>
        <w:rPr>
          <w:rFonts w:asciiTheme="minorHAnsi" w:hAnsiTheme="minorHAnsi" w:cstheme="minorHAnsi"/>
          <w:sz w:val="20"/>
          <w:szCs w:val="20"/>
        </w:rPr>
      </w:pPr>
      <w:r w:rsidRPr="006E11B7">
        <w:rPr>
          <w:rFonts w:asciiTheme="minorHAnsi" w:hAnsiTheme="minorHAnsi" w:cstheme="minorHAnsi"/>
          <w:sz w:val="20"/>
          <w:szCs w:val="20"/>
        </w:rPr>
        <w:t xml:space="preserve">ООО «АШАН», именуемое в дальнейшем «Ашан», в лице </w:t>
      </w:r>
      <w:bookmarkStart w:id="78" w:name="AuchanPerson11"/>
      <w:r w:rsidR="00EF5519" w:rsidRPr="006E11B7">
        <w:rPr>
          <w:rFonts w:asciiTheme="minorHAnsi" w:hAnsiTheme="minorHAnsi" w:cstheme="minorHAnsi"/>
          <w:b/>
          <w:sz w:val="20"/>
          <w:szCs w:val="20"/>
        </w:rPr>
        <w:t>_________________________________________</w:t>
      </w:r>
      <w:bookmarkEnd w:id="78"/>
      <w:r w:rsidRPr="006E11B7">
        <w:rPr>
          <w:rFonts w:asciiTheme="minorHAnsi" w:hAnsiTheme="minorHAnsi" w:cstheme="minorHAnsi"/>
          <w:sz w:val="20"/>
          <w:szCs w:val="20"/>
        </w:rPr>
        <w:t xml:space="preserve">, действующего на основании </w:t>
      </w:r>
      <w:proofErr w:type="gramStart"/>
      <w:r w:rsidRPr="006E11B7">
        <w:rPr>
          <w:rFonts w:asciiTheme="minorHAnsi" w:hAnsiTheme="minorHAnsi" w:cstheme="minorHAnsi"/>
          <w:sz w:val="20"/>
          <w:szCs w:val="20"/>
        </w:rPr>
        <w:t xml:space="preserve">Доверенности </w:t>
      </w:r>
      <w:r w:rsidR="00EF5519" w:rsidRPr="006E11B7">
        <w:rPr>
          <w:rFonts w:asciiTheme="minorHAnsi" w:hAnsiTheme="minorHAnsi" w:cstheme="minorHAnsi"/>
          <w:sz w:val="20"/>
          <w:szCs w:val="20"/>
        </w:rPr>
        <w:t xml:space="preserve"> </w:t>
      </w:r>
      <w:r w:rsidRPr="006E11B7">
        <w:rPr>
          <w:rFonts w:asciiTheme="minorHAnsi" w:hAnsiTheme="minorHAnsi" w:cstheme="minorHAnsi"/>
          <w:sz w:val="20"/>
          <w:szCs w:val="20"/>
        </w:rPr>
        <w:t>№</w:t>
      </w:r>
      <w:proofErr w:type="gramEnd"/>
      <w:r w:rsidRPr="006E11B7">
        <w:rPr>
          <w:rFonts w:asciiTheme="minorHAnsi" w:hAnsiTheme="minorHAnsi" w:cstheme="minorHAnsi"/>
          <w:sz w:val="20"/>
          <w:szCs w:val="20"/>
        </w:rPr>
        <w:t xml:space="preserve"> </w:t>
      </w:r>
      <w:bookmarkStart w:id="79" w:name="AuchanWarrantNum6"/>
      <w:r w:rsidR="00EF5519" w:rsidRPr="006E11B7">
        <w:rPr>
          <w:rFonts w:asciiTheme="minorHAnsi" w:hAnsiTheme="minorHAnsi" w:cstheme="minorHAnsi"/>
          <w:b/>
          <w:sz w:val="20"/>
          <w:szCs w:val="20"/>
        </w:rPr>
        <w:t>_____________</w:t>
      </w:r>
      <w:bookmarkEnd w:id="79"/>
      <w:r w:rsidRPr="006E11B7">
        <w:rPr>
          <w:rFonts w:asciiTheme="minorHAnsi" w:hAnsiTheme="minorHAnsi" w:cstheme="minorHAnsi"/>
          <w:sz w:val="20"/>
          <w:szCs w:val="20"/>
        </w:rPr>
        <w:t xml:space="preserve"> от </w:t>
      </w:r>
      <w:bookmarkStart w:id="80" w:name="AuchanWarrantDate6"/>
      <w:r w:rsidR="00EF5519" w:rsidRPr="006E11B7">
        <w:rPr>
          <w:rFonts w:asciiTheme="minorHAnsi" w:hAnsiTheme="minorHAnsi" w:cstheme="minorHAnsi"/>
          <w:b/>
          <w:sz w:val="20"/>
          <w:szCs w:val="20"/>
        </w:rPr>
        <w:t>____________</w:t>
      </w:r>
      <w:bookmarkEnd w:id="80"/>
      <w:r w:rsidRPr="006E11B7">
        <w:rPr>
          <w:rFonts w:asciiTheme="minorHAnsi" w:hAnsiTheme="minorHAnsi" w:cstheme="minorHAnsi"/>
          <w:sz w:val="20"/>
          <w:szCs w:val="20"/>
        </w:rPr>
        <w:t>, со второй стороны, и</w:t>
      </w:r>
    </w:p>
    <w:p w:rsidR="00FB4E46" w:rsidRPr="006E11B7" w:rsidRDefault="00FB4E46" w:rsidP="00FB4E46">
      <w:pPr>
        <w:pStyle w:val="20"/>
        <w:spacing w:before="0"/>
        <w:ind w:firstLine="0"/>
        <w:rPr>
          <w:rFonts w:asciiTheme="minorHAnsi" w:hAnsiTheme="minorHAnsi" w:cstheme="minorHAnsi"/>
          <w:sz w:val="20"/>
          <w:szCs w:val="20"/>
        </w:rPr>
      </w:pPr>
      <w:r w:rsidRPr="006E11B7">
        <w:rPr>
          <w:rFonts w:asciiTheme="minorHAnsi" w:hAnsiTheme="minorHAnsi" w:cstheme="minorHAnsi"/>
          <w:sz w:val="20"/>
          <w:szCs w:val="20"/>
        </w:rPr>
        <w:t>ООО «АТАК», именуемое в дальнейшем «Атак»</w:t>
      </w:r>
      <w:r w:rsidR="00A9690B" w:rsidRPr="006E11B7">
        <w:rPr>
          <w:rFonts w:asciiTheme="minorHAnsi" w:hAnsiTheme="minorHAnsi" w:cstheme="minorHAnsi"/>
          <w:sz w:val="20"/>
          <w:szCs w:val="20"/>
        </w:rPr>
        <w:t>,</w:t>
      </w:r>
      <w:r w:rsidRPr="006E11B7">
        <w:rPr>
          <w:rFonts w:asciiTheme="minorHAnsi" w:hAnsiTheme="minorHAnsi" w:cstheme="minorHAnsi"/>
          <w:sz w:val="20"/>
          <w:szCs w:val="20"/>
        </w:rPr>
        <w:t xml:space="preserve"> в лице </w:t>
      </w:r>
      <w:bookmarkStart w:id="81" w:name="AuchanPerson12"/>
      <w:r w:rsidR="00EF5519" w:rsidRPr="006E11B7">
        <w:rPr>
          <w:rFonts w:asciiTheme="minorHAnsi" w:hAnsiTheme="minorHAnsi" w:cstheme="minorHAnsi"/>
          <w:b/>
          <w:sz w:val="20"/>
          <w:szCs w:val="20"/>
        </w:rPr>
        <w:t>___________________________________________</w:t>
      </w:r>
      <w:bookmarkEnd w:id="81"/>
      <w:r w:rsidRPr="006E11B7">
        <w:rPr>
          <w:rFonts w:asciiTheme="minorHAnsi" w:hAnsiTheme="minorHAnsi" w:cstheme="minorHAnsi"/>
          <w:sz w:val="20"/>
          <w:szCs w:val="20"/>
        </w:rPr>
        <w:t xml:space="preserve">, действующего на </w:t>
      </w:r>
      <w:proofErr w:type="gramStart"/>
      <w:r w:rsidRPr="006E11B7">
        <w:rPr>
          <w:rFonts w:asciiTheme="minorHAnsi" w:hAnsiTheme="minorHAnsi" w:cstheme="minorHAnsi"/>
          <w:sz w:val="20"/>
          <w:szCs w:val="20"/>
        </w:rPr>
        <w:t>основании  Доверенности</w:t>
      </w:r>
      <w:proofErr w:type="gramEnd"/>
      <w:r w:rsidRPr="006E11B7">
        <w:rPr>
          <w:rFonts w:asciiTheme="minorHAnsi" w:hAnsiTheme="minorHAnsi" w:cstheme="minorHAnsi"/>
          <w:sz w:val="20"/>
          <w:szCs w:val="20"/>
        </w:rPr>
        <w:t xml:space="preserve"> </w:t>
      </w:r>
      <w:bookmarkStart w:id="82" w:name="AtakWarrantNum6"/>
      <w:r w:rsidR="009538EC" w:rsidRPr="006E11B7">
        <w:rPr>
          <w:rFonts w:asciiTheme="minorHAnsi" w:hAnsiTheme="minorHAnsi" w:cstheme="minorHAnsi"/>
          <w:b/>
          <w:sz w:val="20"/>
          <w:szCs w:val="20"/>
        </w:rPr>
        <w:t>________</w:t>
      </w:r>
      <w:bookmarkEnd w:id="82"/>
      <w:r w:rsidR="009538EC" w:rsidRPr="006E11B7">
        <w:rPr>
          <w:rFonts w:asciiTheme="minorHAnsi" w:hAnsiTheme="minorHAnsi" w:cstheme="minorHAnsi"/>
          <w:sz w:val="20"/>
          <w:szCs w:val="20"/>
        </w:rPr>
        <w:t xml:space="preserve"> </w:t>
      </w:r>
      <w:r w:rsidRPr="006E11B7">
        <w:rPr>
          <w:rFonts w:asciiTheme="minorHAnsi" w:hAnsiTheme="minorHAnsi" w:cstheme="minorHAnsi"/>
          <w:sz w:val="20"/>
          <w:szCs w:val="20"/>
        </w:rPr>
        <w:t>от</w:t>
      </w:r>
      <w:r w:rsidR="0093340C" w:rsidRPr="006E11B7">
        <w:rPr>
          <w:rFonts w:asciiTheme="minorHAnsi" w:hAnsiTheme="minorHAnsi" w:cstheme="minorHAnsi"/>
          <w:sz w:val="20"/>
          <w:szCs w:val="20"/>
        </w:rPr>
        <w:t xml:space="preserve"> </w:t>
      </w:r>
      <w:r w:rsidRPr="006E11B7">
        <w:rPr>
          <w:rFonts w:asciiTheme="minorHAnsi" w:hAnsiTheme="minorHAnsi" w:cstheme="minorHAnsi"/>
          <w:sz w:val="20"/>
          <w:szCs w:val="20"/>
        </w:rPr>
        <w:t xml:space="preserve"> </w:t>
      </w:r>
      <w:bookmarkStart w:id="83" w:name="AtakWarrantDate6"/>
      <w:r w:rsidR="00EF5519" w:rsidRPr="006E11B7">
        <w:rPr>
          <w:rFonts w:asciiTheme="minorHAnsi" w:hAnsiTheme="minorHAnsi" w:cstheme="minorHAnsi"/>
          <w:b/>
          <w:sz w:val="20"/>
          <w:szCs w:val="20"/>
        </w:rPr>
        <w:t>_____________</w:t>
      </w:r>
      <w:bookmarkEnd w:id="83"/>
      <w:r w:rsidRPr="006E11B7">
        <w:rPr>
          <w:rFonts w:asciiTheme="minorHAnsi" w:hAnsiTheme="minorHAnsi" w:cstheme="minorHAnsi"/>
          <w:sz w:val="20"/>
          <w:szCs w:val="20"/>
        </w:rPr>
        <w:t xml:space="preserve">, с третьей стороны, </w:t>
      </w:r>
    </w:p>
    <w:p w:rsidR="004F3752" w:rsidRPr="006E11B7" w:rsidRDefault="004F3752" w:rsidP="00FB4E46">
      <w:pPr>
        <w:pStyle w:val="20"/>
        <w:spacing w:before="0"/>
        <w:ind w:firstLine="0"/>
        <w:rPr>
          <w:rFonts w:asciiTheme="minorHAnsi" w:hAnsiTheme="minorHAnsi" w:cstheme="minorHAnsi"/>
          <w:sz w:val="20"/>
          <w:szCs w:val="20"/>
        </w:rPr>
      </w:pPr>
      <w:r w:rsidRPr="006E11B7">
        <w:rPr>
          <w:rFonts w:asciiTheme="minorHAnsi" w:hAnsiTheme="minorHAnsi" w:cstheme="minorHAnsi"/>
          <w:sz w:val="20"/>
          <w:szCs w:val="20"/>
        </w:rPr>
        <w:t xml:space="preserve">ООО «АТАК» и ООО «АШАН» совместно именуемые «Покупатели», а по отдельности «Покупатель», заключившие Договор </w:t>
      </w:r>
      <w:r w:rsidRPr="006E11B7">
        <w:rPr>
          <w:rFonts w:asciiTheme="minorHAnsi" w:hAnsiTheme="minorHAnsi" w:cstheme="minorHAnsi"/>
          <w:b/>
          <w:sz w:val="20"/>
          <w:szCs w:val="20"/>
        </w:rPr>
        <w:t>№ Н</w:t>
      </w:r>
      <w:r w:rsidR="00F655A7" w:rsidRPr="006E11B7">
        <w:rPr>
          <w:rFonts w:asciiTheme="minorHAnsi" w:hAnsiTheme="minorHAnsi" w:cstheme="minorHAnsi"/>
          <w:b/>
          <w:sz w:val="20"/>
          <w:szCs w:val="20"/>
        </w:rPr>
        <w:t xml:space="preserve"> </w:t>
      </w:r>
      <w:bookmarkStart w:id="84" w:name="FiscalNumber7"/>
      <w:r w:rsidR="00EF5519" w:rsidRPr="006E11B7">
        <w:rPr>
          <w:rFonts w:asciiTheme="minorHAnsi" w:hAnsiTheme="minorHAnsi" w:cstheme="minorHAnsi"/>
          <w:b/>
          <w:sz w:val="20"/>
          <w:szCs w:val="20"/>
        </w:rPr>
        <w:t>__________</w:t>
      </w:r>
      <w:bookmarkEnd w:id="84"/>
      <w:r w:rsidRPr="006E11B7">
        <w:rPr>
          <w:rFonts w:asciiTheme="minorHAnsi" w:hAnsiTheme="minorHAnsi" w:cstheme="minorHAnsi"/>
          <w:sz w:val="20"/>
          <w:szCs w:val="20"/>
        </w:rPr>
        <w:t xml:space="preserve"> </w:t>
      </w:r>
      <w:proofErr w:type="gramStart"/>
      <w:r w:rsidRPr="006E11B7">
        <w:rPr>
          <w:rFonts w:asciiTheme="minorHAnsi" w:hAnsiTheme="minorHAnsi" w:cstheme="minorHAnsi"/>
          <w:sz w:val="20"/>
          <w:szCs w:val="20"/>
        </w:rPr>
        <w:t xml:space="preserve">от  </w:t>
      </w:r>
      <w:r w:rsidRPr="006E11B7">
        <w:rPr>
          <w:rFonts w:asciiTheme="minorHAnsi" w:hAnsiTheme="minorHAnsi" w:cstheme="minorHAnsi"/>
          <w:b/>
          <w:sz w:val="20"/>
          <w:szCs w:val="20"/>
        </w:rPr>
        <w:t>«</w:t>
      </w:r>
      <w:bookmarkStart w:id="85" w:name="FiscalDate_day13"/>
      <w:proofErr w:type="gramEnd"/>
      <w:r w:rsidR="009538EC" w:rsidRPr="006E11B7">
        <w:rPr>
          <w:rFonts w:asciiTheme="minorHAnsi" w:hAnsiTheme="minorHAnsi" w:cstheme="minorHAnsi"/>
          <w:b/>
          <w:sz w:val="20"/>
          <w:szCs w:val="20"/>
        </w:rPr>
        <w:t>__</w:t>
      </w:r>
      <w:bookmarkEnd w:id="85"/>
      <w:r w:rsidRPr="006E11B7">
        <w:rPr>
          <w:rFonts w:asciiTheme="minorHAnsi" w:hAnsiTheme="minorHAnsi" w:cstheme="minorHAnsi"/>
          <w:b/>
          <w:sz w:val="20"/>
          <w:szCs w:val="20"/>
        </w:rPr>
        <w:t xml:space="preserve">» </w:t>
      </w:r>
      <w:bookmarkStart w:id="86" w:name="FiscalDate_month13"/>
      <w:r w:rsidR="00EF5519" w:rsidRPr="006E11B7">
        <w:rPr>
          <w:rFonts w:asciiTheme="minorHAnsi" w:hAnsiTheme="minorHAnsi" w:cstheme="minorHAnsi"/>
          <w:b/>
          <w:sz w:val="20"/>
          <w:szCs w:val="20"/>
        </w:rPr>
        <w:t>______________</w:t>
      </w:r>
      <w:bookmarkEnd w:id="86"/>
      <w:r w:rsidR="00357908" w:rsidRPr="006E11B7">
        <w:rPr>
          <w:rFonts w:asciiTheme="minorHAnsi" w:hAnsiTheme="minorHAnsi" w:cstheme="minorHAnsi"/>
          <w:b/>
          <w:sz w:val="20"/>
          <w:szCs w:val="20"/>
        </w:rPr>
        <w:t xml:space="preserve"> </w:t>
      </w:r>
      <w:r w:rsidR="003B7476" w:rsidRPr="006E11B7">
        <w:rPr>
          <w:rFonts w:asciiTheme="minorHAnsi" w:hAnsiTheme="minorHAnsi" w:cstheme="minorHAnsi"/>
          <w:b/>
          <w:sz w:val="20"/>
          <w:szCs w:val="20"/>
        </w:rPr>
        <w:t xml:space="preserve"> </w:t>
      </w:r>
      <w:bookmarkStart w:id="87" w:name="FiscalDate_year13"/>
      <w:r w:rsidR="00B75DD6" w:rsidRPr="006E11B7">
        <w:rPr>
          <w:rFonts w:asciiTheme="minorHAnsi" w:hAnsiTheme="minorHAnsi" w:cstheme="minorHAnsi"/>
          <w:b/>
          <w:sz w:val="20"/>
          <w:szCs w:val="20"/>
        </w:rPr>
        <w:t>____</w:t>
      </w:r>
      <w:r w:rsidRPr="006E11B7">
        <w:rPr>
          <w:rFonts w:asciiTheme="minorHAnsi" w:hAnsiTheme="minorHAnsi" w:cstheme="minorHAnsi"/>
          <w:b/>
          <w:sz w:val="20"/>
          <w:szCs w:val="20"/>
        </w:rPr>
        <w:t xml:space="preserve"> </w:t>
      </w:r>
      <w:bookmarkEnd w:id="87"/>
      <w:r w:rsidRPr="006E11B7">
        <w:rPr>
          <w:rFonts w:asciiTheme="minorHAnsi" w:hAnsiTheme="minorHAnsi" w:cstheme="minorHAnsi"/>
          <w:b/>
          <w:sz w:val="20"/>
          <w:szCs w:val="20"/>
        </w:rPr>
        <w:t>г.</w:t>
      </w:r>
      <w:r w:rsidRPr="006E11B7">
        <w:rPr>
          <w:rFonts w:asciiTheme="minorHAnsi" w:hAnsiTheme="minorHAnsi" w:cstheme="minorHAnsi"/>
          <w:sz w:val="20"/>
          <w:szCs w:val="20"/>
        </w:rPr>
        <w:t xml:space="preserve"> (далее - Договор), договорились о нижеследующем:</w:t>
      </w:r>
    </w:p>
    <w:p w:rsidR="004F3752" w:rsidRPr="006E11B7" w:rsidRDefault="004F3752">
      <w:pPr>
        <w:spacing w:line="240" w:lineRule="auto"/>
        <w:jc w:val="center"/>
        <w:rPr>
          <w:rFonts w:asciiTheme="minorHAnsi" w:hAnsiTheme="minorHAnsi" w:cstheme="minorHAnsi"/>
          <w:b/>
          <w:bCs/>
          <w:sz w:val="20"/>
          <w:szCs w:val="20"/>
        </w:rPr>
      </w:pPr>
    </w:p>
    <w:p w:rsidR="004F3752" w:rsidRPr="006E11B7" w:rsidRDefault="004F3752">
      <w:pPr>
        <w:spacing w:line="240" w:lineRule="auto"/>
        <w:jc w:val="center"/>
        <w:rPr>
          <w:rFonts w:asciiTheme="minorHAnsi" w:hAnsiTheme="minorHAnsi" w:cstheme="minorHAnsi"/>
          <w:b/>
          <w:bCs/>
          <w:sz w:val="20"/>
          <w:szCs w:val="20"/>
        </w:rPr>
      </w:pPr>
      <w:r w:rsidRPr="006E11B7">
        <w:rPr>
          <w:rFonts w:asciiTheme="minorHAnsi" w:hAnsiTheme="minorHAnsi" w:cstheme="minorHAnsi"/>
          <w:b/>
          <w:bCs/>
          <w:sz w:val="20"/>
          <w:szCs w:val="20"/>
        </w:rPr>
        <w:t>1. ОБЩИЕ ПОЛОЖЕНИЯ</w:t>
      </w:r>
    </w:p>
    <w:p w:rsidR="004F3752" w:rsidRPr="006E11B7" w:rsidRDefault="004F3752">
      <w:pPr>
        <w:spacing w:line="240" w:lineRule="auto"/>
        <w:jc w:val="center"/>
        <w:rPr>
          <w:rFonts w:asciiTheme="minorHAnsi" w:hAnsiTheme="minorHAnsi" w:cstheme="minorHAnsi"/>
          <w:b/>
          <w:bCs/>
          <w:sz w:val="20"/>
          <w:szCs w:val="20"/>
        </w:rPr>
      </w:pPr>
    </w:p>
    <w:p w:rsidR="004F3752" w:rsidRPr="006E11B7" w:rsidRDefault="004F3752" w:rsidP="003F0AC1">
      <w:pPr>
        <w:pStyle w:val="20"/>
        <w:spacing w:before="0"/>
        <w:ind w:firstLine="0"/>
        <w:rPr>
          <w:rFonts w:asciiTheme="minorHAnsi" w:hAnsiTheme="minorHAnsi" w:cstheme="minorHAnsi"/>
          <w:sz w:val="20"/>
          <w:szCs w:val="20"/>
        </w:rPr>
      </w:pPr>
      <w:r w:rsidRPr="006E11B7">
        <w:rPr>
          <w:rFonts w:asciiTheme="minorHAnsi" w:hAnsiTheme="minorHAnsi" w:cstheme="minorHAnsi"/>
          <w:sz w:val="20"/>
          <w:szCs w:val="20"/>
        </w:rPr>
        <w:t xml:space="preserve">1.1. Поставщик гарантирует Покупателям, что товар соответствуют требованиям к качеству и безопасности, установленным законодательством Российской Федерации. </w:t>
      </w:r>
    </w:p>
    <w:p w:rsidR="00427C07" w:rsidRPr="006E11B7" w:rsidRDefault="00427C07" w:rsidP="003F0AC1">
      <w:pPr>
        <w:tabs>
          <w:tab w:val="left" w:pos="0"/>
        </w:tabs>
        <w:spacing w:line="240" w:lineRule="auto"/>
        <w:ind w:firstLine="0"/>
        <w:rPr>
          <w:rFonts w:asciiTheme="minorHAnsi" w:hAnsiTheme="minorHAnsi" w:cstheme="minorHAnsi"/>
          <w:sz w:val="20"/>
          <w:szCs w:val="20"/>
        </w:rPr>
      </w:pPr>
    </w:p>
    <w:p w:rsidR="004F3752" w:rsidRPr="006E11B7" w:rsidRDefault="004F3752"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 xml:space="preserve">1.2.   Поставщик гарантирует соблюдение установленного </w:t>
      </w:r>
      <w:r w:rsidR="00493A1F" w:rsidRPr="006E11B7">
        <w:rPr>
          <w:rFonts w:asciiTheme="minorHAnsi" w:hAnsiTheme="minorHAnsi" w:cstheme="minorHAnsi"/>
          <w:sz w:val="20"/>
          <w:szCs w:val="20"/>
        </w:rPr>
        <w:t xml:space="preserve">нормативной </w:t>
      </w:r>
      <w:proofErr w:type="gramStart"/>
      <w:r w:rsidR="00493A1F" w:rsidRPr="006E11B7">
        <w:rPr>
          <w:rFonts w:asciiTheme="minorHAnsi" w:hAnsiTheme="minorHAnsi" w:cstheme="minorHAnsi"/>
          <w:sz w:val="20"/>
          <w:szCs w:val="20"/>
        </w:rPr>
        <w:t>документацией  в</w:t>
      </w:r>
      <w:proofErr w:type="gramEnd"/>
      <w:r w:rsidR="00493A1F" w:rsidRPr="006E11B7">
        <w:rPr>
          <w:rFonts w:asciiTheme="minorHAnsi" w:hAnsiTheme="minorHAnsi" w:cstheme="minorHAnsi"/>
          <w:sz w:val="20"/>
          <w:szCs w:val="20"/>
        </w:rPr>
        <w:t xml:space="preserve"> соответствии с </w:t>
      </w:r>
      <w:r w:rsidRPr="006E11B7">
        <w:rPr>
          <w:rFonts w:asciiTheme="minorHAnsi" w:hAnsiTheme="minorHAnsi" w:cstheme="minorHAnsi"/>
          <w:sz w:val="20"/>
          <w:szCs w:val="20"/>
        </w:rPr>
        <w:t>законодательством РФ температурного режима и санитарных условий хранения товара при его доставке Покупателям. Покупатели вправе при приемке товаров проверить соблюдение Поставщиком или его перевозчиком соответствующего температурного режима. В случае обнаружения несоблюдения температурного режима при доставке товара, товар считается некачественным и не подлежит приемке Покупателем. Поставщик обязан немедленно вывезти такой некачественный товар. При этом Поставщик несет ответственность за недопоставку товара.</w:t>
      </w:r>
    </w:p>
    <w:p w:rsidR="00427C07" w:rsidRPr="006E11B7" w:rsidRDefault="00427C07" w:rsidP="003F0AC1">
      <w:pPr>
        <w:tabs>
          <w:tab w:val="left" w:pos="0"/>
        </w:tabs>
        <w:spacing w:line="240" w:lineRule="auto"/>
        <w:ind w:firstLine="0"/>
        <w:rPr>
          <w:rFonts w:asciiTheme="minorHAnsi" w:hAnsiTheme="minorHAnsi" w:cstheme="minorHAnsi"/>
          <w:sz w:val="20"/>
          <w:szCs w:val="20"/>
        </w:rPr>
      </w:pPr>
    </w:p>
    <w:p w:rsidR="004F3752" w:rsidRPr="006E11B7" w:rsidRDefault="004F3752"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 xml:space="preserve">1.3. Покупатели вправе запросить у Поставщика любые документы, относящиеся к производству и/или качеству товара, а Поставщик обязан незамедлительно предоставить такие документы. В случае </w:t>
      </w:r>
      <w:proofErr w:type="gramStart"/>
      <w:r w:rsidRPr="006E11B7">
        <w:rPr>
          <w:rFonts w:asciiTheme="minorHAnsi" w:hAnsiTheme="minorHAnsi" w:cstheme="minorHAnsi"/>
          <w:sz w:val="20"/>
          <w:szCs w:val="20"/>
        </w:rPr>
        <w:t>изменения</w:t>
      </w:r>
      <w:proofErr w:type="gramEnd"/>
      <w:r w:rsidRPr="006E11B7">
        <w:rPr>
          <w:rFonts w:asciiTheme="minorHAnsi" w:hAnsiTheme="minorHAnsi" w:cstheme="minorHAnsi"/>
          <w:sz w:val="20"/>
          <w:szCs w:val="20"/>
        </w:rPr>
        <w:t xml:space="preserve"> представленных Покупателям информации или документов Поставщик обязан в течение 1 (од</w:t>
      </w:r>
      <w:r w:rsidR="003B7476" w:rsidRPr="006E11B7">
        <w:rPr>
          <w:rFonts w:asciiTheme="minorHAnsi" w:hAnsiTheme="minorHAnsi" w:cstheme="minorHAnsi"/>
          <w:sz w:val="20"/>
          <w:szCs w:val="20"/>
        </w:rPr>
        <w:t>ного</w:t>
      </w:r>
      <w:r w:rsidRPr="006E11B7">
        <w:rPr>
          <w:rFonts w:asciiTheme="minorHAnsi" w:hAnsiTheme="minorHAnsi" w:cstheme="minorHAnsi"/>
          <w:sz w:val="20"/>
          <w:szCs w:val="20"/>
        </w:rPr>
        <w:t>) рабочего дня предоставить Покупателям новые документы или информацию.</w:t>
      </w:r>
    </w:p>
    <w:p w:rsidR="00427C07" w:rsidRPr="006E11B7" w:rsidRDefault="00427C07" w:rsidP="003F0AC1">
      <w:pPr>
        <w:tabs>
          <w:tab w:val="left" w:pos="0"/>
        </w:tabs>
        <w:spacing w:line="240" w:lineRule="auto"/>
        <w:ind w:firstLine="0"/>
        <w:rPr>
          <w:rFonts w:asciiTheme="minorHAnsi" w:hAnsiTheme="minorHAnsi" w:cstheme="minorHAnsi"/>
          <w:sz w:val="20"/>
          <w:szCs w:val="20"/>
        </w:rPr>
      </w:pPr>
    </w:p>
    <w:p w:rsidR="0098381B" w:rsidRPr="006E11B7" w:rsidRDefault="004F3752"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 xml:space="preserve">1.4. </w:t>
      </w:r>
      <w:r w:rsidR="0098381B" w:rsidRPr="006E11B7">
        <w:rPr>
          <w:rFonts w:asciiTheme="minorHAnsi" w:hAnsiTheme="minorHAnsi" w:cstheme="minorHAnsi"/>
          <w:sz w:val="20"/>
          <w:szCs w:val="20"/>
        </w:rPr>
        <w:t>Каждый Покупатель вправе в любое время осуществлять контроль качества поставляемых товаров, в том числе посредством проведения лабораторных исследований в независимой лаборатории по выбору Покупателя.</w:t>
      </w:r>
    </w:p>
    <w:p w:rsidR="0098381B" w:rsidRPr="006E11B7" w:rsidRDefault="0098381B" w:rsidP="003F0AC1">
      <w:pPr>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Результатом проведенного контроля может быть:</w:t>
      </w:r>
    </w:p>
    <w:p w:rsidR="0098381B" w:rsidRPr="006E11B7" w:rsidRDefault="0098381B" w:rsidP="003F0AC1">
      <w:pPr>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 полное соответствие товара – соответствие качества товара действующим требованиям к качеству и безопасности, установленным законодательством Российской Федерации и Договором;</w:t>
      </w:r>
    </w:p>
    <w:p w:rsidR="0098381B" w:rsidRPr="006E11B7" w:rsidRDefault="0098381B" w:rsidP="003F0AC1">
      <w:pPr>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 несоответствие товара – несоответствие качества товара действующим требованиям к качеству и безопасности, установленным законодательством Российской Федерации и Договором, по следующим показателям:</w:t>
      </w:r>
    </w:p>
    <w:p w:rsidR="0098381B" w:rsidRPr="006E11B7" w:rsidRDefault="0098381B" w:rsidP="003F0AC1">
      <w:pPr>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Маркировка (обязательная информация для потребителя);</w:t>
      </w:r>
    </w:p>
    <w:p w:rsidR="0098381B" w:rsidRPr="006E11B7" w:rsidRDefault="0098381B" w:rsidP="003F0AC1">
      <w:pPr>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Физико-химические показатели, превышающие допустимые пределы;</w:t>
      </w:r>
    </w:p>
    <w:p w:rsidR="0098381B" w:rsidRPr="006E11B7" w:rsidRDefault="0098381B" w:rsidP="003F0AC1">
      <w:pPr>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 xml:space="preserve">Упаковка (ее </w:t>
      </w:r>
      <w:proofErr w:type="gramStart"/>
      <w:r w:rsidRPr="006E11B7">
        <w:rPr>
          <w:rFonts w:asciiTheme="minorHAnsi" w:hAnsiTheme="minorHAnsi" w:cstheme="minorHAnsi"/>
          <w:sz w:val="20"/>
          <w:szCs w:val="20"/>
        </w:rPr>
        <w:t>целостность,  обеспечивающая</w:t>
      </w:r>
      <w:proofErr w:type="gramEnd"/>
      <w:r w:rsidRPr="006E11B7">
        <w:rPr>
          <w:rFonts w:asciiTheme="minorHAnsi" w:hAnsiTheme="minorHAnsi" w:cstheme="minorHAnsi"/>
          <w:sz w:val="20"/>
          <w:szCs w:val="20"/>
        </w:rPr>
        <w:t xml:space="preserve"> сохранность и безопасность товара);</w:t>
      </w:r>
    </w:p>
    <w:p w:rsidR="0098381B" w:rsidRPr="006E11B7" w:rsidRDefault="0098381B" w:rsidP="003F0AC1">
      <w:pPr>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Масса нетто (отклонения выше норм, установленных законодательством РФ);</w:t>
      </w:r>
    </w:p>
    <w:p w:rsidR="0098381B" w:rsidRPr="006E11B7" w:rsidRDefault="0098381B" w:rsidP="003F0AC1">
      <w:pPr>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Органолептические показатели;</w:t>
      </w:r>
    </w:p>
    <w:p w:rsidR="0098381B" w:rsidRPr="006E11B7" w:rsidRDefault="0098381B" w:rsidP="003F0AC1">
      <w:pPr>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Микробиологические показатели и показатели безопасности;</w:t>
      </w:r>
    </w:p>
    <w:p w:rsidR="0098381B" w:rsidRPr="006E11B7" w:rsidRDefault="0098381B" w:rsidP="003F0AC1">
      <w:pPr>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w:t>
      </w:r>
      <w:r w:rsidRPr="006E11B7">
        <w:rPr>
          <w:rFonts w:asciiTheme="minorHAnsi" w:hAnsiTheme="minorHAnsi" w:cstheme="minorHAnsi"/>
          <w:sz w:val="20"/>
          <w:szCs w:val="20"/>
        </w:rPr>
        <w:tab/>
        <w:t>Технические характеристики.</w:t>
      </w:r>
    </w:p>
    <w:p w:rsidR="00427C07" w:rsidRPr="006E11B7" w:rsidRDefault="00427C07" w:rsidP="003F0AC1">
      <w:pPr>
        <w:tabs>
          <w:tab w:val="left" w:pos="0"/>
        </w:tabs>
        <w:spacing w:line="240" w:lineRule="auto"/>
        <w:ind w:firstLine="0"/>
        <w:rPr>
          <w:rFonts w:asciiTheme="minorHAnsi" w:hAnsiTheme="minorHAnsi" w:cstheme="minorHAnsi"/>
          <w:sz w:val="20"/>
          <w:szCs w:val="20"/>
        </w:rPr>
      </w:pPr>
    </w:p>
    <w:p w:rsidR="00B33C12" w:rsidRPr="006E11B7" w:rsidRDefault="004F3752" w:rsidP="003F0AC1">
      <w:pPr>
        <w:pStyle w:val="a8"/>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 xml:space="preserve">1.5. В случае выявления несоответствия товара по любому из показателей, указанных в ст.1.4. настоящего Приложения, Поставщик </w:t>
      </w:r>
      <w:r w:rsidR="002C64A4" w:rsidRPr="006E11B7">
        <w:rPr>
          <w:rFonts w:asciiTheme="minorHAnsi" w:hAnsiTheme="minorHAnsi" w:cstheme="minorHAnsi"/>
          <w:sz w:val="20"/>
          <w:szCs w:val="20"/>
        </w:rPr>
        <w:t>по требованию Покупателя</w:t>
      </w:r>
      <w:r w:rsidRPr="006E11B7">
        <w:rPr>
          <w:rFonts w:asciiTheme="minorHAnsi" w:hAnsiTheme="minorHAnsi" w:cstheme="minorHAnsi"/>
          <w:sz w:val="20"/>
          <w:szCs w:val="20"/>
        </w:rPr>
        <w:t>, которому поставлен данный товар,</w:t>
      </w:r>
      <w:r w:rsidR="002C64A4" w:rsidRPr="006E11B7">
        <w:rPr>
          <w:rFonts w:asciiTheme="minorHAnsi" w:hAnsiTheme="minorHAnsi" w:cstheme="minorHAnsi"/>
          <w:sz w:val="20"/>
          <w:szCs w:val="20"/>
        </w:rPr>
        <w:t xml:space="preserve"> обязан уплатить</w:t>
      </w:r>
      <w:r w:rsidRPr="006E11B7">
        <w:rPr>
          <w:rFonts w:asciiTheme="minorHAnsi" w:hAnsiTheme="minorHAnsi" w:cstheme="minorHAnsi"/>
          <w:sz w:val="20"/>
          <w:szCs w:val="20"/>
        </w:rPr>
        <w:t xml:space="preserve"> неустойку в виде штрафа в размере 15 % от стоимости всей партии товаров, в </w:t>
      </w:r>
      <w:r w:rsidR="003B7476" w:rsidRPr="006E11B7">
        <w:rPr>
          <w:rFonts w:asciiTheme="minorHAnsi" w:hAnsiTheme="minorHAnsi" w:cstheme="minorHAnsi"/>
          <w:sz w:val="20"/>
          <w:szCs w:val="20"/>
        </w:rPr>
        <w:t>которой</w:t>
      </w:r>
      <w:r w:rsidRPr="006E11B7">
        <w:rPr>
          <w:rFonts w:asciiTheme="minorHAnsi" w:hAnsiTheme="minorHAnsi" w:cstheme="minorHAnsi"/>
          <w:sz w:val="20"/>
          <w:szCs w:val="20"/>
        </w:rPr>
        <w:t xml:space="preserve"> были выявлены товары, не соответствующие вышеперечисленным показателям. Кроме того, Поставщик </w:t>
      </w:r>
      <w:r w:rsidR="002C64A4" w:rsidRPr="006E11B7">
        <w:rPr>
          <w:rFonts w:asciiTheme="minorHAnsi" w:hAnsiTheme="minorHAnsi" w:cstheme="minorHAnsi"/>
          <w:sz w:val="20"/>
          <w:szCs w:val="20"/>
        </w:rPr>
        <w:t xml:space="preserve">по требованию Покупателя </w:t>
      </w:r>
      <w:r w:rsidRPr="006E11B7">
        <w:rPr>
          <w:rFonts w:asciiTheme="minorHAnsi" w:hAnsiTheme="minorHAnsi" w:cstheme="minorHAnsi"/>
          <w:sz w:val="20"/>
          <w:szCs w:val="20"/>
        </w:rPr>
        <w:t xml:space="preserve">обязан возместить убытки </w:t>
      </w:r>
      <w:r w:rsidR="002C64A4" w:rsidRPr="006E11B7">
        <w:rPr>
          <w:rFonts w:asciiTheme="minorHAnsi" w:hAnsiTheme="minorHAnsi" w:cstheme="minorHAnsi"/>
          <w:sz w:val="20"/>
          <w:szCs w:val="20"/>
        </w:rPr>
        <w:t xml:space="preserve">Покупателя </w:t>
      </w:r>
      <w:r w:rsidRPr="006E11B7">
        <w:rPr>
          <w:rFonts w:asciiTheme="minorHAnsi" w:hAnsiTheme="minorHAnsi" w:cstheme="minorHAnsi"/>
          <w:sz w:val="20"/>
          <w:szCs w:val="20"/>
        </w:rPr>
        <w:t xml:space="preserve">в полной сумме сверх указанной неустойки (штрафная неустойка), в том числе за нарушение сроков поставки, а также наложенные контролирующими органами штрафы, удовлетворенные требования потребителей, расходы на юридическое сопровождение споров, расходы на средства связи и иные подобные расходы. </w:t>
      </w:r>
    </w:p>
    <w:p w:rsidR="004F3752" w:rsidRPr="006E11B7" w:rsidRDefault="00B33C12" w:rsidP="003F0AC1">
      <w:pPr>
        <w:pStyle w:val="a8"/>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ab/>
      </w:r>
      <w:r w:rsidR="004F3752" w:rsidRPr="006E11B7">
        <w:rPr>
          <w:rFonts w:asciiTheme="minorHAnsi" w:hAnsiTheme="minorHAnsi" w:cstheme="minorHAnsi"/>
          <w:sz w:val="20"/>
          <w:szCs w:val="20"/>
        </w:rPr>
        <w:t xml:space="preserve">Покупатель возвращает весь остаток партии товара, в котором было обнаружено несоответствие товара. Покупатель направляет Поставщику уведомление об этом по факсу, электронной почте, по почте или с нарочным под расписку. Если иной срок не указан Покупателем, Поставщик обязан </w:t>
      </w:r>
      <w:proofErr w:type="gramStart"/>
      <w:r w:rsidR="004F3752" w:rsidRPr="006E11B7">
        <w:rPr>
          <w:rFonts w:asciiTheme="minorHAnsi" w:hAnsiTheme="minorHAnsi" w:cstheme="minorHAnsi"/>
          <w:sz w:val="20"/>
          <w:szCs w:val="20"/>
        </w:rPr>
        <w:t>в  течение</w:t>
      </w:r>
      <w:proofErr w:type="gramEnd"/>
      <w:r w:rsidR="004F3752" w:rsidRPr="006E11B7">
        <w:rPr>
          <w:rFonts w:asciiTheme="minorHAnsi" w:hAnsiTheme="minorHAnsi" w:cstheme="minorHAnsi"/>
          <w:sz w:val="20"/>
          <w:szCs w:val="20"/>
        </w:rPr>
        <w:t xml:space="preserve"> 24 (двадцати четырех) часов с момента уведомления Поставщика  – при возврате особо скоропортящихся и скоропортящихся товаров, в течение 3 (трех) календарных дней с момента уведомления  Поставщика – при возврате  иных товаров:</w:t>
      </w:r>
    </w:p>
    <w:p w:rsidR="004F3752" w:rsidRPr="006E11B7" w:rsidRDefault="004F3752" w:rsidP="003F0AC1">
      <w:pPr>
        <w:pStyle w:val="20"/>
        <w:widowControl/>
        <w:numPr>
          <w:ilvl w:val="0"/>
          <w:numId w:val="4"/>
        </w:numPr>
        <w:tabs>
          <w:tab w:val="clear" w:pos="851"/>
          <w:tab w:val="left" w:pos="0"/>
          <w:tab w:val="num" w:pos="540"/>
          <w:tab w:val="num" w:pos="900"/>
        </w:tabs>
        <w:autoSpaceDE/>
        <w:autoSpaceDN/>
        <w:adjustRightInd/>
        <w:spacing w:before="0"/>
        <w:ind w:left="0" w:firstLine="0"/>
        <w:rPr>
          <w:rFonts w:asciiTheme="minorHAnsi" w:hAnsiTheme="minorHAnsi" w:cstheme="minorHAnsi"/>
          <w:sz w:val="20"/>
          <w:szCs w:val="20"/>
        </w:rPr>
      </w:pPr>
      <w:r w:rsidRPr="006E11B7">
        <w:rPr>
          <w:rFonts w:asciiTheme="minorHAnsi" w:hAnsiTheme="minorHAnsi" w:cstheme="minorHAnsi"/>
          <w:sz w:val="20"/>
          <w:szCs w:val="20"/>
        </w:rPr>
        <w:t>вывезти указанные товары;</w:t>
      </w:r>
    </w:p>
    <w:p w:rsidR="004F3752" w:rsidRPr="006E11B7" w:rsidRDefault="004F3752" w:rsidP="003F0AC1">
      <w:pPr>
        <w:pStyle w:val="20"/>
        <w:widowControl/>
        <w:numPr>
          <w:ilvl w:val="0"/>
          <w:numId w:val="4"/>
        </w:numPr>
        <w:tabs>
          <w:tab w:val="clear" w:pos="851"/>
          <w:tab w:val="left" w:pos="0"/>
          <w:tab w:val="num" w:pos="540"/>
          <w:tab w:val="num" w:pos="900"/>
        </w:tabs>
        <w:autoSpaceDE/>
        <w:autoSpaceDN/>
        <w:adjustRightInd/>
        <w:spacing w:before="0"/>
        <w:ind w:left="0" w:firstLine="0"/>
        <w:rPr>
          <w:rFonts w:asciiTheme="minorHAnsi" w:hAnsiTheme="minorHAnsi" w:cstheme="minorHAnsi"/>
          <w:sz w:val="20"/>
          <w:szCs w:val="20"/>
        </w:rPr>
      </w:pPr>
      <w:r w:rsidRPr="006E11B7">
        <w:rPr>
          <w:rFonts w:asciiTheme="minorHAnsi" w:hAnsiTheme="minorHAnsi" w:cstheme="minorHAnsi"/>
          <w:sz w:val="20"/>
          <w:szCs w:val="20"/>
        </w:rPr>
        <w:t>возвратить Покупателю сумму, перечисленную за данные товары, после выставления соответствующего счета или, по согласованию с Покупателем, заменить товары на качественные;</w:t>
      </w:r>
    </w:p>
    <w:p w:rsidR="004F3752" w:rsidRPr="006E11B7" w:rsidRDefault="004F3752" w:rsidP="003F0AC1">
      <w:pPr>
        <w:pStyle w:val="20"/>
        <w:widowControl/>
        <w:numPr>
          <w:ilvl w:val="0"/>
          <w:numId w:val="4"/>
        </w:numPr>
        <w:tabs>
          <w:tab w:val="clear" w:pos="851"/>
          <w:tab w:val="left" w:pos="0"/>
          <w:tab w:val="num" w:pos="540"/>
          <w:tab w:val="num" w:pos="900"/>
        </w:tabs>
        <w:autoSpaceDE/>
        <w:autoSpaceDN/>
        <w:adjustRightInd/>
        <w:spacing w:before="0"/>
        <w:ind w:left="0" w:firstLine="0"/>
        <w:rPr>
          <w:rFonts w:asciiTheme="minorHAnsi" w:hAnsiTheme="minorHAnsi" w:cstheme="minorHAnsi"/>
          <w:sz w:val="20"/>
          <w:szCs w:val="20"/>
        </w:rPr>
      </w:pPr>
      <w:r w:rsidRPr="006E11B7">
        <w:rPr>
          <w:rFonts w:asciiTheme="minorHAnsi" w:hAnsiTheme="minorHAnsi" w:cstheme="minorHAnsi"/>
          <w:sz w:val="20"/>
          <w:szCs w:val="20"/>
        </w:rPr>
        <w:lastRenderedPageBreak/>
        <w:t>возместить расходы, понесенные Покупателем в связи с поставкой таких товаров, включая расходы по проверке качества товаров.</w:t>
      </w:r>
    </w:p>
    <w:p w:rsidR="004F3752" w:rsidRPr="006E11B7" w:rsidRDefault="004F3752" w:rsidP="003F0AC1">
      <w:pPr>
        <w:tabs>
          <w:tab w:val="left" w:pos="0"/>
        </w:tabs>
        <w:spacing w:line="240" w:lineRule="auto"/>
        <w:rPr>
          <w:rFonts w:asciiTheme="minorHAnsi" w:hAnsiTheme="minorHAnsi" w:cstheme="minorHAnsi"/>
          <w:b/>
          <w:sz w:val="20"/>
          <w:szCs w:val="20"/>
        </w:rPr>
      </w:pPr>
    </w:p>
    <w:p w:rsidR="004F3752" w:rsidRPr="006E11B7" w:rsidRDefault="004F3752"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1.6. В случае неоднократного выявления несоответствия товара каждый Покупатель вправе в одностороннем внесудебном порядке расторгнуть Договор в отношении себя, направив Поставщику предварительное уведомление за 30 (тридцать) дней до предполагаемой даты расторжения заказным письмом с уведомлением о вручении или с нарочным.</w:t>
      </w:r>
    </w:p>
    <w:p w:rsidR="004F3752" w:rsidRPr="006E11B7" w:rsidRDefault="004F3752" w:rsidP="003F0AC1">
      <w:pPr>
        <w:tabs>
          <w:tab w:val="left" w:pos="0"/>
        </w:tabs>
        <w:spacing w:line="240" w:lineRule="auto"/>
        <w:rPr>
          <w:rFonts w:asciiTheme="minorHAnsi" w:hAnsiTheme="minorHAnsi" w:cstheme="minorHAnsi"/>
          <w:sz w:val="20"/>
          <w:szCs w:val="20"/>
        </w:rPr>
      </w:pPr>
    </w:p>
    <w:p w:rsidR="003F0AC1" w:rsidRPr="006E11B7" w:rsidRDefault="004F3752" w:rsidP="003F0AC1">
      <w:pPr>
        <w:spacing w:line="240" w:lineRule="auto"/>
        <w:ind w:firstLine="0"/>
        <w:contextualSpacing/>
        <w:rPr>
          <w:rFonts w:asciiTheme="minorHAnsi" w:hAnsiTheme="minorHAnsi" w:cstheme="minorHAnsi"/>
          <w:color w:val="0D0D0D"/>
          <w:sz w:val="20"/>
          <w:szCs w:val="20"/>
        </w:rPr>
      </w:pPr>
      <w:r w:rsidRPr="006E11B7">
        <w:rPr>
          <w:rFonts w:asciiTheme="minorHAnsi" w:hAnsiTheme="minorHAnsi" w:cstheme="minorHAnsi"/>
          <w:sz w:val="20"/>
          <w:szCs w:val="20"/>
        </w:rPr>
        <w:t xml:space="preserve">1.7. </w:t>
      </w:r>
      <w:r w:rsidR="003F0AC1" w:rsidRPr="006E11B7">
        <w:rPr>
          <w:rFonts w:asciiTheme="minorHAnsi" w:hAnsiTheme="minorHAnsi" w:cstheme="minorHAnsi"/>
          <w:color w:val="0D0D0D"/>
          <w:sz w:val="20"/>
          <w:szCs w:val="20"/>
        </w:rPr>
        <w:t>Поставщик обязуется поставлять товар, произведенный и хранящий в полном соответствии с нормами и требованиями нормативно-правовых актов РФ и Договора, соблюдение которых обеспечивает надлежащее качество поставляемых им товаров.</w:t>
      </w:r>
    </w:p>
    <w:p w:rsidR="00C12594" w:rsidRPr="006E11B7" w:rsidRDefault="00C12594" w:rsidP="003F0AC1">
      <w:pPr>
        <w:spacing w:line="240" w:lineRule="auto"/>
        <w:ind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1.7.1. В случае, если Поставщик не является производителем поставляемого по настоящему Договору товара, а </w:t>
      </w:r>
      <w:proofErr w:type="gramStart"/>
      <w:r w:rsidRPr="006E11B7">
        <w:rPr>
          <w:rFonts w:asciiTheme="minorHAnsi" w:hAnsiTheme="minorHAnsi" w:cstheme="minorHAnsi"/>
          <w:color w:val="0D0D0D"/>
          <w:sz w:val="20"/>
          <w:szCs w:val="20"/>
        </w:rPr>
        <w:t>закупает  товар</w:t>
      </w:r>
      <w:proofErr w:type="gramEnd"/>
      <w:r w:rsidRPr="006E11B7">
        <w:rPr>
          <w:rFonts w:asciiTheme="minorHAnsi" w:hAnsiTheme="minorHAnsi" w:cstheme="minorHAnsi"/>
          <w:color w:val="0D0D0D"/>
          <w:sz w:val="20"/>
          <w:szCs w:val="20"/>
        </w:rPr>
        <w:t xml:space="preserve"> у  третьих лиц (производители, поставщики, продавцы, </w:t>
      </w:r>
      <w:proofErr w:type="spellStart"/>
      <w:r w:rsidRPr="006E11B7">
        <w:rPr>
          <w:rFonts w:asciiTheme="minorHAnsi" w:hAnsiTheme="minorHAnsi" w:cstheme="minorHAnsi"/>
          <w:color w:val="0D0D0D"/>
          <w:sz w:val="20"/>
          <w:szCs w:val="20"/>
        </w:rPr>
        <w:t>дистрибьютеры</w:t>
      </w:r>
      <w:proofErr w:type="spellEnd"/>
      <w:r w:rsidRPr="006E11B7">
        <w:rPr>
          <w:rFonts w:asciiTheme="minorHAnsi" w:hAnsiTheme="minorHAnsi" w:cstheme="minorHAnsi"/>
          <w:color w:val="0D0D0D"/>
          <w:sz w:val="20"/>
          <w:szCs w:val="20"/>
        </w:rPr>
        <w:t xml:space="preserve"> и т.п.), Поставщик обязан  предоставлять  Покупателю информацию о таких  лицах,  а именно предоставить информацию о предмете договора, наименовании и адресе организации по всей цепочке поставок.  </w:t>
      </w:r>
      <w:proofErr w:type="gramStart"/>
      <w:r w:rsidRPr="006E11B7">
        <w:rPr>
          <w:rFonts w:asciiTheme="minorHAnsi" w:hAnsiTheme="minorHAnsi" w:cstheme="minorHAnsi"/>
          <w:color w:val="0D0D0D"/>
          <w:sz w:val="20"/>
          <w:szCs w:val="20"/>
        </w:rPr>
        <w:t>Поставщику ,</w:t>
      </w:r>
      <w:proofErr w:type="gramEnd"/>
      <w:r w:rsidRPr="006E11B7">
        <w:rPr>
          <w:rFonts w:asciiTheme="minorHAnsi" w:hAnsiTheme="minorHAnsi" w:cstheme="minorHAnsi"/>
          <w:color w:val="0D0D0D"/>
          <w:sz w:val="20"/>
          <w:szCs w:val="20"/>
        </w:rPr>
        <w:t xml:space="preserve"> ни при каких условиях, не разрешается заключать договор с указанными выше третьими  лицами на любую часть цепочки поставки  без предварительного письменного уведомления  на имя своего Покупателя.</w:t>
      </w:r>
    </w:p>
    <w:p w:rsidR="003F0AC1" w:rsidRPr="006E11B7" w:rsidRDefault="00C12594" w:rsidP="003F0AC1">
      <w:pPr>
        <w:spacing w:line="240" w:lineRule="auto"/>
        <w:ind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1.7.2</w:t>
      </w:r>
      <w:r w:rsidR="003F0AC1" w:rsidRPr="006E11B7">
        <w:rPr>
          <w:rFonts w:asciiTheme="minorHAnsi" w:hAnsiTheme="minorHAnsi" w:cstheme="minorHAnsi"/>
          <w:color w:val="0D0D0D"/>
          <w:sz w:val="20"/>
          <w:szCs w:val="20"/>
        </w:rPr>
        <w:t xml:space="preserve">. Поставщик предоставляет Покупателям информацию об адресе производства и/или хранения товара Поставщиком. Если Поставщик не является изготовителем поставляемого товара, Поставщик предоставляет дополнительно имеющуюся у Поставщика информацию об адресе производства и/или хранения товара третьими лицами (далее по тексту настоящего пункта 1.7. – Третьи лица), а также наименование указанных Третьих лиц. </w:t>
      </w:r>
      <w:r w:rsidR="005F5C6E" w:rsidRPr="006E11B7">
        <w:rPr>
          <w:rFonts w:asciiTheme="minorHAnsi" w:hAnsiTheme="minorHAnsi" w:cstheme="minorHAnsi"/>
          <w:color w:val="0D0D0D"/>
          <w:sz w:val="20"/>
          <w:szCs w:val="20"/>
        </w:rPr>
        <w:t>Информация предоставляется в момент заключения Договора</w:t>
      </w:r>
      <w:r w:rsidR="003F0AC1" w:rsidRPr="006E11B7">
        <w:rPr>
          <w:rFonts w:asciiTheme="minorHAnsi" w:hAnsiTheme="minorHAnsi" w:cstheme="minorHAnsi"/>
          <w:color w:val="0D0D0D"/>
          <w:sz w:val="20"/>
          <w:szCs w:val="20"/>
        </w:rPr>
        <w:t xml:space="preserve">. Информация об адресе производства и хранения товара, наименовании Третьих лиц, направляется в адрес Покупателей нарочным в виде оригинала письма с подписью надлежаще уполномоченного представителя и печатью (при наличии печати) Поставщика. </w:t>
      </w:r>
    </w:p>
    <w:p w:rsidR="003F0AC1" w:rsidRPr="006E11B7" w:rsidRDefault="003F0AC1" w:rsidP="003F0AC1">
      <w:pPr>
        <w:spacing w:line="240" w:lineRule="auto"/>
        <w:ind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Поставщик обязуется уведомить Покупателя о предстоящем изменении вышеуказанной информации. Уведомление должно содержать обновленную информацию и дату начала производства и/или хранения товара по новому адресу. Уведомление направляется не позднее, чем за 30 (Тридцать) календарных дней до даты начала производства и/или хранения товара по новому адресу. </w:t>
      </w:r>
    </w:p>
    <w:p w:rsidR="003F0AC1" w:rsidRPr="006E11B7" w:rsidRDefault="003F0AC1" w:rsidP="003F0AC1">
      <w:pPr>
        <w:spacing w:line="240" w:lineRule="auto"/>
        <w:ind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 Уведомление об изменении указанной информации направляется в адрес Покупателей в виде сканированного изображения письма с указанием номера (кода) Поставщика, с подписью надлежаще уполномоченного представителя и печатью (при наличии печати) Поставщика по следующему адресу электронной почты </w:t>
      </w:r>
      <w:proofErr w:type="gramStart"/>
      <w:r w:rsidRPr="006E11B7">
        <w:rPr>
          <w:rFonts w:asciiTheme="minorHAnsi" w:hAnsiTheme="minorHAnsi" w:cstheme="minorHAnsi"/>
          <w:color w:val="0D0D0D"/>
          <w:sz w:val="20"/>
          <w:szCs w:val="20"/>
        </w:rPr>
        <w:t xml:space="preserve">Покупателей </w:t>
      </w:r>
      <w:r w:rsidR="00101955" w:rsidRPr="006E11B7">
        <w:rPr>
          <w:rFonts w:asciiTheme="minorHAnsi" w:hAnsiTheme="minorHAnsi" w:cstheme="minorHAnsi"/>
          <w:color w:val="222222"/>
          <w:sz w:val="20"/>
          <w:szCs w:val="20"/>
          <w:shd w:val="clear" w:color="auto" w:fill="FFFFFF"/>
        </w:rPr>
        <w:t> </w:t>
      </w:r>
      <w:hyperlink r:id="rId20" w:tgtFrame="_blank" w:history="1">
        <w:r w:rsidR="00101955" w:rsidRPr="006E11B7">
          <w:rPr>
            <w:rStyle w:val="af9"/>
            <w:rFonts w:asciiTheme="minorHAnsi" w:hAnsiTheme="minorHAnsi" w:cstheme="minorHAnsi"/>
            <w:b/>
            <w:sz w:val="20"/>
            <w:szCs w:val="20"/>
            <w:shd w:val="clear" w:color="auto" w:fill="FFFFFF"/>
          </w:rPr>
          <w:t>plants_adress@auchan.ru</w:t>
        </w:r>
        <w:proofErr w:type="gramEnd"/>
      </w:hyperlink>
      <w:r w:rsidRPr="006E11B7">
        <w:rPr>
          <w:rFonts w:asciiTheme="minorHAnsi" w:hAnsiTheme="minorHAnsi" w:cstheme="minorHAnsi"/>
          <w:color w:val="0D0D0D"/>
          <w:sz w:val="20"/>
          <w:szCs w:val="20"/>
        </w:rPr>
        <w:t xml:space="preserve">. </w:t>
      </w:r>
    </w:p>
    <w:p w:rsidR="003F0AC1" w:rsidRPr="006E11B7" w:rsidRDefault="003F0AC1" w:rsidP="003F0AC1">
      <w:pPr>
        <w:spacing w:line="240" w:lineRule="auto"/>
        <w:ind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1.7.</w:t>
      </w:r>
      <w:r w:rsidR="00C12594" w:rsidRPr="006E11B7">
        <w:rPr>
          <w:rFonts w:asciiTheme="minorHAnsi" w:hAnsiTheme="minorHAnsi" w:cstheme="minorHAnsi"/>
          <w:color w:val="0D0D0D"/>
          <w:sz w:val="20"/>
          <w:szCs w:val="20"/>
        </w:rPr>
        <w:t>3</w:t>
      </w:r>
      <w:r w:rsidRPr="006E11B7">
        <w:rPr>
          <w:rFonts w:asciiTheme="minorHAnsi" w:hAnsiTheme="minorHAnsi" w:cstheme="minorHAnsi"/>
          <w:color w:val="0D0D0D"/>
          <w:sz w:val="20"/>
          <w:szCs w:val="20"/>
        </w:rPr>
        <w:t>. Обязательным условием для начала осуществления поставок по Договору является проведение Покупателем первичного аудита условий производства и/или хранения товара (далее – условий производства) Поставщиком и Третьими лицами. Сроки проведения первичного аудита определяются Покупателями по согласованию с Поставщиком.</w:t>
      </w:r>
    </w:p>
    <w:p w:rsidR="003F0AC1" w:rsidRPr="006E11B7" w:rsidRDefault="003F0AC1" w:rsidP="003F0AC1">
      <w:pPr>
        <w:spacing w:line="240" w:lineRule="auto"/>
        <w:ind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Покупатели вправе осуществлять аудит всех производственных линий по выпуску товара и складских помещений Поставщика и Третьих лиц неограниченное количество раз, в сроки и время, согласованные с Поставщиком, в том числе, если к Покупателям будут предъявлены претензии со стороны государственных органов, потребителей и иных лиц  относительно качества и/или безопасности товара, поставляемого Поставщиком, наличия аналогичных публикаций в СМИ, неудовлетворительного результата предшествующего аудита (но не более 4 аудитов за календарный год), самостоятельного установления Покупателем факта поставки товара ненадлежащего качества. Информация, указывающая на нарушение требований относительно качества и/или безопасности товара, предоставляется Покупателем, в том числе путем направления Поставщику соответствующих актов государственных органов, обращений потребителей и иных третьих лиц, ссылок на источники в СМИ, отчетов по аудитам, фотоматериалов, заключений экспертных организаций, актов о выявленных несоответствиях и т.д. </w:t>
      </w:r>
    </w:p>
    <w:p w:rsidR="00603957" w:rsidRPr="006E11B7" w:rsidRDefault="003F0AC1" w:rsidP="003F0AC1">
      <w:pPr>
        <w:spacing w:line="240" w:lineRule="auto"/>
        <w:ind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 xml:space="preserve">Условия производства и хранения товара, которые проверяются в рамках аудита, а также случаи, при которых аудит не производится (в полном объеме, либо в части), размещены на сайте Покупателя по следующему электронному адресу: </w:t>
      </w:r>
      <w:hyperlink r:id="rId21" w:history="1">
        <w:r w:rsidR="00603957" w:rsidRPr="006E11B7">
          <w:rPr>
            <w:rStyle w:val="af9"/>
            <w:rFonts w:asciiTheme="minorHAnsi" w:hAnsiTheme="minorHAnsi" w:cstheme="minorHAnsi"/>
            <w:sz w:val="20"/>
            <w:szCs w:val="20"/>
          </w:rPr>
          <w:t>https://auchan-supply.ru/for-suppliers/potential/policy/politika-kachestva/</w:t>
        </w:r>
      </w:hyperlink>
      <w:r w:rsidR="00603957" w:rsidRPr="006E11B7">
        <w:rPr>
          <w:rFonts w:asciiTheme="minorHAnsi" w:hAnsiTheme="minorHAnsi" w:cstheme="minorHAnsi"/>
          <w:color w:val="0D0D0D"/>
          <w:sz w:val="20"/>
          <w:szCs w:val="20"/>
        </w:rPr>
        <w:t>.</w:t>
      </w:r>
    </w:p>
    <w:p w:rsidR="003F0AC1" w:rsidRPr="006E11B7" w:rsidRDefault="003F0AC1" w:rsidP="003F0AC1">
      <w:pPr>
        <w:spacing w:line="240" w:lineRule="auto"/>
        <w:ind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Поставщик обязуется допустить, а при наличии Третьих лиц – обеспечить доступ уполномоченных представителей каждого Покупателя (в том числе специализированную организацию, с которой у какого-либо Покупателя заключен договор) в производственные цеха, складские помещения и предоставить, а при наличии Третьих лиц – обеспечить предоставление всей необходимой информации и документов для проведения аудита в целях оценки условий производства, хранения поставляемого Поставщиком товара и возможности обеспечить полное соответствие товара действующим требованиям к качеству и безопасности, установленным законодательством Российской Федерации и Договором.</w:t>
      </w:r>
    </w:p>
    <w:p w:rsidR="003F0AC1" w:rsidRPr="006E11B7" w:rsidRDefault="003F0AC1" w:rsidP="003F0AC1">
      <w:pPr>
        <w:spacing w:line="240" w:lineRule="auto"/>
        <w:ind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t>При выявлении в ходе аудита условий, в результате которых создается угроза производства товаров, не соответствующих требованиям к качеству и безопасности, установленным законодательством Российской Федерации и Договором, а также иных несоответствий требованиям Покупателей, Покупатели направляют Поставщику требование об устранении соответствующих условий (далее – Требование).</w:t>
      </w:r>
    </w:p>
    <w:p w:rsidR="003F0AC1" w:rsidRPr="006E11B7" w:rsidRDefault="003F0AC1" w:rsidP="003F0AC1">
      <w:pPr>
        <w:spacing w:line="240" w:lineRule="auto"/>
        <w:ind w:firstLine="0"/>
        <w:contextualSpacing/>
        <w:rPr>
          <w:rFonts w:asciiTheme="minorHAnsi" w:hAnsiTheme="minorHAnsi" w:cstheme="minorHAnsi"/>
          <w:color w:val="0D0D0D"/>
          <w:sz w:val="20"/>
          <w:szCs w:val="20"/>
        </w:rPr>
      </w:pPr>
      <w:r w:rsidRPr="006E11B7">
        <w:rPr>
          <w:rFonts w:asciiTheme="minorHAnsi" w:hAnsiTheme="minorHAnsi" w:cstheme="minorHAnsi"/>
          <w:color w:val="0D0D0D"/>
          <w:sz w:val="20"/>
          <w:szCs w:val="20"/>
        </w:rPr>
        <w:lastRenderedPageBreak/>
        <w:t>Поставщик обязан в срок, указанный в Требовании, письменно сообщить Покупателям о действиях, которые будут предприняты и сроки устранения замечаний Покупателей.</w:t>
      </w:r>
    </w:p>
    <w:p w:rsidR="00AD3D42" w:rsidRPr="006E11B7" w:rsidRDefault="00AD3D42"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Без ущерба правам Покупателей, перечисленным выше, каждый Покупатель вправе в одностороннем внесудебном порядке расторгнуть Договор в отношении себя, направив Поставщику предварительное уведомление за 30 (тридцать) дней до предполагаемой даты расторжения заказным письмом с уведомлением о вручении или с нарочным.</w:t>
      </w:r>
    </w:p>
    <w:p w:rsidR="003F0AC1" w:rsidRPr="006E11B7" w:rsidRDefault="004F3752"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 xml:space="preserve">1.8. </w:t>
      </w:r>
      <w:r w:rsidR="003F0AC1" w:rsidRPr="006E11B7">
        <w:rPr>
          <w:rFonts w:asciiTheme="minorHAnsi" w:hAnsiTheme="minorHAnsi" w:cstheme="minorHAnsi"/>
          <w:sz w:val="20"/>
          <w:szCs w:val="20"/>
        </w:rPr>
        <w:t>Для пищевой продукции, качество и безопасность которой изменяется после вскрытия упаковки, защищавшей продукцию от порчи, Поставщик указывает на упаковке продукции срок годности пищевой продукции после вскрытия её упаковки.</w:t>
      </w:r>
    </w:p>
    <w:p w:rsidR="003F0AC1" w:rsidRPr="006E11B7" w:rsidRDefault="003F0AC1"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Поставщик обязан направить уведомление Покупателям в случаях предстоящего изменения:</w:t>
      </w:r>
    </w:p>
    <w:p w:rsidR="003F0AC1" w:rsidRPr="006E11B7" w:rsidRDefault="003F0AC1"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 документации на производство товара (стандарты организации, технические условия, рецептуры и т.д.), условий производства и иных случаях, которые могут повлечь изменение качества товара. Поставщик гарантирует соответствие качества и безопасности используемого сырья требованиям и нормам действующего законодательства РФ;</w:t>
      </w:r>
    </w:p>
    <w:p w:rsidR="003F0AC1" w:rsidRPr="006E11B7" w:rsidRDefault="003F0AC1"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 xml:space="preserve">- маркировки пищевой продукции, маркировки транспортной упаковки пищевой продукции (если в транспортную упаковку помещена пищевая продукция без потребительской упаковки, предназначенная изготовителем для дальнейшей фасовки); </w:t>
      </w:r>
    </w:p>
    <w:p w:rsidR="003F0AC1" w:rsidRPr="006E11B7" w:rsidRDefault="003F0AC1"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 xml:space="preserve">- срока годности пищевой продукции после вскрытия её упаковки. </w:t>
      </w:r>
    </w:p>
    <w:p w:rsidR="003F0AC1" w:rsidRPr="006E11B7" w:rsidRDefault="003F0AC1"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Информация предоставляется только в отношении маркировки, указанной в пункте 4.1. Технического регламента Таможенного союза</w:t>
      </w:r>
      <w:r w:rsidR="00435B8C" w:rsidRPr="006E11B7">
        <w:rPr>
          <w:rFonts w:asciiTheme="minorHAnsi" w:hAnsiTheme="minorHAnsi" w:cstheme="minorHAnsi"/>
          <w:sz w:val="20"/>
          <w:szCs w:val="20"/>
        </w:rPr>
        <w:t xml:space="preserve"> </w:t>
      </w:r>
      <w:r w:rsidRPr="006E11B7">
        <w:rPr>
          <w:rFonts w:asciiTheme="minorHAnsi" w:hAnsiTheme="minorHAnsi" w:cstheme="minorHAnsi"/>
          <w:sz w:val="20"/>
          <w:szCs w:val="20"/>
        </w:rPr>
        <w:t xml:space="preserve">ТР ТС 022/2011, и срока годности после вскрытия упаковки товаров, указанных в </w:t>
      </w:r>
      <w:r w:rsidR="003E6F46" w:rsidRPr="006E11B7">
        <w:rPr>
          <w:rFonts w:asciiTheme="minorHAnsi" w:hAnsiTheme="minorHAnsi" w:cstheme="minorHAnsi"/>
          <w:sz w:val="20"/>
          <w:szCs w:val="20"/>
        </w:rPr>
        <w:t xml:space="preserve">Договоре или в </w:t>
      </w:r>
      <w:r w:rsidRPr="006E11B7">
        <w:rPr>
          <w:rFonts w:asciiTheme="minorHAnsi" w:hAnsiTheme="minorHAnsi" w:cstheme="minorHAnsi"/>
          <w:sz w:val="20"/>
          <w:szCs w:val="20"/>
        </w:rPr>
        <w:t>соответствующем Годовом соглашении</w:t>
      </w:r>
      <w:r w:rsidR="007B0C06" w:rsidRPr="006E11B7">
        <w:rPr>
          <w:rFonts w:asciiTheme="minorHAnsi" w:hAnsiTheme="minorHAnsi" w:cstheme="minorHAnsi"/>
          <w:sz w:val="20"/>
          <w:szCs w:val="20"/>
        </w:rPr>
        <w:t xml:space="preserve"> (если применимо)</w:t>
      </w:r>
      <w:r w:rsidRPr="006E11B7">
        <w:rPr>
          <w:rFonts w:asciiTheme="minorHAnsi" w:hAnsiTheme="minorHAnsi" w:cstheme="minorHAnsi"/>
          <w:sz w:val="20"/>
          <w:szCs w:val="20"/>
        </w:rPr>
        <w:t>.</w:t>
      </w:r>
    </w:p>
    <w:p w:rsidR="002804AC" w:rsidRPr="006E11B7" w:rsidRDefault="003F0AC1"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 xml:space="preserve">Уведомление должно содержать информацию о наименовании и артикуле товара (код Покупателя), в отношении которого будут внесены изменения, описание изменений и дату начала их применения. Уведомление направляется на следующий электронный адрес Покупателей </w:t>
      </w:r>
      <w:hyperlink r:id="rId22" w:tgtFrame="_blank" w:history="1">
        <w:proofErr w:type="gramStart"/>
        <w:r w:rsidR="006805BD" w:rsidRPr="006E11B7">
          <w:rPr>
            <w:rStyle w:val="af9"/>
            <w:rFonts w:asciiTheme="minorHAnsi" w:hAnsiTheme="minorHAnsi" w:cstheme="minorHAnsi"/>
            <w:b/>
            <w:sz w:val="20"/>
            <w:szCs w:val="20"/>
            <w:shd w:val="clear" w:color="auto" w:fill="FFFFFF"/>
          </w:rPr>
          <w:t>quality@auchan.ru</w:t>
        </w:r>
      </w:hyperlink>
      <w:r w:rsidR="006805BD" w:rsidRPr="006E11B7">
        <w:rPr>
          <w:rFonts w:asciiTheme="minorHAnsi" w:hAnsiTheme="minorHAnsi" w:cstheme="minorHAnsi"/>
          <w:sz w:val="20"/>
          <w:szCs w:val="20"/>
        </w:rPr>
        <w:t xml:space="preserve">, </w:t>
      </w:r>
      <w:r w:rsidR="006805BD" w:rsidRPr="006E11B7">
        <w:rPr>
          <w:rFonts w:asciiTheme="minorHAnsi" w:hAnsiTheme="minorHAnsi" w:cstheme="minorHAnsi"/>
          <w:color w:val="000000"/>
          <w:sz w:val="20"/>
          <w:szCs w:val="20"/>
          <w:shd w:val="clear" w:color="auto" w:fill="FFFFFF"/>
        </w:rPr>
        <w:t> </w:t>
      </w:r>
      <w:hyperlink r:id="rId23" w:tgtFrame="_blank" w:history="1">
        <w:r w:rsidR="006805BD" w:rsidRPr="006E11B7">
          <w:rPr>
            <w:rStyle w:val="af9"/>
            <w:rFonts w:asciiTheme="minorHAnsi" w:hAnsiTheme="minorHAnsi" w:cstheme="minorHAnsi"/>
            <w:b/>
            <w:sz w:val="20"/>
            <w:szCs w:val="20"/>
            <w:shd w:val="clear" w:color="auto" w:fill="FFFFFF"/>
          </w:rPr>
          <w:t>redfax_sanitary@auchan.ru</w:t>
        </w:r>
        <w:proofErr w:type="gramEnd"/>
      </w:hyperlink>
      <w:r w:rsidRPr="006E11B7">
        <w:rPr>
          <w:rFonts w:asciiTheme="minorHAnsi" w:hAnsiTheme="minorHAnsi" w:cstheme="minorHAnsi"/>
          <w:sz w:val="20"/>
          <w:szCs w:val="20"/>
        </w:rPr>
        <w:t>, не позднее, чем за 30 (Тридцать) календарных дней до даты начала поставки товара с вышеуказанными изменениями.</w:t>
      </w:r>
    </w:p>
    <w:p w:rsidR="004F3752" w:rsidRPr="006E11B7" w:rsidRDefault="004F3752" w:rsidP="003F0AC1">
      <w:pPr>
        <w:tabs>
          <w:tab w:val="left" w:pos="0"/>
        </w:tabs>
        <w:spacing w:line="240" w:lineRule="auto"/>
        <w:ind w:firstLine="0"/>
        <w:rPr>
          <w:rFonts w:asciiTheme="minorHAnsi" w:hAnsiTheme="minorHAnsi" w:cstheme="minorHAnsi"/>
          <w:sz w:val="20"/>
          <w:szCs w:val="20"/>
        </w:rPr>
      </w:pPr>
    </w:p>
    <w:p w:rsidR="00404139" w:rsidRPr="006E11B7" w:rsidRDefault="004F3752"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 xml:space="preserve">1.9. Поставщик обязуется проводить проверку качества выпускаемого им товара в </w:t>
      </w:r>
      <w:r w:rsidR="00404139" w:rsidRPr="006E11B7">
        <w:rPr>
          <w:rFonts w:asciiTheme="minorHAnsi" w:hAnsiTheme="minorHAnsi" w:cstheme="minorHAnsi"/>
          <w:sz w:val="20"/>
          <w:szCs w:val="20"/>
        </w:rPr>
        <w:t xml:space="preserve">количестве и </w:t>
      </w:r>
      <w:proofErr w:type="gramStart"/>
      <w:r w:rsidR="00404139" w:rsidRPr="006E11B7">
        <w:rPr>
          <w:rFonts w:asciiTheme="minorHAnsi" w:hAnsiTheme="minorHAnsi" w:cstheme="minorHAnsi"/>
          <w:sz w:val="20"/>
          <w:szCs w:val="20"/>
        </w:rPr>
        <w:t>сроки</w:t>
      </w:r>
      <w:proofErr w:type="gramEnd"/>
      <w:r w:rsidR="00404139" w:rsidRPr="006E11B7">
        <w:rPr>
          <w:rFonts w:asciiTheme="minorHAnsi" w:hAnsiTheme="minorHAnsi" w:cstheme="minorHAnsi"/>
          <w:sz w:val="20"/>
          <w:szCs w:val="20"/>
        </w:rPr>
        <w:t xml:space="preserve"> соответствующие законодательству РФ.</w:t>
      </w:r>
    </w:p>
    <w:p w:rsidR="004F3752" w:rsidRPr="006E11B7" w:rsidRDefault="004F3752" w:rsidP="003F0AC1">
      <w:pPr>
        <w:tabs>
          <w:tab w:val="left" w:pos="0"/>
        </w:tabs>
        <w:spacing w:line="240" w:lineRule="auto"/>
        <w:ind w:firstLine="0"/>
        <w:rPr>
          <w:rFonts w:asciiTheme="minorHAnsi" w:hAnsiTheme="minorHAnsi" w:cstheme="minorHAnsi"/>
          <w:sz w:val="20"/>
          <w:szCs w:val="20"/>
        </w:rPr>
      </w:pPr>
    </w:p>
    <w:p w:rsidR="004F3752" w:rsidRPr="006E11B7" w:rsidRDefault="004F3752"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1.10.</w:t>
      </w:r>
      <w:r w:rsidRPr="006E11B7">
        <w:rPr>
          <w:rFonts w:asciiTheme="minorHAnsi" w:hAnsiTheme="minorHAnsi" w:cstheme="minorHAnsi"/>
          <w:sz w:val="20"/>
          <w:szCs w:val="20"/>
        </w:rPr>
        <w:tab/>
        <w:t xml:space="preserve">Результаты испытаний должны быть предоставлены Поставщиком Покупателям по письменным запросам последних. </w:t>
      </w:r>
    </w:p>
    <w:p w:rsidR="004F3752" w:rsidRPr="006E11B7" w:rsidRDefault="004F3752" w:rsidP="003F0AC1">
      <w:pPr>
        <w:tabs>
          <w:tab w:val="left" w:pos="0"/>
        </w:tabs>
        <w:spacing w:line="240" w:lineRule="auto"/>
        <w:ind w:firstLine="0"/>
        <w:rPr>
          <w:rFonts w:asciiTheme="minorHAnsi" w:hAnsiTheme="minorHAnsi" w:cstheme="minorHAnsi"/>
          <w:sz w:val="20"/>
          <w:szCs w:val="20"/>
        </w:rPr>
      </w:pPr>
    </w:p>
    <w:p w:rsidR="004F3752" w:rsidRPr="006E11B7" w:rsidRDefault="004F3752"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1.11.</w:t>
      </w:r>
      <w:r w:rsidRPr="006E11B7">
        <w:rPr>
          <w:rFonts w:asciiTheme="minorHAnsi" w:hAnsiTheme="minorHAnsi" w:cstheme="minorHAnsi"/>
          <w:sz w:val="20"/>
          <w:szCs w:val="20"/>
        </w:rPr>
        <w:tab/>
        <w:t xml:space="preserve">Покупатели вправе предъявить предусмотренные настоящим приложением, Договором и законодательством РФ требования при обнаружении несоответствия товара в течение гарантийного срока, </w:t>
      </w:r>
      <w:proofErr w:type="spellStart"/>
      <w:r w:rsidRPr="006E11B7">
        <w:rPr>
          <w:rFonts w:asciiTheme="minorHAnsi" w:hAnsiTheme="minorHAnsi" w:cstheme="minorHAnsi"/>
          <w:sz w:val="20"/>
          <w:szCs w:val="20"/>
        </w:rPr>
        <w:t>cрока</w:t>
      </w:r>
      <w:proofErr w:type="spellEnd"/>
      <w:r w:rsidRPr="006E11B7">
        <w:rPr>
          <w:rFonts w:asciiTheme="minorHAnsi" w:hAnsiTheme="minorHAnsi" w:cstheme="minorHAnsi"/>
          <w:sz w:val="20"/>
          <w:szCs w:val="20"/>
        </w:rPr>
        <w:t xml:space="preserve"> службы или срока его годности.</w:t>
      </w:r>
    </w:p>
    <w:p w:rsidR="0098381B" w:rsidRPr="006E11B7" w:rsidRDefault="0098381B" w:rsidP="003F0AC1">
      <w:pPr>
        <w:tabs>
          <w:tab w:val="left" w:pos="0"/>
        </w:tabs>
        <w:spacing w:line="240" w:lineRule="auto"/>
        <w:ind w:firstLine="0"/>
        <w:rPr>
          <w:rFonts w:asciiTheme="minorHAnsi" w:hAnsiTheme="minorHAnsi" w:cstheme="minorHAnsi"/>
          <w:sz w:val="20"/>
          <w:szCs w:val="20"/>
        </w:rPr>
      </w:pPr>
    </w:p>
    <w:p w:rsidR="0098381B" w:rsidRPr="006E11B7" w:rsidRDefault="0098381B" w:rsidP="003F0AC1">
      <w:pPr>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1.12. Последствия выявления одним из Покупателей товара ненадлежащего качества применяются в равной степени вторым Покупателем, если аналогичный товар с той же датой изготовления был получен вторым Покупателем.</w:t>
      </w:r>
    </w:p>
    <w:p w:rsidR="0098381B" w:rsidRPr="006E11B7" w:rsidRDefault="0098381B" w:rsidP="003F0AC1">
      <w:pPr>
        <w:tabs>
          <w:tab w:val="left" w:pos="0"/>
        </w:tabs>
        <w:spacing w:line="240" w:lineRule="auto"/>
        <w:ind w:firstLine="0"/>
        <w:rPr>
          <w:rFonts w:asciiTheme="minorHAnsi" w:hAnsiTheme="minorHAnsi" w:cstheme="minorHAnsi"/>
          <w:sz w:val="20"/>
          <w:szCs w:val="20"/>
        </w:rPr>
      </w:pPr>
      <w:r w:rsidRPr="006E11B7">
        <w:rPr>
          <w:rFonts w:asciiTheme="minorHAnsi" w:hAnsiTheme="minorHAnsi" w:cstheme="minorHAnsi"/>
          <w:sz w:val="20"/>
          <w:szCs w:val="20"/>
        </w:rPr>
        <w:t>Результаты аудита, проведенного по инициативе одного из Покупателей, могут быть использованы вторым Покупателем в том же порядке, если данный аудит был бы проведен по инициативе второго Покупателя. Поставщик подтверждает возможность использования результатов аудита каждым из Покупателей, независимо по инициативе кого из Покупателей был проведен аудит условий производства.</w:t>
      </w:r>
    </w:p>
    <w:p w:rsidR="0098381B" w:rsidRPr="006E11B7" w:rsidRDefault="0098381B">
      <w:pPr>
        <w:tabs>
          <w:tab w:val="left" w:pos="0"/>
        </w:tabs>
        <w:spacing w:line="240" w:lineRule="auto"/>
        <w:ind w:firstLine="0"/>
        <w:rPr>
          <w:rFonts w:asciiTheme="minorHAnsi" w:hAnsiTheme="minorHAnsi" w:cstheme="minorHAnsi"/>
          <w:sz w:val="20"/>
          <w:szCs w:val="20"/>
        </w:rPr>
      </w:pPr>
    </w:p>
    <w:p w:rsidR="004F3752" w:rsidRPr="006E11B7" w:rsidRDefault="004F3752">
      <w:pPr>
        <w:tabs>
          <w:tab w:val="left" w:pos="0"/>
        </w:tabs>
        <w:spacing w:line="240" w:lineRule="auto"/>
        <w:jc w:val="center"/>
        <w:rPr>
          <w:rFonts w:asciiTheme="minorHAnsi" w:hAnsiTheme="minorHAnsi" w:cstheme="minorHAnsi"/>
          <w:b/>
          <w:sz w:val="20"/>
          <w:szCs w:val="20"/>
        </w:rPr>
      </w:pPr>
      <w:r w:rsidRPr="006E11B7">
        <w:rPr>
          <w:rFonts w:asciiTheme="minorHAnsi" w:hAnsiTheme="minorHAnsi" w:cstheme="minorHAnsi"/>
          <w:b/>
          <w:sz w:val="20"/>
          <w:szCs w:val="20"/>
        </w:rPr>
        <w:t>2. УПАКОВКА</w:t>
      </w:r>
    </w:p>
    <w:p w:rsidR="00404139" w:rsidRPr="006E11B7" w:rsidRDefault="004F3752" w:rsidP="00404139">
      <w:pPr>
        <w:pStyle w:val="20"/>
        <w:tabs>
          <w:tab w:val="num" w:pos="567"/>
          <w:tab w:val="num" w:pos="1995"/>
        </w:tabs>
        <w:ind w:firstLine="0"/>
        <w:rPr>
          <w:rFonts w:asciiTheme="minorHAnsi" w:hAnsiTheme="minorHAnsi" w:cstheme="minorHAnsi"/>
          <w:sz w:val="20"/>
          <w:szCs w:val="20"/>
        </w:rPr>
      </w:pPr>
      <w:r w:rsidRPr="006E11B7">
        <w:rPr>
          <w:rFonts w:asciiTheme="minorHAnsi" w:hAnsiTheme="minorHAnsi" w:cstheme="minorHAnsi"/>
          <w:sz w:val="20"/>
          <w:szCs w:val="20"/>
        </w:rPr>
        <w:t>2.1. Поставщик обязуется упаковывать товар в упаковку, соответствующую требованиям действующего законодательства РФ</w:t>
      </w:r>
      <w:r w:rsidR="00404139" w:rsidRPr="006E11B7">
        <w:rPr>
          <w:rFonts w:asciiTheme="minorHAnsi" w:hAnsiTheme="minorHAnsi" w:cstheme="minorHAnsi"/>
          <w:sz w:val="20"/>
          <w:szCs w:val="20"/>
        </w:rPr>
        <w:t xml:space="preserve"> и способствующую сохранению качества и безопасности поставляемого товара.</w:t>
      </w:r>
    </w:p>
    <w:p w:rsidR="004F3752" w:rsidRPr="006E11B7" w:rsidRDefault="004F3752">
      <w:pPr>
        <w:pStyle w:val="20"/>
        <w:tabs>
          <w:tab w:val="num" w:pos="567"/>
          <w:tab w:val="num" w:pos="1995"/>
        </w:tabs>
        <w:ind w:firstLine="0"/>
        <w:rPr>
          <w:rFonts w:asciiTheme="minorHAnsi" w:hAnsiTheme="minorHAnsi" w:cstheme="minorHAnsi"/>
          <w:sz w:val="20"/>
          <w:szCs w:val="20"/>
        </w:rPr>
      </w:pPr>
      <w:r w:rsidRPr="006E11B7">
        <w:rPr>
          <w:rFonts w:asciiTheme="minorHAnsi" w:hAnsiTheme="minorHAnsi" w:cstheme="minorHAnsi"/>
          <w:sz w:val="20"/>
          <w:szCs w:val="20"/>
        </w:rPr>
        <w:t>2.2. Поставщик гарантирует, что используемые для упаковки материалы, в том числе чернила и краски, соответствуют требованиям действующего законодательства РФ.</w:t>
      </w:r>
    </w:p>
    <w:p w:rsidR="004F3752" w:rsidRPr="006E11B7" w:rsidRDefault="004F3752">
      <w:pPr>
        <w:pStyle w:val="20"/>
        <w:tabs>
          <w:tab w:val="num" w:pos="567"/>
          <w:tab w:val="num" w:pos="1995"/>
        </w:tabs>
        <w:ind w:firstLine="0"/>
        <w:rPr>
          <w:rFonts w:asciiTheme="minorHAnsi" w:hAnsiTheme="minorHAnsi" w:cstheme="minorHAnsi"/>
          <w:sz w:val="20"/>
          <w:szCs w:val="20"/>
        </w:rPr>
      </w:pPr>
      <w:r w:rsidRPr="006E11B7">
        <w:rPr>
          <w:rFonts w:asciiTheme="minorHAnsi" w:hAnsiTheme="minorHAnsi" w:cstheme="minorHAnsi"/>
          <w:sz w:val="20"/>
          <w:szCs w:val="20"/>
        </w:rPr>
        <w:t xml:space="preserve">2.3. В случае если упаковка поставленного </w:t>
      </w:r>
      <w:proofErr w:type="gramStart"/>
      <w:r w:rsidRPr="006E11B7">
        <w:rPr>
          <w:rFonts w:asciiTheme="minorHAnsi" w:hAnsiTheme="minorHAnsi" w:cstheme="minorHAnsi"/>
          <w:sz w:val="20"/>
          <w:szCs w:val="20"/>
        </w:rPr>
        <w:t>товара  не</w:t>
      </w:r>
      <w:proofErr w:type="gramEnd"/>
      <w:r w:rsidRPr="006E11B7">
        <w:rPr>
          <w:rFonts w:asciiTheme="minorHAnsi" w:hAnsiTheme="minorHAnsi" w:cstheme="minorHAnsi"/>
          <w:sz w:val="20"/>
          <w:szCs w:val="20"/>
        </w:rPr>
        <w:t xml:space="preserve"> будет соответствовать вышеуказанным условиям, Покупатели сохраняют за собой право не принять товар и потребовать замены товара на качественный. </w:t>
      </w:r>
    </w:p>
    <w:p w:rsidR="004F3752" w:rsidRPr="006E11B7" w:rsidRDefault="004F3752">
      <w:pPr>
        <w:tabs>
          <w:tab w:val="left" w:pos="0"/>
        </w:tabs>
        <w:spacing w:line="240" w:lineRule="auto"/>
        <w:rPr>
          <w:rFonts w:asciiTheme="minorHAnsi" w:hAnsiTheme="minorHAnsi" w:cstheme="minorHAnsi"/>
          <w:sz w:val="20"/>
          <w:szCs w:val="20"/>
        </w:rPr>
      </w:pPr>
    </w:p>
    <w:p w:rsidR="004F3752" w:rsidRPr="006E11B7" w:rsidRDefault="004F3752" w:rsidP="00183564">
      <w:pPr>
        <w:widowControl/>
        <w:numPr>
          <w:ilvl w:val="0"/>
          <w:numId w:val="24"/>
        </w:numPr>
        <w:autoSpaceDE/>
        <w:autoSpaceDN/>
        <w:adjustRightInd/>
        <w:spacing w:line="240" w:lineRule="auto"/>
        <w:jc w:val="center"/>
        <w:rPr>
          <w:rFonts w:asciiTheme="minorHAnsi" w:hAnsiTheme="minorHAnsi" w:cstheme="minorHAnsi"/>
          <w:b/>
          <w:sz w:val="20"/>
          <w:szCs w:val="20"/>
        </w:rPr>
      </w:pPr>
      <w:r w:rsidRPr="006E11B7">
        <w:rPr>
          <w:rFonts w:asciiTheme="minorHAnsi" w:hAnsiTheme="minorHAnsi" w:cstheme="minorHAnsi"/>
          <w:b/>
          <w:sz w:val="20"/>
          <w:szCs w:val="20"/>
        </w:rPr>
        <w:t>РАЗРЕШЕНИЕ КРИЗИСНЫХ СИТУАЦИЙ</w:t>
      </w:r>
    </w:p>
    <w:p w:rsidR="004F3752" w:rsidRPr="006E11B7" w:rsidRDefault="004F3752">
      <w:pPr>
        <w:pStyle w:val="20"/>
        <w:tabs>
          <w:tab w:val="num" w:pos="567"/>
          <w:tab w:val="num" w:pos="1995"/>
        </w:tabs>
        <w:ind w:firstLine="0"/>
        <w:rPr>
          <w:rFonts w:asciiTheme="minorHAnsi" w:hAnsiTheme="minorHAnsi" w:cstheme="minorHAnsi"/>
          <w:sz w:val="20"/>
          <w:szCs w:val="20"/>
        </w:rPr>
      </w:pPr>
      <w:r w:rsidRPr="006E11B7">
        <w:rPr>
          <w:rFonts w:asciiTheme="minorHAnsi" w:hAnsiTheme="minorHAnsi" w:cstheme="minorHAnsi"/>
          <w:sz w:val="20"/>
          <w:szCs w:val="20"/>
        </w:rPr>
        <w:t xml:space="preserve">3.1. Стороны договорились координировать свои усилия для разрешения кризисных ситуаций в отношении товара. Под кризисной ситуацией понимается любая ситуация, при которой товар, на какой бы стадии выработки и/или хранения он ни находился, может быть опасным для </w:t>
      </w:r>
      <w:proofErr w:type="gramStart"/>
      <w:r w:rsidRPr="006E11B7">
        <w:rPr>
          <w:rFonts w:asciiTheme="minorHAnsi" w:hAnsiTheme="minorHAnsi" w:cstheme="minorHAnsi"/>
          <w:sz w:val="20"/>
          <w:szCs w:val="20"/>
        </w:rPr>
        <w:t>здоровья  или</w:t>
      </w:r>
      <w:proofErr w:type="gramEnd"/>
      <w:r w:rsidRPr="006E11B7">
        <w:rPr>
          <w:rFonts w:asciiTheme="minorHAnsi" w:hAnsiTheme="minorHAnsi" w:cstheme="minorHAnsi"/>
          <w:sz w:val="20"/>
          <w:szCs w:val="20"/>
        </w:rPr>
        <w:t xml:space="preserve"> безопасности потребителя, или любая ситуация, в которой репутация какого-либо Покупателя окажется под угрозой.</w:t>
      </w:r>
    </w:p>
    <w:p w:rsidR="004F3752" w:rsidRPr="006E11B7" w:rsidRDefault="004F3752">
      <w:pPr>
        <w:pStyle w:val="20"/>
        <w:tabs>
          <w:tab w:val="num" w:pos="567"/>
          <w:tab w:val="num" w:pos="1995"/>
        </w:tabs>
        <w:ind w:firstLine="0"/>
        <w:rPr>
          <w:rFonts w:asciiTheme="minorHAnsi" w:hAnsiTheme="minorHAnsi" w:cstheme="minorHAnsi"/>
          <w:sz w:val="20"/>
          <w:szCs w:val="20"/>
        </w:rPr>
      </w:pPr>
      <w:r w:rsidRPr="006E11B7">
        <w:rPr>
          <w:rFonts w:asciiTheme="minorHAnsi" w:hAnsiTheme="minorHAnsi" w:cstheme="minorHAnsi"/>
          <w:sz w:val="20"/>
          <w:szCs w:val="20"/>
        </w:rPr>
        <w:t>3.2. В кризисных ситуациях Покупатели обязуются:</w:t>
      </w:r>
    </w:p>
    <w:p w:rsidR="004F3752" w:rsidRPr="006E11B7" w:rsidRDefault="00853E55">
      <w:pPr>
        <w:pStyle w:val="20"/>
        <w:tabs>
          <w:tab w:val="num" w:pos="567"/>
          <w:tab w:val="num" w:pos="1995"/>
        </w:tabs>
        <w:ind w:firstLine="0"/>
        <w:rPr>
          <w:rFonts w:asciiTheme="minorHAnsi" w:hAnsiTheme="minorHAnsi" w:cstheme="minorHAnsi"/>
          <w:sz w:val="20"/>
          <w:szCs w:val="20"/>
        </w:rPr>
      </w:pPr>
      <w:r w:rsidRPr="006E11B7">
        <w:rPr>
          <w:rFonts w:asciiTheme="minorHAnsi" w:hAnsiTheme="minorHAnsi" w:cstheme="minorHAnsi"/>
          <w:sz w:val="20"/>
          <w:szCs w:val="20"/>
        </w:rPr>
        <w:lastRenderedPageBreak/>
        <w:t xml:space="preserve">-              </w:t>
      </w:r>
      <w:r w:rsidR="004F3752" w:rsidRPr="006E11B7">
        <w:rPr>
          <w:rFonts w:asciiTheme="minorHAnsi" w:hAnsiTheme="minorHAnsi" w:cstheme="minorHAnsi"/>
          <w:sz w:val="20"/>
          <w:szCs w:val="20"/>
        </w:rPr>
        <w:t>Сообщить Поставщику полезные сведения, касающиеся характера, места и условий обнаружения проблемы, если она возникла в подразделениях Покупателя;</w:t>
      </w:r>
    </w:p>
    <w:p w:rsidR="004F3752" w:rsidRPr="006E11B7" w:rsidRDefault="004F3752">
      <w:pPr>
        <w:pStyle w:val="20"/>
        <w:widowControl/>
        <w:numPr>
          <w:ilvl w:val="0"/>
          <w:numId w:val="5"/>
        </w:numPr>
        <w:tabs>
          <w:tab w:val="left" w:pos="0"/>
        </w:tabs>
        <w:autoSpaceDE/>
        <w:autoSpaceDN/>
        <w:adjustRightInd/>
        <w:spacing w:before="0"/>
        <w:ind w:left="0" w:firstLine="0"/>
        <w:rPr>
          <w:rFonts w:asciiTheme="minorHAnsi" w:hAnsiTheme="minorHAnsi" w:cstheme="minorHAnsi"/>
          <w:sz w:val="20"/>
          <w:szCs w:val="20"/>
        </w:rPr>
      </w:pPr>
      <w:r w:rsidRPr="006E11B7">
        <w:rPr>
          <w:rFonts w:asciiTheme="minorHAnsi" w:hAnsiTheme="minorHAnsi" w:cstheme="minorHAnsi"/>
          <w:sz w:val="20"/>
          <w:szCs w:val="20"/>
        </w:rPr>
        <w:t xml:space="preserve">Принять возможные меры по разрешению кризисной ситуации (изъятие Товара из </w:t>
      </w:r>
      <w:proofErr w:type="gramStart"/>
      <w:r w:rsidRPr="006E11B7">
        <w:rPr>
          <w:rFonts w:asciiTheme="minorHAnsi" w:hAnsiTheme="minorHAnsi" w:cstheme="minorHAnsi"/>
          <w:sz w:val="20"/>
          <w:szCs w:val="20"/>
        </w:rPr>
        <w:t>продажи,  его</w:t>
      </w:r>
      <w:proofErr w:type="gramEnd"/>
      <w:r w:rsidRPr="006E11B7">
        <w:rPr>
          <w:rFonts w:asciiTheme="minorHAnsi" w:hAnsiTheme="minorHAnsi" w:cstheme="minorHAnsi"/>
          <w:sz w:val="20"/>
          <w:szCs w:val="20"/>
        </w:rPr>
        <w:t xml:space="preserve"> возврат Поставщику и т.п.);</w:t>
      </w:r>
    </w:p>
    <w:p w:rsidR="004F3752" w:rsidRPr="006E11B7" w:rsidRDefault="004F3752">
      <w:pPr>
        <w:pStyle w:val="20"/>
        <w:widowControl/>
        <w:numPr>
          <w:ilvl w:val="0"/>
          <w:numId w:val="5"/>
        </w:numPr>
        <w:tabs>
          <w:tab w:val="left" w:pos="0"/>
        </w:tabs>
        <w:autoSpaceDE/>
        <w:autoSpaceDN/>
        <w:adjustRightInd/>
        <w:spacing w:before="0"/>
        <w:ind w:left="0" w:firstLine="0"/>
        <w:rPr>
          <w:rFonts w:asciiTheme="minorHAnsi" w:hAnsiTheme="minorHAnsi" w:cstheme="minorHAnsi"/>
          <w:sz w:val="20"/>
          <w:szCs w:val="20"/>
        </w:rPr>
      </w:pPr>
      <w:r w:rsidRPr="006E11B7">
        <w:rPr>
          <w:rFonts w:asciiTheme="minorHAnsi" w:hAnsiTheme="minorHAnsi" w:cstheme="minorHAnsi"/>
          <w:sz w:val="20"/>
          <w:szCs w:val="20"/>
        </w:rPr>
        <w:t>Сообщать Поставщику полезные сведения о ходе разрешения кризисной ситуации.</w:t>
      </w:r>
    </w:p>
    <w:p w:rsidR="004F3752" w:rsidRPr="006E11B7" w:rsidRDefault="004F3752">
      <w:pPr>
        <w:pStyle w:val="20"/>
        <w:widowControl/>
        <w:tabs>
          <w:tab w:val="left" w:pos="0"/>
        </w:tabs>
        <w:autoSpaceDE/>
        <w:autoSpaceDN/>
        <w:adjustRightInd/>
        <w:spacing w:before="0"/>
        <w:ind w:firstLine="0"/>
        <w:rPr>
          <w:rFonts w:asciiTheme="minorHAnsi" w:hAnsiTheme="minorHAnsi" w:cstheme="minorHAnsi"/>
          <w:sz w:val="20"/>
          <w:szCs w:val="20"/>
        </w:rPr>
      </w:pPr>
    </w:p>
    <w:p w:rsidR="004F3752" w:rsidRPr="006E11B7" w:rsidRDefault="004F3752" w:rsidP="00183564">
      <w:pPr>
        <w:pStyle w:val="20"/>
        <w:widowControl/>
        <w:numPr>
          <w:ilvl w:val="1"/>
          <w:numId w:val="16"/>
        </w:numPr>
        <w:autoSpaceDE/>
        <w:autoSpaceDN/>
        <w:adjustRightInd/>
        <w:spacing w:before="0"/>
        <w:rPr>
          <w:rFonts w:asciiTheme="minorHAnsi" w:hAnsiTheme="minorHAnsi" w:cstheme="minorHAnsi"/>
          <w:sz w:val="20"/>
          <w:szCs w:val="20"/>
        </w:rPr>
      </w:pPr>
      <w:r w:rsidRPr="006E11B7">
        <w:rPr>
          <w:rFonts w:asciiTheme="minorHAnsi" w:hAnsiTheme="minorHAnsi" w:cstheme="minorHAnsi"/>
          <w:sz w:val="20"/>
          <w:szCs w:val="20"/>
        </w:rPr>
        <w:t>В кризисных ситуациях Поставщик обязуется:</w:t>
      </w:r>
    </w:p>
    <w:p w:rsidR="002804AC" w:rsidRPr="006E11B7" w:rsidRDefault="002804AC" w:rsidP="002804AC">
      <w:pPr>
        <w:pStyle w:val="20"/>
        <w:widowControl/>
        <w:numPr>
          <w:ilvl w:val="0"/>
          <w:numId w:val="5"/>
        </w:numPr>
        <w:tabs>
          <w:tab w:val="clear" w:pos="851"/>
          <w:tab w:val="num" w:pos="900"/>
        </w:tabs>
        <w:autoSpaceDE/>
        <w:autoSpaceDN/>
        <w:adjustRightInd/>
        <w:spacing w:before="0"/>
        <w:ind w:left="0" w:firstLine="0"/>
        <w:rPr>
          <w:rFonts w:asciiTheme="minorHAnsi" w:hAnsiTheme="minorHAnsi" w:cstheme="minorHAnsi"/>
          <w:sz w:val="20"/>
          <w:szCs w:val="20"/>
        </w:rPr>
      </w:pPr>
      <w:r w:rsidRPr="006E11B7">
        <w:rPr>
          <w:rFonts w:asciiTheme="minorHAnsi" w:hAnsiTheme="minorHAnsi" w:cstheme="minorHAnsi"/>
          <w:sz w:val="20"/>
          <w:szCs w:val="20"/>
        </w:rPr>
        <w:t xml:space="preserve">Передавать в самые короткие сроки Покупателям всю информацию о причинах, способных привести </w:t>
      </w:r>
      <w:proofErr w:type="gramStart"/>
      <w:r w:rsidRPr="006E11B7">
        <w:rPr>
          <w:rFonts w:asciiTheme="minorHAnsi" w:hAnsiTheme="minorHAnsi" w:cstheme="minorHAnsi"/>
          <w:sz w:val="20"/>
          <w:szCs w:val="20"/>
        </w:rPr>
        <w:t>к  возникновению</w:t>
      </w:r>
      <w:proofErr w:type="gramEnd"/>
      <w:r w:rsidRPr="006E11B7">
        <w:rPr>
          <w:rFonts w:asciiTheme="minorHAnsi" w:hAnsiTheme="minorHAnsi" w:cstheme="minorHAnsi"/>
          <w:sz w:val="20"/>
          <w:szCs w:val="20"/>
        </w:rPr>
        <w:t xml:space="preserve"> кризисной ситуации;</w:t>
      </w:r>
    </w:p>
    <w:p w:rsidR="004C5358" w:rsidRPr="006E11B7" w:rsidRDefault="004F3752">
      <w:pPr>
        <w:pStyle w:val="20"/>
        <w:widowControl/>
        <w:numPr>
          <w:ilvl w:val="0"/>
          <w:numId w:val="5"/>
        </w:numPr>
        <w:tabs>
          <w:tab w:val="clear" w:pos="851"/>
          <w:tab w:val="num" w:pos="900"/>
        </w:tabs>
        <w:autoSpaceDE/>
        <w:autoSpaceDN/>
        <w:adjustRightInd/>
        <w:spacing w:before="0"/>
        <w:ind w:left="0" w:firstLine="0"/>
        <w:rPr>
          <w:rFonts w:asciiTheme="minorHAnsi" w:hAnsiTheme="minorHAnsi" w:cstheme="minorHAnsi"/>
          <w:sz w:val="20"/>
          <w:szCs w:val="20"/>
        </w:rPr>
        <w:sectPr w:rsidR="004C5358" w:rsidRPr="006E11B7">
          <w:headerReference w:type="default" r:id="rId24"/>
          <w:footerReference w:type="default" r:id="rId25"/>
          <w:pgSz w:w="11907" w:h="16840"/>
          <w:pgMar w:top="567" w:right="567" w:bottom="851" w:left="567" w:header="425" w:footer="720" w:gutter="567"/>
          <w:paperSrc w:first="7" w:other="7"/>
          <w:cols w:space="720"/>
        </w:sectPr>
      </w:pPr>
      <w:r w:rsidRPr="006E11B7">
        <w:rPr>
          <w:rFonts w:asciiTheme="minorHAnsi" w:hAnsiTheme="minorHAnsi" w:cstheme="minorHAnsi"/>
          <w:sz w:val="20"/>
          <w:szCs w:val="20"/>
        </w:rPr>
        <w:t>Передавать в самые короткие сроки Покупателям информацию, касающуюся хода развития кризисной ситуации и, в частности, касающуюся причин этого кризиса и мер, принятых Поставщиком для того, чтобы прекратить ее развитие;</w:t>
      </w:r>
    </w:p>
    <w:p w:rsidR="004F3752" w:rsidRPr="006E11B7" w:rsidRDefault="004F3752" w:rsidP="004C5358">
      <w:pPr>
        <w:pStyle w:val="20"/>
        <w:widowControl/>
        <w:autoSpaceDE/>
        <w:autoSpaceDN/>
        <w:adjustRightInd/>
        <w:spacing w:before="0"/>
        <w:ind w:firstLine="0"/>
        <w:rPr>
          <w:rFonts w:asciiTheme="minorHAnsi" w:hAnsiTheme="minorHAnsi" w:cstheme="minorHAnsi"/>
          <w:sz w:val="20"/>
          <w:szCs w:val="20"/>
        </w:rPr>
      </w:pPr>
    </w:p>
    <w:p w:rsidR="004F3752" w:rsidRPr="006E11B7" w:rsidRDefault="004F3752">
      <w:pPr>
        <w:pStyle w:val="20"/>
        <w:widowControl/>
        <w:numPr>
          <w:ilvl w:val="0"/>
          <w:numId w:val="5"/>
        </w:numPr>
        <w:tabs>
          <w:tab w:val="clear" w:pos="851"/>
          <w:tab w:val="num" w:pos="900"/>
        </w:tabs>
        <w:autoSpaceDE/>
        <w:autoSpaceDN/>
        <w:adjustRightInd/>
        <w:spacing w:before="0"/>
        <w:ind w:left="0" w:firstLine="0"/>
        <w:rPr>
          <w:rFonts w:asciiTheme="minorHAnsi" w:hAnsiTheme="minorHAnsi" w:cstheme="minorHAnsi"/>
          <w:sz w:val="20"/>
          <w:szCs w:val="20"/>
        </w:rPr>
      </w:pPr>
      <w:r w:rsidRPr="006E11B7">
        <w:rPr>
          <w:rFonts w:asciiTheme="minorHAnsi" w:hAnsiTheme="minorHAnsi" w:cstheme="minorHAnsi"/>
          <w:sz w:val="20"/>
          <w:szCs w:val="20"/>
        </w:rPr>
        <w:t xml:space="preserve">Принять все возможные меры, необходимые для нераспространения и </w:t>
      </w:r>
      <w:proofErr w:type="spellStart"/>
      <w:r w:rsidRPr="006E11B7">
        <w:rPr>
          <w:rFonts w:asciiTheme="minorHAnsi" w:hAnsiTheme="minorHAnsi" w:cstheme="minorHAnsi"/>
          <w:sz w:val="20"/>
          <w:szCs w:val="20"/>
        </w:rPr>
        <w:t>невозобновления</w:t>
      </w:r>
      <w:proofErr w:type="spellEnd"/>
      <w:r w:rsidRPr="006E11B7">
        <w:rPr>
          <w:rFonts w:asciiTheme="minorHAnsi" w:hAnsiTheme="minorHAnsi" w:cstheme="minorHAnsi"/>
          <w:sz w:val="20"/>
          <w:szCs w:val="20"/>
        </w:rPr>
        <w:t xml:space="preserve"> кризисной ситуации;</w:t>
      </w:r>
    </w:p>
    <w:p w:rsidR="004F3752" w:rsidRPr="006E11B7" w:rsidRDefault="004F3752">
      <w:pPr>
        <w:pStyle w:val="20"/>
        <w:widowControl/>
        <w:numPr>
          <w:ilvl w:val="0"/>
          <w:numId w:val="5"/>
        </w:numPr>
        <w:tabs>
          <w:tab w:val="clear" w:pos="851"/>
          <w:tab w:val="num" w:pos="900"/>
        </w:tabs>
        <w:autoSpaceDE/>
        <w:autoSpaceDN/>
        <w:adjustRightInd/>
        <w:spacing w:before="0"/>
        <w:ind w:left="0" w:firstLine="0"/>
        <w:rPr>
          <w:rFonts w:asciiTheme="minorHAnsi" w:hAnsiTheme="minorHAnsi" w:cstheme="minorHAnsi"/>
          <w:sz w:val="20"/>
          <w:szCs w:val="20"/>
        </w:rPr>
      </w:pPr>
      <w:r w:rsidRPr="006E11B7">
        <w:rPr>
          <w:rFonts w:asciiTheme="minorHAnsi" w:hAnsiTheme="minorHAnsi" w:cstheme="minorHAnsi"/>
          <w:sz w:val="20"/>
          <w:szCs w:val="20"/>
        </w:rPr>
        <w:t>Не давать интервью в прессе, в котором упоминалось бы имя Покупателей, без предварительного письменного согласия последнего;</w:t>
      </w:r>
    </w:p>
    <w:p w:rsidR="00A21793" w:rsidRPr="006E11B7" w:rsidRDefault="004F3752">
      <w:pPr>
        <w:pStyle w:val="20"/>
        <w:widowControl/>
        <w:numPr>
          <w:ilvl w:val="0"/>
          <w:numId w:val="5"/>
        </w:numPr>
        <w:tabs>
          <w:tab w:val="clear" w:pos="851"/>
          <w:tab w:val="num" w:pos="900"/>
        </w:tabs>
        <w:autoSpaceDE/>
        <w:autoSpaceDN/>
        <w:adjustRightInd/>
        <w:spacing w:before="0"/>
        <w:ind w:left="0" w:firstLine="0"/>
        <w:rPr>
          <w:rFonts w:asciiTheme="minorHAnsi" w:hAnsiTheme="minorHAnsi" w:cstheme="minorHAnsi"/>
          <w:sz w:val="20"/>
          <w:szCs w:val="20"/>
        </w:rPr>
        <w:sectPr w:rsidR="00A21793" w:rsidRPr="006E11B7" w:rsidSect="004C5358">
          <w:footerReference w:type="default" r:id="rId26"/>
          <w:type w:val="continuous"/>
          <w:pgSz w:w="11907" w:h="16840"/>
          <w:pgMar w:top="567" w:right="567" w:bottom="851" w:left="567" w:header="425" w:footer="720" w:gutter="567"/>
          <w:paperSrc w:first="7" w:other="7"/>
          <w:cols w:space="720"/>
        </w:sectPr>
      </w:pPr>
      <w:r w:rsidRPr="006E11B7">
        <w:rPr>
          <w:rFonts w:asciiTheme="minorHAnsi" w:hAnsiTheme="minorHAnsi" w:cstheme="minorHAnsi"/>
          <w:sz w:val="20"/>
          <w:szCs w:val="20"/>
        </w:rPr>
        <w:t>Не принимать никаких решений, которые могли бы повлиять на разрешение кризисной ситуации без письменного предварительного предупреждения об этом Покупателей;</w:t>
      </w:r>
    </w:p>
    <w:p w:rsidR="004F3752" w:rsidRPr="006E11B7" w:rsidRDefault="004F3752">
      <w:pPr>
        <w:pStyle w:val="20"/>
        <w:widowControl/>
        <w:numPr>
          <w:ilvl w:val="0"/>
          <w:numId w:val="5"/>
        </w:numPr>
        <w:tabs>
          <w:tab w:val="num" w:pos="900"/>
        </w:tabs>
        <w:autoSpaceDE/>
        <w:autoSpaceDN/>
        <w:adjustRightInd/>
        <w:spacing w:before="0"/>
        <w:ind w:left="0" w:firstLine="0"/>
        <w:rPr>
          <w:rFonts w:asciiTheme="minorHAnsi" w:hAnsiTheme="minorHAnsi" w:cstheme="minorHAnsi"/>
          <w:sz w:val="20"/>
          <w:szCs w:val="20"/>
        </w:rPr>
      </w:pPr>
      <w:r w:rsidRPr="006E11B7">
        <w:rPr>
          <w:rFonts w:asciiTheme="minorHAnsi" w:hAnsiTheme="minorHAnsi" w:cstheme="minorHAnsi"/>
          <w:sz w:val="20"/>
          <w:szCs w:val="20"/>
        </w:rPr>
        <w:lastRenderedPageBreak/>
        <w:t>Хранить в течение 5 лет все внутренние документы и записи, касающиеся кризисной ситуации;</w:t>
      </w:r>
    </w:p>
    <w:p w:rsidR="00E30655" w:rsidRPr="006E11B7" w:rsidRDefault="004F3752" w:rsidP="007E32A8">
      <w:pPr>
        <w:pStyle w:val="20"/>
        <w:widowControl/>
        <w:numPr>
          <w:ilvl w:val="0"/>
          <w:numId w:val="5"/>
        </w:numPr>
        <w:tabs>
          <w:tab w:val="num" w:pos="900"/>
        </w:tabs>
        <w:autoSpaceDE/>
        <w:autoSpaceDN/>
        <w:adjustRightInd/>
        <w:spacing w:before="0"/>
        <w:ind w:left="0" w:firstLine="0"/>
        <w:rPr>
          <w:rFonts w:asciiTheme="minorHAnsi" w:hAnsiTheme="minorHAnsi" w:cstheme="minorHAnsi"/>
          <w:sz w:val="20"/>
          <w:szCs w:val="20"/>
        </w:rPr>
        <w:sectPr w:rsidR="00E30655" w:rsidRPr="006E11B7" w:rsidSect="00A21793">
          <w:type w:val="continuous"/>
          <w:pgSz w:w="11907" w:h="16840"/>
          <w:pgMar w:top="567" w:right="567" w:bottom="851" w:left="567" w:header="425" w:footer="720" w:gutter="567"/>
          <w:paperSrc w:first="7" w:other="7"/>
          <w:cols w:space="720"/>
        </w:sectPr>
      </w:pPr>
      <w:r w:rsidRPr="006E11B7">
        <w:rPr>
          <w:rFonts w:asciiTheme="minorHAnsi" w:hAnsiTheme="minorHAnsi" w:cstheme="minorHAnsi"/>
          <w:sz w:val="20"/>
          <w:szCs w:val="20"/>
        </w:rPr>
        <w:t>Сообщить Покупателям ФИО и контактные телефоны представителя Поставщика, уполномоченного от его имени принимать меры, вести переговоры и осуществ</w:t>
      </w:r>
      <w:r w:rsidR="00411B0E" w:rsidRPr="006E11B7">
        <w:rPr>
          <w:rFonts w:asciiTheme="minorHAnsi" w:hAnsiTheme="minorHAnsi" w:cstheme="minorHAnsi"/>
          <w:sz w:val="20"/>
          <w:szCs w:val="20"/>
        </w:rPr>
        <w:t xml:space="preserve">лять все необходимые действия в </w:t>
      </w:r>
      <w:r w:rsidRPr="006E11B7">
        <w:rPr>
          <w:rFonts w:asciiTheme="minorHAnsi" w:hAnsiTheme="minorHAnsi" w:cstheme="minorHAnsi"/>
          <w:sz w:val="20"/>
          <w:szCs w:val="20"/>
        </w:rPr>
        <w:t>кризисных ситуациях.</w:t>
      </w:r>
    </w:p>
    <w:p w:rsidR="004F3752" w:rsidRPr="006E11B7" w:rsidRDefault="004F3752">
      <w:pPr>
        <w:pStyle w:val="20"/>
        <w:jc w:val="center"/>
        <w:rPr>
          <w:rFonts w:asciiTheme="minorHAnsi" w:hAnsiTheme="minorHAnsi" w:cstheme="minorHAnsi"/>
          <w:b/>
          <w:bCs/>
          <w:sz w:val="20"/>
          <w:szCs w:val="20"/>
        </w:rPr>
      </w:pPr>
      <w:r w:rsidRPr="006E11B7">
        <w:rPr>
          <w:rFonts w:asciiTheme="minorHAnsi" w:hAnsiTheme="minorHAnsi" w:cstheme="minorHAnsi"/>
          <w:b/>
          <w:bCs/>
          <w:sz w:val="20"/>
          <w:szCs w:val="20"/>
        </w:rPr>
        <w:lastRenderedPageBreak/>
        <w:t>4. ГАРАНТИЯ ВОЗМЕЩЕНИЯ УБЫТКОВ В СВЯЗИ С ТРЕБОВАНИЯМИ ТРЕТЬИХ ЛИЦ</w:t>
      </w:r>
    </w:p>
    <w:p w:rsidR="004F3752" w:rsidRPr="006E11B7" w:rsidRDefault="004F3752">
      <w:pPr>
        <w:pStyle w:val="20"/>
        <w:tabs>
          <w:tab w:val="num" w:pos="567"/>
          <w:tab w:val="num" w:pos="1995"/>
        </w:tabs>
        <w:ind w:firstLine="0"/>
        <w:rPr>
          <w:rFonts w:asciiTheme="minorHAnsi" w:hAnsiTheme="minorHAnsi" w:cstheme="minorHAnsi"/>
          <w:sz w:val="20"/>
          <w:szCs w:val="20"/>
        </w:rPr>
      </w:pPr>
      <w:r w:rsidRPr="006E11B7">
        <w:rPr>
          <w:rFonts w:asciiTheme="minorHAnsi" w:hAnsiTheme="minorHAnsi" w:cstheme="minorHAnsi"/>
          <w:sz w:val="20"/>
          <w:szCs w:val="20"/>
        </w:rPr>
        <w:t xml:space="preserve">4.1. Во всех случаях, когда привлечение какого- либо Покупателя к ответственности в связи с нарушением прав третьих лиц происходит не по вине данного Покупателя, Поставщик </w:t>
      </w:r>
      <w:r w:rsidR="005850D1" w:rsidRPr="006E11B7">
        <w:rPr>
          <w:rFonts w:asciiTheme="minorHAnsi" w:hAnsiTheme="minorHAnsi" w:cstheme="minorHAnsi"/>
          <w:sz w:val="20"/>
          <w:szCs w:val="20"/>
        </w:rPr>
        <w:t xml:space="preserve">по требованию Покупателя </w:t>
      </w:r>
      <w:r w:rsidRPr="006E11B7">
        <w:rPr>
          <w:rFonts w:asciiTheme="minorHAnsi" w:hAnsiTheme="minorHAnsi" w:cstheme="minorHAnsi"/>
          <w:sz w:val="20"/>
          <w:szCs w:val="20"/>
        </w:rPr>
        <w:t>обязан возместить данному Покупателю все судебные расходы и иные суммы, к возмещению которых его присудит суд, а также другие понесенные им убытки или расходы, в том числе расходы на юридические услуги (помощь).</w:t>
      </w:r>
    </w:p>
    <w:p w:rsidR="004F3752" w:rsidRPr="006E11B7" w:rsidRDefault="004F3752">
      <w:pPr>
        <w:pStyle w:val="20"/>
        <w:tabs>
          <w:tab w:val="num" w:pos="403"/>
        </w:tabs>
        <w:ind w:firstLine="0"/>
        <w:rPr>
          <w:rFonts w:asciiTheme="minorHAnsi" w:hAnsiTheme="minorHAnsi" w:cstheme="minorHAnsi"/>
          <w:sz w:val="20"/>
          <w:szCs w:val="20"/>
        </w:rPr>
      </w:pPr>
      <w:r w:rsidRPr="006E11B7">
        <w:rPr>
          <w:rFonts w:asciiTheme="minorHAnsi" w:hAnsiTheme="minorHAnsi" w:cstheme="minorHAnsi"/>
          <w:sz w:val="20"/>
          <w:szCs w:val="20"/>
        </w:rPr>
        <w:t xml:space="preserve">4.2. Поставщик обязан возместить </w:t>
      </w:r>
      <w:r w:rsidR="005850D1" w:rsidRPr="006E11B7">
        <w:rPr>
          <w:rFonts w:asciiTheme="minorHAnsi" w:hAnsiTheme="minorHAnsi" w:cstheme="minorHAnsi"/>
          <w:sz w:val="20"/>
          <w:szCs w:val="20"/>
        </w:rPr>
        <w:t xml:space="preserve">по требованию Покупателя </w:t>
      </w:r>
      <w:r w:rsidRPr="006E11B7">
        <w:rPr>
          <w:rFonts w:asciiTheme="minorHAnsi" w:hAnsiTheme="minorHAnsi" w:cstheme="minorHAnsi"/>
          <w:sz w:val="20"/>
          <w:szCs w:val="20"/>
        </w:rPr>
        <w:t xml:space="preserve">все расходы, понесенные </w:t>
      </w:r>
      <w:r w:rsidR="005850D1" w:rsidRPr="006E11B7">
        <w:rPr>
          <w:rFonts w:asciiTheme="minorHAnsi" w:hAnsiTheme="minorHAnsi" w:cstheme="minorHAnsi"/>
          <w:sz w:val="20"/>
          <w:szCs w:val="20"/>
        </w:rPr>
        <w:t xml:space="preserve">соответствующим </w:t>
      </w:r>
      <w:r w:rsidRPr="006E11B7">
        <w:rPr>
          <w:rFonts w:asciiTheme="minorHAnsi" w:hAnsiTheme="minorHAnsi" w:cstheme="minorHAnsi"/>
          <w:sz w:val="20"/>
          <w:szCs w:val="20"/>
        </w:rPr>
        <w:t>Покупателем в результате наложения на него штрафов и иных санкций административными и другими государственными органами, в связи с неисполнением Поставщиком требований законодательства Российской Федерации, предъявляемых к определенным видам товаров.</w:t>
      </w:r>
    </w:p>
    <w:p w:rsidR="004F3752" w:rsidRPr="006E11B7" w:rsidRDefault="004F3752">
      <w:pPr>
        <w:pStyle w:val="1"/>
        <w:jc w:val="both"/>
        <w:rPr>
          <w:rFonts w:asciiTheme="minorHAnsi" w:hAnsiTheme="minorHAnsi" w:cstheme="minorHAnsi"/>
          <w:sz w:val="20"/>
          <w:szCs w:val="20"/>
        </w:rPr>
      </w:pPr>
    </w:p>
    <w:p w:rsidR="004F3752" w:rsidRPr="006E11B7" w:rsidRDefault="004F3752">
      <w:pPr>
        <w:spacing w:line="240" w:lineRule="auto"/>
        <w:rPr>
          <w:rFonts w:asciiTheme="minorHAnsi" w:hAnsiTheme="minorHAnsi" w:cstheme="minorHAnsi"/>
          <w:sz w:val="20"/>
          <w:szCs w:val="20"/>
        </w:rPr>
      </w:pPr>
      <w:r w:rsidRPr="006E11B7">
        <w:rPr>
          <w:rFonts w:asciiTheme="minorHAnsi" w:hAnsiTheme="minorHAnsi" w:cstheme="minorHAnsi"/>
          <w:sz w:val="20"/>
          <w:szCs w:val="20"/>
        </w:rPr>
        <w:t xml:space="preserve">Настоящее приложение к Договору подписано Сторонами </w:t>
      </w:r>
      <w:r w:rsidR="002566CF" w:rsidRPr="006E11B7">
        <w:rPr>
          <w:rFonts w:asciiTheme="minorHAnsi" w:hAnsiTheme="minorHAnsi" w:cstheme="minorHAnsi"/>
          <w:sz w:val="20"/>
          <w:szCs w:val="20"/>
        </w:rPr>
        <w:t>«</w:t>
      </w:r>
      <w:bookmarkStart w:id="92" w:name="FiscalDate_day14"/>
      <w:r w:rsidR="00B75DD6" w:rsidRPr="006E11B7">
        <w:rPr>
          <w:rFonts w:asciiTheme="minorHAnsi" w:hAnsiTheme="minorHAnsi" w:cstheme="minorHAnsi"/>
          <w:b/>
          <w:sz w:val="20"/>
          <w:szCs w:val="20"/>
        </w:rPr>
        <w:t>__</w:t>
      </w:r>
      <w:bookmarkEnd w:id="92"/>
      <w:r w:rsidR="002566CF" w:rsidRPr="006E11B7">
        <w:rPr>
          <w:rFonts w:asciiTheme="minorHAnsi" w:hAnsiTheme="minorHAnsi" w:cstheme="minorHAnsi"/>
          <w:b/>
          <w:sz w:val="20"/>
          <w:szCs w:val="20"/>
        </w:rPr>
        <w:t>»</w:t>
      </w:r>
      <w:r w:rsidRPr="006E11B7">
        <w:rPr>
          <w:rFonts w:asciiTheme="minorHAnsi" w:hAnsiTheme="minorHAnsi" w:cstheme="minorHAnsi"/>
          <w:b/>
          <w:sz w:val="20"/>
          <w:szCs w:val="20"/>
        </w:rPr>
        <w:t xml:space="preserve"> </w:t>
      </w:r>
      <w:bookmarkStart w:id="93" w:name="FiscalDate_month14"/>
      <w:r w:rsidR="00EF5519" w:rsidRPr="006E11B7">
        <w:rPr>
          <w:rFonts w:asciiTheme="minorHAnsi" w:hAnsiTheme="minorHAnsi" w:cstheme="minorHAnsi"/>
          <w:b/>
          <w:sz w:val="20"/>
          <w:szCs w:val="20"/>
        </w:rPr>
        <w:t>__________</w:t>
      </w:r>
      <w:proofErr w:type="gramStart"/>
      <w:r w:rsidR="00EF5519" w:rsidRPr="006E11B7">
        <w:rPr>
          <w:rFonts w:asciiTheme="minorHAnsi" w:hAnsiTheme="minorHAnsi" w:cstheme="minorHAnsi"/>
          <w:b/>
          <w:sz w:val="20"/>
          <w:szCs w:val="20"/>
        </w:rPr>
        <w:t>_</w:t>
      </w:r>
      <w:bookmarkEnd w:id="93"/>
      <w:r w:rsidR="00357908" w:rsidRPr="006E11B7">
        <w:rPr>
          <w:rFonts w:asciiTheme="minorHAnsi" w:hAnsiTheme="minorHAnsi" w:cstheme="minorHAnsi"/>
          <w:b/>
          <w:sz w:val="20"/>
          <w:szCs w:val="20"/>
        </w:rPr>
        <w:t xml:space="preserve"> </w:t>
      </w:r>
      <w:r w:rsidRPr="006E11B7">
        <w:rPr>
          <w:rFonts w:asciiTheme="minorHAnsi" w:hAnsiTheme="minorHAnsi" w:cstheme="minorHAnsi"/>
          <w:b/>
          <w:sz w:val="20"/>
          <w:szCs w:val="20"/>
        </w:rPr>
        <w:t xml:space="preserve"> </w:t>
      </w:r>
      <w:bookmarkStart w:id="94" w:name="FiscalDate_year14"/>
      <w:r w:rsidR="00B75DD6" w:rsidRPr="006E11B7">
        <w:rPr>
          <w:rFonts w:asciiTheme="minorHAnsi" w:hAnsiTheme="minorHAnsi" w:cstheme="minorHAnsi"/>
          <w:b/>
          <w:sz w:val="20"/>
          <w:szCs w:val="20"/>
        </w:rPr>
        <w:t>_</w:t>
      </w:r>
      <w:proofErr w:type="gramEnd"/>
      <w:r w:rsidR="00B75DD6" w:rsidRPr="006E11B7">
        <w:rPr>
          <w:rFonts w:asciiTheme="minorHAnsi" w:hAnsiTheme="minorHAnsi" w:cstheme="minorHAnsi"/>
          <w:b/>
          <w:sz w:val="20"/>
          <w:szCs w:val="20"/>
        </w:rPr>
        <w:t>___</w:t>
      </w:r>
      <w:r w:rsidRPr="006E11B7">
        <w:rPr>
          <w:rFonts w:asciiTheme="minorHAnsi" w:hAnsiTheme="minorHAnsi" w:cstheme="minorHAnsi"/>
          <w:sz w:val="20"/>
          <w:szCs w:val="20"/>
        </w:rPr>
        <w:t xml:space="preserve"> </w:t>
      </w:r>
      <w:bookmarkEnd w:id="94"/>
      <w:r w:rsidRPr="006E11B7">
        <w:rPr>
          <w:rFonts w:asciiTheme="minorHAnsi" w:hAnsiTheme="minorHAnsi" w:cstheme="minorHAnsi"/>
          <w:sz w:val="20"/>
          <w:szCs w:val="20"/>
        </w:rPr>
        <w:t>г. и начинает действовать с указанной даты</w:t>
      </w:r>
      <w:r w:rsidR="00B93D2F" w:rsidRPr="006E11B7">
        <w:rPr>
          <w:rFonts w:asciiTheme="minorHAnsi" w:hAnsiTheme="minorHAnsi" w:cstheme="minorHAnsi"/>
          <w:sz w:val="20"/>
          <w:szCs w:val="20"/>
        </w:rPr>
        <w:t>.</w:t>
      </w:r>
    </w:p>
    <w:p w:rsidR="004F3752" w:rsidRPr="006E11B7" w:rsidRDefault="004F3752">
      <w:pPr>
        <w:spacing w:line="240" w:lineRule="auto"/>
        <w:rPr>
          <w:rFonts w:asciiTheme="minorHAnsi" w:hAnsiTheme="minorHAnsi" w:cstheme="minorHAnsi"/>
          <w:sz w:val="20"/>
          <w:szCs w:val="20"/>
        </w:rPr>
      </w:pPr>
    </w:p>
    <w:p w:rsidR="004F3752" w:rsidRPr="006E11B7" w:rsidRDefault="004F3752">
      <w:pPr>
        <w:spacing w:line="240" w:lineRule="auto"/>
        <w:rPr>
          <w:rFonts w:asciiTheme="minorHAnsi" w:hAnsiTheme="minorHAnsi" w:cstheme="minorHAnsi"/>
          <w:sz w:val="20"/>
          <w:szCs w:val="20"/>
        </w:rPr>
      </w:pPr>
      <w:r w:rsidRPr="006E11B7">
        <w:rPr>
          <w:rFonts w:asciiTheme="minorHAnsi" w:hAnsiTheme="minorHAnsi" w:cstheme="minorHAnsi"/>
          <w:sz w:val="20"/>
          <w:szCs w:val="20"/>
        </w:rPr>
        <w:t>Все термины и определения, используемые в настоящем приложении, имеют те же значения, что и в Договоре.</w:t>
      </w:r>
    </w:p>
    <w:p w:rsidR="006805BD" w:rsidRPr="006E11B7" w:rsidRDefault="006805BD">
      <w:pPr>
        <w:spacing w:line="240" w:lineRule="auto"/>
        <w:rPr>
          <w:rFonts w:asciiTheme="minorHAnsi" w:hAnsiTheme="minorHAnsi" w:cstheme="minorHAnsi"/>
          <w:sz w:val="20"/>
          <w:szCs w:val="20"/>
        </w:rPr>
      </w:pPr>
    </w:p>
    <w:p w:rsidR="006805BD" w:rsidRPr="006E11B7" w:rsidRDefault="006805BD">
      <w:pPr>
        <w:spacing w:line="240" w:lineRule="auto"/>
        <w:rPr>
          <w:rFonts w:asciiTheme="minorHAnsi" w:hAnsiTheme="minorHAnsi" w:cstheme="minorHAnsi"/>
          <w:sz w:val="20"/>
          <w:szCs w:val="20"/>
        </w:rPr>
      </w:pPr>
    </w:p>
    <w:p w:rsidR="006805BD" w:rsidRPr="006E11B7" w:rsidRDefault="006805BD">
      <w:pPr>
        <w:spacing w:line="240" w:lineRule="auto"/>
        <w:rPr>
          <w:rFonts w:asciiTheme="minorHAnsi" w:hAnsiTheme="minorHAnsi" w:cstheme="minorHAnsi"/>
          <w:sz w:val="20"/>
          <w:szCs w:val="20"/>
        </w:rPr>
      </w:pPr>
    </w:p>
    <w:p w:rsidR="00D441A4" w:rsidRPr="006E11B7" w:rsidRDefault="00D441A4">
      <w:pPr>
        <w:spacing w:line="240" w:lineRule="auto"/>
        <w:rPr>
          <w:rFonts w:asciiTheme="minorHAnsi" w:hAnsiTheme="minorHAnsi" w:cstheme="minorHAnsi"/>
          <w:sz w:val="20"/>
          <w:szCs w:val="20"/>
        </w:rPr>
      </w:pPr>
    </w:p>
    <w:p w:rsidR="00D441A4" w:rsidRPr="006E11B7" w:rsidRDefault="00D441A4">
      <w:pPr>
        <w:spacing w:line="240" w:lineRule="auto"/>
        <w:rPr>
          <w:rFonts w:asciiTheme="minorHAnsi" w:hAnsiTheme="minorHAnsi" w:cstheme="minorHAnsi"/>
          <w:sz w:val="20"/>
          <w:szCs w:val="20"/>
        </w:rPr>
      </w:pPr>
    </w:p>
    <w:p w:rsidR="00D441A4" w:rsidRPr="006E11B7" w:rsidRDefault="00D441A4">
      <w:pPr>
        <w:spacing w:line="240" w:lineRule="auto"/>
        <w:rPr>
          <w:rFonts w:asciiTheme="minorHAnsi" w:hAnsiTheme="minorHAnsi" w:cstheme="minorHAnsi"/>
          <w:sz w:val="20"/>
          <w:szCs w:val="20"/>
        </w:rPr>
      </w:pPr>
    </w:p>
    <w:p w:rsidR="00D441A4" w:rsidRPr="006E11B7" w:rsidRDefault="00D441A4">
      <w:pPr>
        <w:spacing w:line="240" w:lineRule="auto"/>
        <w:rPr>
          <w:rFonts w:asciiTheme="minorHAnsi" w:hAnsiTheme="minorHAnsi" w:cstheme="minorHAnsi"/>
          <w:sz w:val="20"/>
          <w:szCs w:val="20"/>
        </w:rPr>
      </w:pPr>
    </w:p>
    <w:p w:rsidR="00D441A4" w:rsidRPr="006E11B7" w:rsidRDefault="00D441A4">
      <w:pPr>
        <w:spacing w:line="240" w:lineRule="auto"/>
        <w:rPr>
          <w:rFonts w:asciiTheme="minorHAnsi" w:hAnsiTheme="minorHAnsi" w:cstheme="minorHAnsi"/>
          <w:sz w:val="20"/>
          <w:szCs w:val="20"/>
        </w:rPr>
      </w:pPr>
    </w:p>
    <w:p w:rsidR="006805BD" w:rsidRPr="006E11B7" w:rsidRDefault="006805BD">
      <w:pPr>
        <w:spacing w:line="240" w:lineRule="auto"/>
        <w:rPr>
          <w:rFonts w:asciiTheme="minorHAnsi" w:hAnsiTheme="minorHAnsi" w:cstheme="minorHAnsi"/>
          <w:sz w:val="20"/>
          <w:szCs w:val="20"/>
        </w:rPr>
      </w:pPr>
    </w:p>
    <w:p w:rsidR="006805BD" w:rsidRPr="006E11B7" w:rsidRDefault="006805BD">
      <w:pPr>
        <w:spacing w:line="240" w:lineRule="auto"/>
        <w:rPr>
          <w:rFonts w:asciiTheme="minorHAnsi" w:hAnsiTheme="minorHAnsi" w:cstheme="minorHAnsi"/>
          <w:sz w:val="20"/>
          <w:szCs w:val="20"/>
        </w:rPr>
      </w:pPr>
    </w:p>
    <w:p w:rsidR="006805BD" w:rsidRPr="006E11B7" w:rsidRDefault="006805BD">
      <w:pPr>
        <w:spacing w:line="240" w:lineRule="auto"/>
        <w:rPr>
          <w:rFonts w:asciiTheme="minorHAnsi" w:hAnsiTheme="minorHAnsi" w:cstheme="minorHAnsi"/>
          <w:sz w:val="20"/>
          <w:szCs w:val="20"/>
        </w:rPr>
      </w:pPr>
    </w:p>
    <w:p w:rsidR="00685479" w:rsidRPr="006E11B7" w:rsidRDefault="006805BD" w:rsidP="009216DF">
      <w:pPr>
        <w:pStyle w:val="20"/>
        <w:spacing w:before="0"/>
        <w:ind w:left="142" w:firstLine="0"/>
        <w:jc w:val="center"/>
        <w:rPr>
          <w:rFonts w:asciiTheme="minorHAnsi" w:hAnsiTheme="minorHAnsi" w:cstheme="minorHAnsi"/>
          <w:sz w:val="20"/>
          <w:szCs w:val="20"/>
        </w:rPr>
      </w:pPr>
      <w:r w:rsidRPr="006E11B7">
        <w:rPr>
          <w:rFonts w:asciiTheme="minorHAnsi" w:hAnsiTheme="minorHAnsi" w:cstheme="minorHAnsi"/>
          <w:b/>
          <w:sz w:val="20"/>
          <w:szCs w:val="20"/>
        </w:rPr>
        <w:t>ПОСТАВЩИК: _______________                             ООО «АШАН», ООО «АТАК»: _______________</w:t>
      </w:r>
    </w:p>
    <w:p w:rsidR="00685479" w:rsidRPr="006E11B7" w:rsidRDefault="00685479">
      <w:pPr>
        <w:pStyle w:val="20"/>
        <w:spacing w:before="0"/>
        <w:ind w:left="142" w:firstLine="0"/>
        <w:jc w:val="right"/>
        <w:rPr>
          <w:rFonts w:asciiTheme="minorHAnsi" w:hAnsiTheme="minorHAnsi" w:cstheme="minorHAnsi"/>
          <w:sz w:val="20"/>
          <w:szCs w:val="20"/>
        </w:rPr>
        <w:sectPr w:rsidR="00685479" w:rsidRPr="006E11B7" w:rsidSect="00E30655">
          <w:footerReference w:type="default" r:id="rId27"/>
          <w:type w:val="continuous"/>
          <w:pgSz w:w="11907" w:h="16840"/>
          <w:pgMar w:top="567" w:right="567" w:bottom="851" w:left="567" w:header="425" w:footer="720" w:gutter="567"/>
          <w:paperSrc w:first="7" w:other="7"/>
          <w:cols w:space="720"/>
        </w:sectPr>
      </w:pPr>
    </w:p>
    <w:p w:rsidR="00B14ED1" w:rsidRPr="006E11B7" w:rsidRDefault="00B14ED1">
      <w:pPr>
        <w:pStyle w:val="20"/>
        <w:spacing w:before="0"/>
        <w:ind w:left="142" w:firstLine="0"/>
        <w:jc w:val="center"/>
        <w:rPr>
          <w:rFonts w:asciiTheme="minorHAnsi" w:hAnsiTheme="minorHAnsi" w:cstheme="minorHAnsi"/>
          <w:b/>
          <w:bCs/>
          <w:sz w:val="20"/>
          <w:szCs w:val="20"/>
        </w:rPr>
      </w:pPr>
    </w:p>
    <w:p w:rsidR="004F3752" w:rsidRPr="006E11B7" w:rsidRDefault="004F3752">
      <w:pPr>
        <w:pStyle w:val="20"/>
        <w:spacing w:before="0"/>
        <w:ind w:left="142" w:firstLine="0"/>
        <w:jc w:val="center"/>
        <w:rPr>
          <w:rFonts w:asciiTheme="minorHAnsi" w:hAnsiTheme="minorHAnsi" w:cstheme="minorHAnsi"/>
          <w:b/>
          <w:bCs/>
          <w:sz w:val="20"/>
          <w:szCs w:val="20"/>
        </w:rPr>
      </w:pPr>
      <w:r w:rsidRPr="006E11B7">
        <w:rPr>
          <w:rFonts w:asciiTheme="minorHAnsi" w:hAnsiTheme="minorHAnsi" w:cstheme="minorHAnsi"/>
          <w:b/>
          <w:bCs/>
          <w:sz w:val="20"/>
          <w:szCs w:val="20"/>
        </w:rPr>
        <w:t>ОСОБЫЕ УСЛОВИЯ</w:t>
      </w:r>
    </w:p>
    <w:p w:rsidR="004F3752" w:rsidRPr="006E11B7" w:rsidRDefault="004F3752">
      <w:pPr>
        <w:pStyle w:val="20"/>
        <w:spacing w:before="0"/>
        <w:ind w:left="142" w:firstLine="0"/>
        <w:jc w:val="center"/>
        <w:rPr>
          <w:rFonts w:asciiTheme="minorHAnsi" w:hAnsiTheme="minorHAnsi" w:cstheme="minorHAnsi"/>
          <w:b/>
          <w:bCs/>
          <w:sz w:val="20"/>
          <w:szCs w:val="20"/>
        </w:rPr>
      </w:pPr>
    </w:p>
    <w:p w:rsidR="004F3752" w:rsidRPr="006E11B7" w:rsidRDefault="00EF5519">
      <w:pPr>
        <w:pStyle w:val="20"/>
        <w:spacing w:before="0"/>
        <w:ind w:firstLine="0"/>
        <w:rPr>
          <w:rFonts w:asciiTheme="minorHAnsi" w:hAnsiTheme="minorHAnsi" w:cstheme="minorHAnsi"/>
          <w:sz w:val="20"/>
          <w:szCs w:val="20"/>
        </w:rPr>
      </w:pPr>
      <w:bookmarkStart w:id="95" w:name="SupplierName9"/>
      <w:r w:rsidRPr="006E11B7">
        <w:rPr>
          <w:rFonts w:asciiTheme="minorHAnsi" w:hAnsiTheme="minorHAnsi" w:cstheme="minorHAnsi"/>
          <w:b/>
          <w:sz w:val="20"/>
          <w:szCs w:val="20"/>
        </w:rPr>
        <w:t>_________________________________________________</w:t>
      </w:r>
      <w:bookmarkEnd w:id="95"/>
      <w:r w:rsidR="004F3752" w:rsidRPr="006E11B7">
        <w:rPr>
          <w:rFonts w:asciiTheme="minorHAnsi" w:hAnsiTheme="minorHAnsi" w:cstheme="minorHAnsi"/>
          <w:sz w:val="20"/>
          <w:szCs w:val="20"/>
        </w:rPr>
        <w:t>, в дальнейшем «Поставщик», в лице _______________________________________________________________, действующего на основании ____________________</w:t>
      </w:r>
      <w:r w:rsidR="00427C07" w:rsidRPr="006E11B7">
        <w:rPr>
          <w:rFonts w:asciiTheme="minorHAnsi" w:hAnsiTheme="minorHAnsi" w:cstheme="minorHAnsi"/>
          <w:sz w:val="20"/>
          <w:szCs w:val="20"/>
        </w:rPr>
        <w:t>________________________________</w:t>
      </w:r>
      <w:r w:rsidR="004F3752" w:rsidRPr="006E11B7">
        <w:rPr>
          <w:rFonts w:asciiTheme="minorHAnsi" w:hAnsiTheme="minorHAnsi" w:cstheme="minorHAnsi"/>
          <w:sz w:val="20"/>
          <w:szCs w:val="20"/>
        </w:rPr>
        <w:t xml:space="preserve">_________, с одной стороны, и </w:t>
      </w:r>
    </w:p>
    <w:p w:rsidR="00FB4E46" w:rsidRPr="006E11B7" w:rsidRDefault="00FB4E46" w:rsidP="00FB4E46">
      <w:pPr>
        <w:pStyle w:val="20"/>
        <w:spacing w:before="0"/>
        <w:ind w:firstLine="0"/>
        <w:rPr>
          <w:rFonts w:asciiTheme="minorHAnsi" w:hAnsiTheme="minorHAnsi" w:cstheme="minorHAnsi"/>
          <w:sz w:val="20"/>
          <w:szCs w:val="20"/>
        </w:rPr>
      </w:pPr>
      <w:r w:rsidRPr="006E11B7">
        <w:rPr>
          <w:rFonts w:asciiTheme="minorHAnsi" w:hAnsiTheme="minorHAnsi" w:cstheme="minorHAnsi"/>
          <w:sz w:val="20"/>
          <w:szCs w:val="20"/>
        </w:rPr>
        <w:t xml:space="preserve">ООО «АШАН», именуемое в дальнейшем «Ашан», в лице </w:t>
      </w:r>
      <w:bookmarkStart w:id="96" w:name="AuchanPerson13"/>
      <w:r w:rsidR="00EF5519" w:rsidRPr="006E11B7">
        <w:rPr>
          <w:rFonts w:asciiTheme="minorHAnsi" w:hAnsiTheme="minorHAnsi" w:cstheme="minorHAnsi"/>
          <w:b/>
          <w:sz w:val="20"/>
          <w:szCs w:val="20"/>
        </w:rPr>
        <w:t>________________________________________</w:t>
      </w:r>
      <w:bookmarkEnd w:id="96"/>
      <w:r w:rsidRPr="006E11B7">
        <w:rPr>
          <w:rFonts w:asciiTheme="minorHAnsi" w:hAnsiTheme="minorHAnsi" w:cstheme="minorHAnsi"/>
          <w:sz w:val="20"/>
          <w:szCs w:val="20"/>
        </w:rPr>
        <w:t xml:space="preserve">, действующего на основании Доверенности № </w:t>
      </w:r>
      <w:bookmarkStart w:id="97" w:name="AuchanWarrantNum7"/>
      <w:r w:rsidR="00EF5519" w:rsidRPr="006E11B7">
        <w:rPr>
          <w:rFonts w:asciiTheme="minorHAnsi" w:hAnsiTheme="minorHAnsi" w:cstheme="minorHAnsi"/>
          <w:b/>
          <w:sz w:val="20"/>
          <w:szCs w:val="20"/>
        </w:rPr>
        <w:t>______________</w:t>
      </w:r>
      <w:bookmarkEnd w:id="97"/>
      <w:r w:rsidRPr="006E11B7">
        <w:rPr>
          <w:rFonts w:asciiTheme="minorHAnsi" w:hAnsiTheme="minorHAnsi" w:cstheme="minorHAnsi"/>
          <w:sz w:val="20"/>
          <w:szCs w:val="20"/>
        </w:rPr>
        <w:t xml:space="preserve"> от </w:t>
      </w:r>
      <w:bookmarkStart w:id="98" w:name="AuchanWarrantDate7"/>
      <w:r w:rsidR="00EF5519" w:rsidRPr="006E11B7">
        <w:rPr>
          <w:rFonts w:asciiTheme="minorHAnsi" w:hAnsiTheme="minorHAnsi" w:cstheme="minorHAnsi"/>
          <w:b/>
          <w:sz w:val="20"/>
          <w:szCs w:val="20"/>
        </w:rPr>
        <w:t>___________</w:t>
      </w:r>
      <w:bookmarkEnd w:id="98"/>
      <w:r w:rsidRPr="006E11B7">
        <w:rPr>
          <w:rFonts w:asciiTheme="minorHAnsi" w:hAnsiTheme="minorHAnsi" w:cstheme="minorHAnsi"/>
          <w:sz w:val="20"/>
          <w:szCs w:val="20"/>
        </w:rPr>
        <w:t>, со второй стороны, и</w:t>
      </w:r>
    </w:p>
    <w:p w:rsidR="00FB4E46" w:rsidRPr="006E11B7" w:rsidRDefault="00FB4E46" w:rsidP="00FB4E46">
      <w:pPr>
        <w:pStyle w:val="20"/>
        <w:spacing w:before="0"/>
        <w:ind w:firstLine="0"/>
        <w:rPr>
          <w:rFonts w:asciiTheme="minorHAnsi" w:hAnsiTheme="minorHAnsi" w:cstheme="minorHAnsi"/>
          <w:sz w:val="20"/>
          <w:szCs w:val="20"/>
        </w:rPr>
      </w:pPr>
      <w:r w:rsidRPr="006E11B7">
        <w:rPr>
          <w:rFonts w:asciiTheme="minorHAnsi" w:hAnsiTheme="minorHAnsi" w:cstheme="minorHAnsi"/>
          <w:sz w:val="20"/>
          <w:szCs w:val="20"/>
        </w:rPr>
        <w:t>ООО «АТАК», именуемое в дальнейшем «Атак»</w:t>
      </w:r>
      <w:r w:rsidR="00A9690B" w:rsidRPr="006E11B7">
        <w:rPr>
          <w:rFonts w:asciiTheme="minorHAnsi" w:hAnsiTheme="minorHAnsi" w:cstheme="minorHAnsi"/>
          <w:sz w:val="20"/>
          <w:szCs w:val="20"/>
        </w:rPr>
        <w:t>,</w:t>
      </w:r>
      <w:r w:rsidRPr="006E11B7">
        <w:rPr>
          <w:rFonts w:asciiTheme="minorHAnsi" w:hAnsiTheme="minorHAnsi" w:cstheme="minorHAnsi"/>
          <w:sz w:val="20"/>
          <w:szCs w:val="20"/>
        </w:rPr>
        <w:t xml:space="preserve"> в лице </w:t>
      </w:r>
      <w:bookmarkStart w:id="99" w:name="AuchanPerson14"/>
      <w:r w:rsidR="00EF5519" w:rsidRPr="006E11B7">
        <w:rPr>
          <w:rFonts w:asciiTheme="minorHAnsi" w:hAnsiTheme="minorHAnsi" w:cstheme="minorHAnsi"/>
          <w:b/>
          <w:sz w:val="20"/>
          <w:szCs w:val="20"/>
        </w:rPr>
        <w:t>_________________________________________</w:t>
      </w:r>
      <w:bookmarkEnd w:id="99"/>
      <w:r w:rsidRPr="006E11B7">
        <w:rPr>
          <w:rFonts w:asciiTheme="minorHAnsi" w:hAnsiTheme="minorHAnsi" w:cstheme="minorHAnsi"/>
          <w:sz w:val="20"/>
          <w:szCs w:val="20"/>
        </w:rPr>
        <w:t xml:space="preserve">, действующего на </w:t>
      </w:r>
      <w:proofErr w:type="gramStart"/>
      <w:r w:rsidRPr="006E11B7">
        <w:rPr>
          <w:rFonts w:asciiTheme="minorHAnsi" w:hAnsiTheme="minorHAnsi" w:cstheme="minorHAnsi"/>
          <w:sz w:val="20"/>
          <w:szCs w:val="20"/>
        </w:rPr>
        <w:t>основании  Доверенности</w:t>
      </w:r>
      <w:proofErr w:type="gramEnd"/>
      <w:r w:rsidR="00B75DD6" w:rsidRPr="006E11B7">
        <w:rPr>
          <w:rFonts w:asciiTheme="minorHAnsi" w:hAnsiTheme="minorHAnsi" w:cstheme="minorHAnsi"/>
          <w:sz w:val="20"/>
          <w:szCs w:val="20"/>
        </w:rPr>
        <w:t xml:space="preserve"> </w:t>
      </w:r>
      <w:bookmarkStart w:id="100" w:name="AtakWarrantNum7"/>
      <w:r w:rsidR="00B75DD6" w:rsidRPr="006E11B7">
        <w:rPr>
          <w:rFonts w:asciiTheme="minorHAnsi" w:hAnsiTheme="minorHAnsi" w:cstheme="minorHAnsi"/>
          <w:b/>
          <w:sz w:val="20"/>
          <w:szCs w:val="20"/>
        </w:rPr>
        <w:t>_______</w:t>
      </w:r>
      <w:bookmarkEnd w:id="100"/>
      <w:r w:rsidRPr="006E11B7">
        <w:rPr>
          <w:rFonts w:asciiTheme="minorHAnsi" w:hAnsiTheme="minorHAnsi" w:cstheme="minorHAnsi"/>
          <w:sz w:val="20"/>
          <w:szCs w:val="20"/>
        </w:rPr>
        <w:t xml:space="preserve"> от </w:t>
      </w:r>
      <w:bookmarkStart w:id="101" w:name="AtakWarrantDate7"/>
      <w:r w:rsidR="00EF5519" w:rsidRPr="006E11B7">
        <w:rPr>
          <w:rFonts w:asciiTheme="minorHAnsi" w:hAnsiTheme="minorHAnsi" w:cstheme="minorHAnsi"/>
          <w:b/>
          <w:sz w:val="20"/>
          <w:szCs w:val="20"/>
        </w:rPr>
        <w:t>_______________</w:t>
      </w:r>
      <w:bookmarkEnd w:id="101"/>
      <w:r w:rsidRPr="006E11B7">
        <w:rPr>
          <w:rFonts w:asciiTheme="minorHAnsi" w:hAnsiTheme="minorHAnsi" w:cstheme="minorHAnsi"/>
          <w:sz w:val="20"/>
          <w:szCs w:val="20"/>
        </w:rPr>
        <w:t xml:space="preserve">, с третьей стороны, </w:t>
      </w:r>
    </w:p>
    <w:p w:rsidR="004F3752" w:rsidRPr="006E11B7" w:rsidRDefault="004F3752">
      <w:pPr>
        <w:pStyle w:val="20"/>
        <w:spacing w:before="0"/>
        <w:ind w:firstLine="0"/>
        <w:rPr>
          <w:rFonts w:asciiTheme="minorHAnsi" w:hAnsiTheme="minorHAnsi" w:cstheme="minorHAnsi"/>
          <w:sz w:val="20"/>
          <w:szCs w:val="20"/>
        </w:rPr>
      </w:pPr>
      <w:r w:rsidRPr="006E11B7">
        <w:rPr>
          <w:rFonts w:asciiTheme="minorHAnsi" w:hAnsiTheme="minorHAnsi" w:cstheme="minorHAnsi"/>
          <w:sz w:val="20"/>
          <w:szCs w:val="20"/>
        </w:rPr>
        <w:t>ООО «АТАК» и ООО «АШАН» совместно именуемые «Покупатели», а по отдельности «Покупатель», заключившие Договор №</w:t>
      </w:r>
      <w:r w:rsidRPr="006E11B7">
        <w:rPr>
          <w:rFonts w:asciiTheme="minorHAnsi" w:hAnsiTheme="minorHAnsi" w:cstheme="minorHAnsi"/>
          <w:b/>
          <w:sz w:val="20"/>
          <w:szCs w:val="20"/>
        </w:rPr>
        <w:t xml:space="preserve"> Н</w:t>
      </w:r>
      <w:r w:rsidR="00F655A7" w:rsidRPr="006E11B7">
        <w:rPr>
          <w:rFonts w:asciiTheme="minorHAnsi" w:hAnsiTheme="minorHAnsi" w:cstheme="minorHAnsi"/>
          <w:b/>
          <w:sz w:val="20"/>
          <w:szCs w:val="20"/>
        </w:rPr>
        <w:t xml:space="preserve"> </w:t>
      </w:r>
      <w:bookmarkStart w:id="102" w:name="FiscalNumber8"/>
      <w:r w:rsidR="00EF5519" w:rsidRPr="006E11B7">
        <w:rPr>
          <w:rFonts w:asciiTheme="minorHAnsi" w:hAnsiTheme="minorHAnsi" w:cstheme="minorHAnsi"/>
          <w:b/>
          <w:sz w:val="20"/>
          <w:szCs w:val="20"/>
        </w:rPr>
        <w:t>___________</w:t>
      </w:r>
      <w:bookmarkEnd w:id="102"/>
      <w:r w:rsidRPr="006E11B7">
        <w:rPr>
          <w:rFonts w:asciiTheme="minorHAnsi" w:hAnsiTheme="minorHAnsi" w:cstheme="minorHAnsi"/>
          <w:sz w:val="20"/>
          <w:szCs w:val="20"/>
        </w:rPr>
        <w:t xml:space="preserve"> </w:t>
      </w:r>
      <w:proofErr w:type="gramStart"/>
      <w:r w:rsidRPr="006E11B7">
        <w:rPr>
          <w:rFonts w:asciiTheme="minorHAnsi" w:hAnsiTheme="minorHAnsi" w:cstheme="minorHAnsi"/>
          <w:sz w:val="20"/>
          <w:szCs w:val="20"/>
        </w:rPr>
        <w:t xml:space="preserve">от  </w:t>
      </w:r>
      <w:r w:rsidRPr="006E11B7">
        <w:rPr>
          <w:rFonts w:asciiTheme="minorHAnsi" w:hAnsiTheme="minorHAnsi" w:cstheme="minorHAnsi"/>
          <w:b/>
          <w:bCs/>
          <w:sz w:val="20"/>
          <w:szCs w:val="20"/>
        </w:rPr>
        <w:t>«</w:t>
      </w:r>
      <w:bookmarkStart w:id="103" w:name="FiscalDate_day16"/>
      <w:proofErr w:type="gramEnd"/>
      <w:r w:rsidR="00B75DD6" w:rsidRPr="006E11B7">
        <w:rPr>
          <w:rFonts w:asciiTheme="minorHAnsi" w:hAnsiTheme="minorHAnsi" w:cstheme="minorHAnsi"/>
          <w:b/>
          <w:bCs/>
          <w:sz w:val="20"/>
          <w:szCs w:val="20"/>
        </w:rPr>
        <w:t>__</w:t>
      </w:r>
      <w:bookmarkEnd w:id="103"/>
      <w:r w:rsidRPr="006E11B7">
        <w:rPr>
          <w:rFonts w:asciiTheme="minorHAnsi" w:hAnsiTheme="minorHAnsi" w:cstheme="minorHAnsi"/>
          <w:b/>
          <w:bCs/>
          <w:sz w:val="20"/>
          <w:szCs w:val="20"/>
        </w:rPr>
        <w:t xml:space="preserve">» </w:t>
      </w:r>
      <w:bookmarkStart w:id="104" w:name="FiscalDate_month16"/>
      <w:r w:rsidR="00EF5519" w:rsidRPr="006E11B7">
        <w:rPr>
          <w:rFonts w:asciiTheme="minorHAnsi" w:hAnsiTheme="minorHAnsi" w:cstheme="minorHAnsi"/>
          <w:b/>
          <w:bCs/>
          <w:sz w:val="20"/>
          <w:szCs w:val="20"/>
        </w:rPr>
        <w:t>___________</w:t>
      </w:r>
      <w:bookmarkEnd w:id="104"/>
      <w:r w:rsidR="00357908" w:rsidRPr="006E11B7">
        <w:rPr>
          <w:rFonts w:asciiTheme="minorHAnsi" w:hAnsiTheme="minorHAnsi" w:cstheme="minorHAnsi"/>
          <w:b/>
          <w:bCs/>
          <w:sz w:val="20"/>
          <w:szCs w:val="20"/>
        </w:rPr>
        <w:t xml:space="preserve"> </w:t>
      </w:r>
      <w:r w:rsidR="003B7476" w:rsidRPr="006E11B7">
        <w:rPr>
          <w:rFonts w:asciiTheme="minorHAnsi" w:hAnsiTheme="minorHAnsi" w:cstheme="minorHAnsi"/>
          <w:b/>
          <w:bCs/>
          <w:sz w:val="20"/>
          <w:szCs w:val="20"/>
        </w:rPr>
        <w:t xml:space="preserve"> </w:t>
      </w:r>
      <w:bookmarkStart w:id="105" w:name="FiscalDate_year16"/>
      <w:r w:rsidR="00B75DD6" w:rsidRPr="006E11B7">
        <w:rPr>
          <w:rFonts w:asciiTheme="minorHAnsi" w:hAnsiTheme="minorHAnsi" w:cstheme="minorHAnsi"/>
          <w:b/>
          <w:bCs/>
          <w:sz w:val="20"/>
          <w:szCs w:val="20"/>
        </w:rPr>
        <w:t>____</w:t>
      </w:r>
      <w:r w:rsidRPr="006E11B7">
        <w:rPr>
          <w:rFonts w:asciiTheme="minorHAnsi" w:hAnsiTheme="minorHAnsi" w:cstheme="minorHAnsi"/>
          <w:b/>
          <w:bCs/>
          <w:sz w:val="20"/>
          <w:szCs w:val="20"/>
        </w:rPr>
        <w:t xml:space="preserve"> </w:t>
      </w:r>
      <w:bookmarkEnd w:id="105"/>
      <w:r w:rsidRPr="006E11B7">
        <w:rPr>
          <w:rFonts w:asciiTheme="minorHAnsi" w:hAnsiTheme="minorHAnsi" w:cstheme="minorHAnsi"/>
          <w:b/>
          <w:bCs/>
          <w:sz w:val="20"/>
          <w:szCs w:val="20"/>
        </w:rPr>
        <w:t>г</w:t>
      </w:r>
      <w:r w:rsidRPr="006E11B7">
        <w:rPr>
          <w:rFonts w:asciiTheme="minorHAnsi" w:hAnsiTheme="minorHAnsi" w:cstheme="minorHAnsi"/>
          <w:bCs/>
          <w:sz w:val="20"/>
          <w:szCs w:val="20"/>
        </w:rPr>
        <w:t>.</w:t>
      </w:r>
      <w:r w:rsidRPr="006E11B7">
        <w:rPr>
          <w:rFonts w:asciiTheme="minorHAnsi" w:hAnsiTheme="minorHAnsi" w:cstheme="minorHAnsi"/>
          <w:sz w:val="20"/>
          <w:szCs w:val="20"/>
        </w:rPr>
        <w:t xml:space="preserve"> (далее – Договор), договорились о нижеследующем:</w:t>
      </w:r>
    </w:p>
    <w:p w:rsidR="004F3752" w:rsidRPr="006E11B7" w:rsidRDefault="004F3752">
      <w:pPr>
        <w:pStyle w:val="20"/>
        <w:spacing w:before="0"/>
        <w:ind w:firstLine="0"/>
        <w:rPr>
          <w:rFonts w:asciiTheme="minorHAnsi" w:hAnsiTheme="minorHAnsi" w:cstheme="minorHAnsi"/>
          <w:sz w:val="20"/>
          <w:szCs w:val="20"/>
        </w:rPr>
      </w:pPr>
    </w:p>
    <w:p w:rsidR="004F3752" w:rsidRPr="006E11B7" w:rsidRDefault="004F3752" w:rsidP="00183564">
      <w:pPr>
        <w:pStyle w:val="20"/>
        <w:numPr>
          <w:ilvl w:val="0"/>
          <w:numId w:val="10"/>
        </w:numPr>
        <w:tabs>
          <w:tab w:val="clear" w:pos="360"/>
          <w:tab w:val="num" w:pos="180"/>
          <w:tab w:val="left" w:pos="540"/>
        </w:tabs>
        <w:spacing w:before="0"/>
        <w:ind w:left="180"/>
        <w:jc w:val="left"/>
        <w:rPr>
          <w:rFonts w:asciiTheme="minorHAnsi" w:hAnsiTheme="minorHAnsi" w:cstheme="minorHAnsi"/>
          <w:sz w:val="20"/>
          <w:szCs w:val="20"/>
        </w:rPr>
      </w:pPr>
      <w:r w:rsidRPr="006E11B7">
        <w:rPr>
          <w:rFonts w:asciiTheme="minorHAnsi" w:hAnsiTheme="minorHAnsi" w:cstheme="minorHAnsi"/>
          <w:sz w:val="20"/>
          <w:szCs w:val="20"/>
        </w:rPr>
        <w:t>Статью _____________________________Договора изложить в следующей редакции:</w:t>
      </w:r>
    </w:p>
    <w:p w:rsidR="004F3752" w:rsidRPr="006E11B7" w:rsidRDefault="004F3752">
      <w:pPr>
        <w:pStyle w:val="20"/>
        <w:tabs>
          <w:tab w:val="left" w:pos="540"/>
        </w:tabs>
        <w:spacing w:before="0"/>
        <w:rPr>
          <w:rFonts w:asciiTheme="minorHAnsi" w:hAnsiTheme="minorHAnsi" w:cstheme="minorHAnsi"/>
          <w:sz w:val="20"/>
          <w:szCs w:val="20"/>
        </w:rPr>
      </w:pPr>
    </w:p>
    <w:p w:rsidR="004F3752" w:rsidRPr="006E11B7" w:rsidRDefault="0000164E">
      <w:pPr>
        <w:pStyle w:val="20"/>
        <w:tabs>
          <w:tab w:val="left" w:pos="540"/>
        </w:tabs>
        <w:spacing w:before="0"/>
        <w:rPr>
          <w:rFonts w:asciiTheme="minorHAnsi" w:hAnsiTheme="minorHAnsi" w:cstheme="minorHAnsi"/>
          <w:sz w:val="20"/>
          <w:szCs w:val="20"/>
        </w:rPr>
      </w:pPr>
      <w:r w:rsidRPr="006E11B7">
        <w:rPr>
          <w:rFonts w:asciiTheme="minorHAnsi" w:hAnsiTheme="minorHAnsi" w:cstheme="minorHAnsi"/>
          <w:noProof/>
          <w:sz w:val="20"/>
          <w:szCs w:val="20"/>
        </w:rPr>
        <mc:AlternateContent>
          <mc:Choice Requires="wps">
            <w:drawing>
              <wp:anchor distT="0" distB="0" distL="114300" distR="114300" simplePos="0" relativeHeight="251656192" behindDoc="0" locked="0" layoutInCell="1" allowOverlap="1">
                <wp:simplePos x="0" y="0"/>
                <wp:positionH relativeFrom="column">
                  <wp:posOffset>342900</wp:posOffset>
                </wp:positionH>
                <wp:positionV relativeFrom="paragraph">
                  <wp:posOffset>108585</wp:posOffset>
                </wp:positionV>
                <wp:extent cx="5143500" cy="148590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4350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line w14:anchorId="19B00A63" id="Line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55pt" to="6in,1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"/>
            </w:pict>
          </mc:Fallback>
        </mc:AlternateContent>
      </w:r>
    </w:p>
    <w:p w:rsidR="004F3752" w:rsidRPr="006E11B7" w:rsidRDefault="004F3752">
      <w:pPr>
        <w:pStyle w:val="20"/>
        <w:tabs>
          <w:tab w:val="left" w:pos="540"/>
        </w:tabs>
        <w:spacing w:before="0"/>
        <w:rPr>
          <w:rFonts w:asciiTheme="minorHAnsi" w:hAnsiTheme="minorHAnsi" w:cstheme="minorHAnsi"/>
          <w:sz w:val="20"/>
          <w:szCs w:val="20"/>
        </w:rPr>
      </w:pPr>
    </w:p>
    <w:p w:rsidR="004F3752" w:rsidRPr="006E11B7" w:rsidRDefault="004F3752">
      <w:pPr>
        <w:pStyle w:val="20"/>
        <w:tabs>
          <w:tab w:val="left" w:pos="540"/>
        </w:tabs>
        <w:spacing w:before="0"/>
        <w:rPr>
          <w:rFonts w:asciiTheme="minorHAnsi" w:hAnsiTheme="minorHAnsi" w:cstheme="minorHAnsi"/>
          <w:sz w:val="20"/>
          <w:szCs w:val="20"/>
        </w:rPr>
      </w:pPr>
    </w:p>
    <w:p w:rsidR="004F3752" w:rsidRPr="006E11B7" w:rsidRDefault="004F3752">
      <w:pPr>
        <w:pStyle w:val="20"/>
        <w:tabs>
          <w:tab w:val="left" w:pos="540"/>
        </w:tabs>
        <w:spacing w:before="0"/>
        <w:rPr>
          <w:rFonts w:asciiTheme="minorHAnsi" w:hAnsiTheme="minorHAnsi" w:cstheme="minorHAnsi"/>
          <w:sz w:val="20"/>
          <w:szCs w:val="20"/>
        </w:rPr>
      </w:pPr>
    </w:p>
    <w:p w:rsidR="004F3752" w:rsidRPr="006E11B7" w:rsidRDefault="004F3752">
      <w:pPr>
        <w:pStyle w:val="20"/>
        <w:tabs>
          <w:tab w:val="left" w:pos="540"/>
        </w:tabs>
        <w:spacing w:before="0"/>
        <w:rPr>
          <w:rFonts w:asciiTheme="minorHAnsi" w:hAnsiTheme="minorHAnsi" w:cstheme="minorHAnsi"/>
          <w:sz w:val="20"/>
          <w:szCs w:val="20"/>
        </w:rPr>
      </w:pPr>
    </w:p>
    <w:p w:rsidR="004F3752" w:rsidRPr="006E11B7" w:rsidRDefault="004F3752">
      <w:pPr>
        <w:pStyle w:val="20"/>
        <w:tabs>
          <w:tab w:val="left" w:pos="540"/>
        </w:tabs>
        <w:spacing w:before="0"/>
        <w:rPr>
          <w:rFonts w:asciiTheme="minorHAnsi" w:hAnsiTheme="minorHAnsi" w:cstheme="minorHAnsi"/>
          <w:sz w:val="20"/>
          <w:szCs w:val="20"/>
        </w:rPr>
      </w:pPr>
    </w:p>
    <w:p w:rsidR="004F3752" w:rsidRPr="006E11B7" w:rsidRDefault="004F3752">
      <w:pPr>
        <w:pStyle w:val="20"/>
        <w:tabs>
          <w:tab w:val="left" w:pos="540"/>
        </w:tabs>
        <w:spacing w:before="0"/>
        <w:rPr>
          <w:rFonts w:asciiTheme="minorHAnsi" w:hAnsiTheme="minorHAnsi" w:cstheme="minorHAnsi"/>
          <w:sz w:val="20"/>
          <w:szCs w:val="20"/>
        </w:rPr>
      </w:pPr>
    </w:p>
    <w:p w:rsidR="004F3752" w:rsidRPr="006E11B7" w:rsidRDefault="004F3752">
      <w:pPr>
        <w:pStyle w:val="20"/>
        <w:tabs>
          <w:tab w:val="left" w:pos="540"/>
        </w:tabs>
        <w:spacing w:before="0"/>
        <w:rPr>
          <w:rFonts w:asciiTheme="minorHAnsi" w:hAnsiTheme="minorHAnsi" w:cstheme="minorHAnsi"/>
          <w:sz w:val="20"/>
          <w:szCs w:val="20"/>
        </w:rPr>
      </w:pPr>
    </w:p>
    <w:p w:rsidR="004F3752" w:rsidRPr="006E11B7" w:rsidRDefault="004F3752">
      <w:pPr>
        <w:pStyle w:val="20"/>
        <w:tabs>
          <w:tab w:val="left" w:pos="540"/>
        </w:tabs>
        <w:spacing w:before="0"/>
        <w:rPr>
          <w:rFonts w:asciiTheme="minorHAnsi" w:hAnsiTheme="minorHAnsi" w:cstheme="minorHAnsi"/>
          <w:sz w:val="20"/>
          <w:szCs w:val="20"/>
        </w:rPr>
      </w:pPr>
    </w:p>
    <w:p w:rsidR="004F3752" w:rsidRPr="006E11B7" w:rsidRDefault="004F3752">
      <w:pPr>
        <w:pStyle w:val="20"/>
        <w:tabs>
          <w:tab w:val="left" w:pos="540"/>
        </w:tabs>
        <w:spacing w:before="0"/>
        <w:rPr>
          <w:rFonts w:asciiTheme="minorHAnsi" w:hAnsiTheme="minorHAnsi" w:cstheme="minorHAnsi"/>
          <w:sz w:val="20"/>
          <w:szCs w:val="20"/>
        </w:rPr>
      </w:pPr>
    </w:p>
    <w:p w:rsidR="004F3752" w:rsidRPr="006E11B7" w:rsidRDefault="000C2EAB" w:rsidP="00183564">
      <w:pPr>
        <w:pStyle w:val="20"/>
        <w:numPr>
          <w:ilvl w:val="0"/>
          <w:numId w:val="10"/>
        </w:numPr>
        <w:tabs>
          <w:tab w:val="clear" w:pos="360"/>
          <w:tab w:val="num" w:pos="180"/>
          <w:tab w:val="left" w:pos="540"/>
        </w:tabs>
        <w:spacing w:before="0"/>
        <w:ind w:left="180"/>
        <w:rPr>
          <w:rFonts w:asciiTheme="minorHAnsi" w:hAnsiTheme="minorHAnsi" w:cstheme="minorHAnsi"/>
          <w:sz w:val="20"/>
          <w:szCs w:val="20"/>
        </w:rPr>
      </w:pPr>
      <w:r w:rsidRPr="006E11B7">
        <w:rPr>
          <w:rFonts w:asciiTheme="minorHAnsi" w:hAnsiTheme="minorHAnsi" w:cstheme="minorHAnsi"/>
          <w:sz w:val="20"/>
          <w:szCs w:val="20"/>
        </w:rPr>
        <w:t>Статью ___________________________</w:t>
      </w:r>
      <w:r w:rsidR="003B7476" w:rsidRPr="006E11B7">
        <w:rPr>
          <w:rFonts w:asciiTheme="minorHAnsi" w:hAnsiTheme="minorHAnsi" w:cstheme="minorHAnsi"/>
          <w:sz w:val="20"/>
          <w:szCs w:val="20"/>
        </w:rPr>
        <w:t xml:space="preserve"> </w:t>
      </w:r>
      <w:r w:rsidRPr="006E11B7">
        <w:rPr>
          <w:rFonts w:asciiTheme="minorHAnsi" w:hAnsiTheme="minorHAnsi" w:cstheme="minorHAnsi"/>
          <w:sz w:val="20"/>
          <w:szCs w:val="20"/>
        </w:rPr>
        <w:t>Договора изложить в следующей редакции</w:t>
      </w:r>
      <w:r w:rsidR="004F3752" w:rsidRPr="006E11B7">
        <w:rPr>
          <w:rFonts w:asciiTheme="minorHAnsi" w:hAnsiTheme="minorHAnsi" w:cstheme="minorHAnsi"/>
          <w:sz w:val="20"/>
          <w:szCs w:val="20"/>
        </w:rPr>
        <w:t>.</w:t>
      </w:r>
    </w:p>
    <w:p w:rsidR="004F3752" w:rsidRPr="006E11B7" w:rsidRDefault="004F3752">
      <w:pPr>
        <w:pStyle w:val="20"/>
        <w:tabs>
          <w:tab w:val="left" w:pos="540"/>
        </w:tabs>
        <w:spacing w:before="0"/>
        <w:ind w:left="540" w:hanging="720"/>
        <w:rPr>
          <w:rFonts w:asciiTheme="minorHAnsi" w:hAnsiTheme="minorHAnsi" w:cstheme="minorHAnsi"/>
          <w:sz w:val="20"/>
          <w:szCs w:val="20"/>
        </w:rPr>
      </w:pPr>
    </w:p>
    <w:p w:rsidR="004F3752" w:rsidRPr="006E11B7" w:rsidRDefault="004F3752">
      <w:pPr>
        <w:pStyle w:val="20"/>
        <w:tabs>
          <w:tab w:val="left" w:pos="540"/>
        </w:tabs>
        <w:spacing w:before="0"/>
        <w:ind w:left="540" w:hanging="720"/>
        <w:rPr>
          <w:rFonts w:asciiTheme="minorHAnsi" w:hAnsiTheme="minorHAnsi" w:cstheme="minorHAnsi"/>
          <w:sz w:val="20"/>
          <w:szCs w:val="20"/>
        </w:rPr>
      </w:pPr>
    </w:p>
    <w:p w:rsidR="004F3752" w:rsidRPr="006E11B7" w:rsidRDefault="0000164E">
      <w:pPr>
        <w:pStyle w:val="20"/>
        <w:tabs>
          <w:tab w:val="left" w:pos="540"/>
        </w:tabs>
        <w:spacing w:before="0"/>
        <w:ind w:left="540" w:hanging="720"/>
        <w:rPr>
          <w:rFonts w:asciiTheme="minorHAnsi" w:hAnsiTheme="minorHAnsi" w:cstheme="minorHAnsi"/>
          <w:sz w:val="20"/>
          <w:szCs w:val="20"/>
        </w:rPr>
      </w:pPr>
      <w:r w:rsidRPr="006E11B7">
        <w:rPr>
          <w:rFonts w:asciiTheme="minorHAnsi" w:hAnsiTheme="minorHAnsi" w:cstheme="minorHAnsi"/>
          <w:noProof/>
          <w:sz w:val="20"/>
          <w:szCs w:val="20"/>
        </w:rPr>
        <mc:AlternateContent>
          <mc:Choice Requires="wps">
            <w:drawing>
              <wp:anchor distT="0" distB="0" distL="114300" distR="114300" simplePos="0" relativeHeight="251657216" behindDoc="0" locked="0" layoutInCell="1" allowOverlap="1">
                <wp:simplePos x="0" y="0"/>
                <wp:positionH relativeFrom="column">
                  <wp:posOffset>457200</wp:posOffset>
                </wp:positionH>
                <wp:positionV relativeFrom="paragraph">
                  <wp:posOffset>2540</wp:posOffset>
                </wp:positionV>
                <wp:extent cx="5372100" cy="148590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7210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line w14:anchorId="41283285" id="Line 3"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pt" to="459pt,1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"/>
            </w:pict>
          </mc:Fallback>
        </mc:AlternateContent>
      </w:r>
    </w:p>
    <w:p w:rsidR="004F3752" w:rsidRPr="006E11B7" w:rsidRDefault="004F3752">
      <w:pPr>
        <w:pStyle w:val="20"/>
        <w:tabs>
          <w:tab w:val="left" w:pos="540"/>
        </w:tabs>
        <w:spacing w:before="0"/>
        <w:ind w:left="540" w:hanging="720"/>
        <w:rPr>
          <w:rFonts w:asciiTheme="minorHAnsi" w:hAnsiTheme="minorHAnsi" w:cstheme="minorHAnsi"/>
          <w:sz w:val="20"/>
          <w:szCs w:val="20"/>
        </w:rPr>
      </w:pPr>
    </w:p>
    <w:p w:rsidR="004F3752" w:rsidRPr="006E11B7" w:rsidRDefault="004F3752">
      <w:pPr>
        <w:pStyle w:val="20"/>
        <w:tabs>
          <w:tab w:val="left" w:pos="540"/>
        </w:tabs>
        <w:spacing w:before="0"/>
        <w:ind w:left="540" w:hanging="720"/>
        <w:rPr>
          <w:rFonts w:asciiTheme="minorHAnsi" w:hAnsiTheme="minorHAnsi" w:cstheme="minorHAnsi"/>
          <w:sz w:val="20"/>
          <w:szCs w:val="20"/>
        </w:rPr>
      </w:pPr>
    </w:p>
    <w:p w:rsidR="004F3752" w:rsidRPr="006E11B7" w:rsidRDefault="004F3752">
      <w:pPr>
        <w:pStyle w:val="20"/>
        <w:tabs>
          <w:tab w:val="left" w:pos="540"/>
        </w:tabs>
        <w:spacing w:before="0"/>
        <w:ind w:left="540" w:hanging="720"/>
        <w:rPr>
          <w:rFonts w:asciiTheme="minorHAnsi" w:hAnsiTheme="minorHAnsi" w:cstheme="minorHAnsi"/>
          <w:sz w:val="20"/>
          <w:szCs w:val="20"/>
        </w:rPr>
      </w:pPr>
    </w:p>
    <w:p w:rsidR="004F3752" w:rsidRPr="006E11B7" w:rsidRDefault="004F3752">
      <w:pPr>
        <w:pStyle w:val="20"/>
        <w:tabs>
          <w:tab w:val="left" w:pos="540"/>
        </w:tabs>
        <w:spacing w:before="0"/>
        <w:ind w:left="540" w:hanging="720"/>
        <w:rPr>
          <w:rFonts w:asciiTheme="minorHAnsi" w:hAnsiTheme="minorHAnsi" w:cstheme="minorHAnsi"/>
          <w:sz w:val="20"/>
          <w:szCs w:val="20"/>
        </w:rPr>
      </w:pPr>
    </w:p>
    <w:p w:rsidR="004F3752" w:rsidRPr="006E11B7" w:rsidRDefault="004F3752">
      <w:pPr>
        <w:pStyle w:val="20"/>
        <w:tabs>
          <w:tab w:val="left" w:pos="540"/>
        </w:tabs>
        <w:spacing w:before="0"/>
        <w:ind w:left="540" w:hanging="720"/>
        <w:rPr>
          <w:rFonts w:asciiTheme="minorHAnsi" w:hAnsiTheme="minorHAnsi" w:cstheme="minorHAnsi"/>
          <w:sz w:val="20"/>
          <w:szCs w:val="20"/>
        </w:rPr>
      </w:pPr>
    </w:p>
    <w:p w:rsidR="004F3752" w:rsidRPr="006E11B7" w:rsidRDefault="004F3752">
      <w:pPr>
        <w:pStyle w:val="20"/>
        <w:tabs>
          <w:tab w:val="left" w:pos="540"/>
        </w:tabs>
        <w:spacing w:before="0"/>
        <w:ind w:left="540" w:hanging="720"/>
        <w:rPr>
          <w:rFonts w:asciiTheme="minorHAnsi" w:hAnsiTheme="minorHAnsi" w:cstheme="minorHAnsi"/>
          <w:sz w:val="20"/>
          <w:szCs w:val="20"/>
        </w:rPr>
      </w:pPr>
    </w:p>
    <w:p w:rsidR="004F3752" w:rsidRPr="006E11B7" w:rsidRDefault="004F3752">
      <w:pPr>
        <w:pStyle w:val="20"/>
        <w:tabs>
          <w:tab w:val="left" w:pos="540"/>
        </w:tabs>
        <w:spacing w:before="0"/>
        <w:ind w:left="540" w:hanging="720"/>
        <w:rPr>
          <w:rFonts w:asciiTheme="minorHAnsi" w:hAnsiTheme="minorHAnsi" w:cstheme="minorHAnsi"/>
          <w:sz w:val="20"/>
          <w:szCs w:val="20"/>
        </w:rPr>
      </w:pPr>
    </w:p>
    <w:p w:rsidR="004F3752" w:rsidRPr="006E11B7" w:rsidRDefault="004F3752">
      <w:pPr>
        <w:pStyle w:val="20"/>
        <w:tabs>
          <w:tab w:val="left" w:pos="540"/>
        </w:tabs>
        <w:spacing w:before="0"/>
        <w:ind w:left="540" w:hanging="720"/>
        <w:rPr>
          <w:rFonts w:asciiTheme="minorHAnsi" w:hAnsiTheme="minorHAnsi" w:cstheme="minorHAnsi"/>
          <w:sz w:val="20"/>
          <w:szCs w:val="20"/>
        </w:rPr>
      </w:pPr>
    </w:p>
    <w:p w:rsidR="004F3752" w:rsidRPr="006E11B7" w:rsidRDefault="004F3752">
      <w:pPr>
        <w:pStyle w:val="20"/>
        <w:tabs>
          <w:tab w:val="left" w:pos="540"/>
        </w:tabs>
        <w:spacing w:before="0"/>
        <w:ind w:left="540" w:hanging="720"/>
        <w:rPr>
          <w:rFonts w:asciiTheme="minorHAnsi" w:hAnsiTheme="minorHAnsi" w:cstheme="minorHAnsi"/>
          <w:sz w:val="20"/>
          <w:szCs w:val="20"/>
        </w:rPr>
      </w:pPr>
    </w:p>
    <w:p w:rsidR="004F3752" w:rsidRPr="006E11B7" w:rsidRDefault="004F3752">
      <w:pPr>
        <w:pStyle w:val="20"/>
        <w:tabs>
          <w:tab w:val="left" w:pos="540"/>
        </w:tabs>
        <w:spacing w:before="0"/>
        <w:ind w:left="540" w:hanging="720"/>
        <w:rPr>
          <w:rFonts w:asciiTheme="minorHAnsi" w:hAnsiTheme="minorHAnsi" w:cstheme="minorHAnsi"/>
          <w:sz w:val="20"/>
          <w:szCs w:val="20"/>
        </w:rPr>
      </w:pPr>
    </w:p>
    <w:p w:rsidR="004F3752" w:rsidRPr="006E11B7" w:rsidRDefault="004F3752">
      <w:pPr>
        <w:pStyle w:val="20"/>
        <w:spacing w:before="0"/>
        <w:ind w:left="142" w:firstLine="0"/>
        <w:jc w:val="right"/>
        <w:rPr>
          <w:rFonts w:asciiTheme="minorHAnsi" w:hAnsiTheme="minorHAnsi" w:cstheme="minorHAnsi"/>
          <w:sz w:val="20"/>
          <w:szCs w:val="20"/>
        </w:rPr>
      </w:pPr>
    </w:p>
    <w:p w:rsidR="00D956A0" w:rsidRPr="006E11B7" w:rsidRDefault="00D956A0">
      <w:pPr>
        <w:pStyle w:val="20"/>
        <w:spacing w:before="0"/>
        <w:ind w:left="142" w:firstLine="0"/>
        <w:jc w:val="right"/>
        <w:rPr>
          <w:rFonts w:asciiTheme="minorHAnsi" w:hAnsiTheme="minorHAnsi" w:cstheme="minorHAnsi"/>
          <w:sz w:val="20"/>
          <w:szCs w:val="20"/>
        </w:rPr>
      </w:pPr>
    </w:p>
    <w:p w:rsidR="00D956A0" w:rsidRPr="006E11B7" w:rsidRDefault="00D956A0">
      <w:pPr>
        <w:pStyle w:val="20"/>
        <w:spacing w:before="0"/>
        <w:ind w:left="142" w:firstLine="0"/>
        <w:jc w:val="right"/>
        <w:rPr>
          <w:rFonts w:asciiTheme="minorHAnsi" w:hAnsiTheme="minorHAnsi" w:cstheme="minorHAnsi"/>
          <w:sz w:val="20"/>
          <w:szCs w:val="20"/>
        </w:rPr>
      </w:pPr>
    </w:p>
    <w:p w:rsidR="00D956A0" w:rsidRPr="006E11B7" w:rsidRDefault="00D956A0">
      <w:pPr>
        <w:pStyle w:val="20"/>
        <w:spacing w:before="0"/>
        <w:ind w:left="142" w:firstLine="0"/>
        <w:jc w:val="right"/>
        <w:rPr>
          <w:rFonts w:asciiTheme="minorHAnsi" w:hAnsiTheme="minorHAnsi" w:cstheme="minorHAnsi"/>
          <w:sz w:val="20"/>
          <w:szCs w:val="20"/>
        </w:rPr>
      </w:pPr>
    </w:p>
    <w:p w:rsidR="00D956A0" w:rsidRPr="006E11B7" w:rsidRDefault="00D956A0">
      <w:pPr>
        <w:pStyle w:val="20"/>
        <w:spacing w:before="0"/>
        <w:ind w:left="142" w:firstLine="0"/>
        <w:jc w:val="right"/>
        <w:rPr>
          <w:rFonts w:asciiTheme="minorHAnsi" w:hAnsiTheme="minorHAnsi" w:cstheme="minorHAnsi"/>
          <w:sz w:val="20"/>
          <w:szCs w:val="20"/>
        </w:rPr>
      </w:pPr>
    </w:p>
    <w:p w:rsidR="00D956A0" w:rsidRPr="006E11B7" w:rsidRDefault="00D956A0">
      <w:pPr>
        <w:pStyle w:val="20"/>
        <w:spacing w:before="0"/>
        <w:ind w:left="142" w:firstLine="0"/>
        <w:jc w:val="right"/>
        <w:rPr>
          <w:rFonts w:asciiTheme="minorHAnsi" w:hAnsiTheme="minorHAnsi" w:cstheme="minorHAnsi"/>
          <w:sz w:val="20"/>
          <w:szCs w:val="20"/>
        </w:rPr>
      </w:pPr>
    </w:p>
    <w:p w:rsidR="00070988" w:rsidRPr="006E11B7" w:rsidRDefault="00070988">
      <w:pPr>
        <w:pStyle w:val="20"/>
        <w:spacing w:before="0"/>
        <w:ind w:left="142" w:firstLine="0"/>
        <w:jc w:val="right"/>
        <w:rPr>
          <w:rFonts w:asciiTheme="minorHAnsi" w:hAnsiTheme="minorHAnsi" w:cstheme="minorHAnsi"/>
          <w:sz w:val="20"/>
          <w:szCs w:val="20"/>
        </w:rPr>
        <w:sectPr w:rsidR="00070988" w:rsidRPr="006E11B7" w:rsidSect="00984A9A">
          <w:headerReference w:type="default" r:id="rId28"/>
          <w:pgSz w:w="11907" w:h="16840"/>
          <w:pgMar w:top="567" w:right="567" w:bottom="851" w:left="567" w:header="425" w:footer="720" w:gutter="567"/>
          <w:paperSrc w:first="7" w:other="7"/>
          <w:cols w:space="720"/>
          <w:docGrid w:linePitch="360"/>
        </w:sectPr>
      </w:pPr>
    </w:p>
    <w:p w:rsidR="006805BD" w:rsidRPr="006E11B7" w:rsidRDefault="006805BD" w:rsidP="006805BD">
      <w:pPr>
        <w:pStyle w:val="20"/>
        <w:spacing w:before="0"/>
        <w:ind w:left="142" w:firstLine="0"/>
        <w:rPr>
          <w:rFonts w:asciiTheme="minorHAnsi" w:hAnsiTheme="minorHAnsi" w:cstheme="minorHAnsi"/>
          <w:b/>
          <w:sz w:val="20"/>
          <w:szCs w:val="20"/>
        </w:rPr>
      </w:pPr>
    </w:p>
    <w:p w:rsidR="006805BD" w:rsidRPr="006E11B7" w:rsidRDefault="006805BD" w:rsidP="006805BD">
      <w:pPr>
        <w:pStyle w:val="20"/>
        <w:spacing w:before="0"/>
        <w:ind w:left="142" w:firstLine="0"/>
        <w:rPr>
          <w:rFonts w:asciiTheme="minorHAnsi" w:hAnsiTheme="minorHAnsi" w:cstheme="minorHAnsi"/>
          <w:b/>
          <w:sz w:val="20"/>
          <w:szCs w:val="20"/>
        </w:rPr>
      </w:pPr>
    </w:p>
    <w:p w:rsidR="006805BD" w:rsidRPr="006E11B7" w:rsidRDefault="006805BD" w:rsidP="006805BD">
      <w:pPr>
        <w:pStyle w:val="20"/>
        <w:spacing w:before="0"/>
        <w:ind w:left="142" w:firstLine="0"/>
        <w:rPr>
          <w:rFonts w:asciiTheme="minorHAnsi" w:hAnsiTheme="minorHAnsi" w:cstheme="minorHAnsi"/>
          <w:b/>
          <w:sz w:val="20"/>
          <w:szCs w:val="20"/>
        </w:rPr>
      </w:pPr>
    </w:p>
    <w:p w:rsidR="006805BD" w:rsidRPr="006E11B7" w:rsidRDefault="006805BD" w:rsidP="006805BD">
      <w:pPr>
        <w:pStyle w:val="20"/>
        <w:spacing w:before="0"/>
        <w:ind w:left="142" w:firstLine="0"/>
        <w:rPr>
          <w:rFonts w:asciiTheme="minorHAnsi" w:hAnsiTheme="minorHAnsi" w:cstheme="minorHAnsi"/>
          <w:b/>
          <w:sz w:val="20"/>
          <w:szCs w:val="20"/>
        </w:rPr>
      </w:pPr>
    </w:p>
    <w:p w:rsidR="006805BD" w:rsidRPr="006E11B7" w:rsidRDefault="006805BD" w:rsidP="006805BD">
      <w:pPr>
        <w:pStyle w:val="20"/>
        <w:spacing w:before="0"/>
        <w:ind w:left="142" w:firstLine="0"/>
        <w:rPr>
          <w:rFonts w:asciiTheme="minorHAnsi" w:hAnsiTheme="minorHAnsi" w:cstheme="minorHAnsi"/>
          <w:b/>
          <w:sz w:val="20"/>
          <w:szCs w:val="20"/>
        </w:rPr>
      </w:pPr>
    </w:p>
    <w:p w:rsidR="006805BD" w:rsidRPr="006E11B7" w:rsidRDefault="006805BD" w:rsidP="006805BD">
      <w:pPr>
        <w:pStyle w:val="20"/>
        <w:spacing w:before="0"/>
        <w:ind w:left="142" w:firstLine="0"/>
        <w:rPr>
          <w:rFonts w:asciiTheme="minorHAnsi" w:hAnsiTheme="minorHAnsi" w:cstheme="minorHAnsi"/>
          <w:b/>
          <w:sz w:val="20"/>
          <w:szCs w:val="20"/>
        </w:rPr>
      </w:pPr>
    </w:p>
    <w:p w:rsidR="006805BD" w:rsidRPr="006E11B7" w:rsidRDefault="006805BD" w:rsidP="006805BD">
      <w:pPr>
        <w:pStyle w:val="20"/>
        <w:spacing w:before="0"/>
        <w:ind w:left="142" w:firstLine="0"/>
        <w:rPr>
          <w:rFonts w:asciiTheme="minorHAnsi" w:hAnsiTheme="minorHAnsi" w:cstheme="minorHAnsi"/>
          <w:b/>
          <w:sz w:val="20"/>
          <w:szCs w:val="20"/>
        </w:rPr>
      </w:pPr>
    </w:p>
    <w:p w:rsidR="006805BD" w:rsidRPr="006E11B7" w:rsidRDefault="006805BD" w:rsidP="006805BD">
      <w:pPr>
        <w:pStyle w:val="20"/>
        <w:spacing w:before="0"/>
        <w:ind w:left="142" w:firstLine="0"/>
        <w:rPr>
          <w:rFonts w:asciiTheme="minorHAnsi" w:hAnsiTheme="minorHAnsi" w:cstheme="minorHAnsi"/>
          <w:b/>
          <w:sz w:val="20"/>
          <w:szCs w:val="20"/>
        </w:rPr>
      </w:pPr>
    </w:p>
    <w:p w:rsidR="006805BD" w:rsidRPr="006E11B7" w:rsidRDefault="006805BD" w:rsidP="006805BD">
      <w:pPr>
        <w:pStyle w:val="20"/>
        <w:spacing w:before="0"/>
        <w:ind w:left="142" w:firstLine="0"/>
        <w:rPr>
          <w:rFonts w:asciiTheme="minorHAnsi" w:hAnsiTheme="minorHAnsi" w:cstheme="minorHAnsi"/>
          <w:b/>
          <w:sz w:val="20"/>
          <w:szCs w:val="20"/>
        </w:rPr>
      </w:pPr>
    </w:p>
    <w:p w:rsidR="006805BD" w:rsidRPr="006E11B7" w:rsidRDefault="006805BD" w:rsidP="006805BD">
      <w:pPr>
        <w:pStyle w:val="20"/>
        <w:spacing w:before="0"/>
        <w:ind w:left="142" w:firstLine="0"/>
        <w:rPr>
          <w:rFonts w:asciiTheme="minorHAnsi" w:hAnsiTheme="minorHAnsi" w:cstheme="minorHAnsi"/>
          <w:b/>
          <w:sz w:val="20"/>
          <w:szCs w:val="20"/>
        </w:rPr>
      </w:pPr>
    </w:p>
    <w:p w:rsidR="00D441A4" w:rsidRPr="006E11B7" w:rsidRDefault="00D441A4" w:rsidP="006805BD">
      <w:pPr>
        <w:pStyle w:val="20"/>
        <w:spacing w:before="0"/>
        <w:ind w:left="142" w:firstLine="0"/>
        <w:rPr>
          <w:rFonts w:asciiTheme="minorHAnsi" w:hAnsiTheme="minorHAnsi" w:cstheme="minorHAnsi"/>
          <w:b/>
          <w:sz w:val="20"/>
          <w:szCs w:val="20"/>
        </w:rPr>
      </w:pPr>
    </w:p>
    <w:p w:rsidR="00D956A0" w:rsidRPr="006E11B7" w:rsidRDefault="006805BD" w:rsidP="009216DF">
      <w:pPr>
        <w:pStyle w:val="20"/>
        <w:spacing w:before="0"/>
        <w:ind w:left="142" w:firstLine="0"/>
        <w:jc w:val="center"/>
        <w:rPr>
          <w:rFonts w:asciiTheme="minorHAnsi" w:hAnsiTheme="minorHAnsi" w:cstheme="minorHAnsi"/>
          <w:sz w:val="20"/>
          <w:szCs w:val="20"/>
        </w:rPr>
      </w:pPr>
      <w:r w:rsidRPr="006E11B7">
        <w:rPr>
          <w:rFonts w:asciiTheme="minorHAnsi" w:hAnsiTheme="minorHAnsi" w:cstheme="minorHAnsi"/>
          <w:b/>
          <w:sz w:val="20"/>
          <w:szCs w:val="20"/>
        </w:rPr>
        <w:t>ПОСТАВЩИК: _______________                             ООО «АШАН», ООО «АТАК»: _______________</w:t>
      </w:r>
      <w:r w:rsidR="00624885" w:rsidRPr="006E11B7">
        <w:rPr>
          <w:rFonts w:asciiTheme="minorHAnsi" w:hAnsiTheme="minorHAnsi" w:cstheme="minorHAnsi"/>
          <w:sz w:val="20"/>
          <w:szCs w:val="20"/>
        </w:rPr>
        <w:br w:type="page"/>
      </w:r>
    </w:p>
    <w:p w:rsidR="00B14ED1" w:rsidRPr="006E11B7" w:rsidRDefault="00B14ED1" w:rsidP="00A655D8">
      <w:pPr>
        <w:pStyle w:val="20"/>
        <w:spacing w:before="0"/>
        <w:ind w:left="142" w:firstLine="0"/>
        <w:rPr>
          <w:rFonts w:asciiTheme="minorHAnsi" w:hAnsiTheme="minorHAnsi" w:cstheme="minorHAnsi"/>
          <w:sz w:val="20"/>
          <w:szCs w:val="20"/>
        </w:rPr>
      </w:pPr>
    </w:p>
    <w:p w:rsidR="00B14ED1" w:rsidRPr="006E11B7" w:rsidRDefault="00B14ED1">
      <w:pPr>
        <w:pStyle w:val="20"/>
        <w:spacing w:before="0"/>
        <w:ind w:left="142" w:firstLine="0"/>
        <w:jc w:val="right"/>
        <w:rPr>
          <w:rFonts w:asciiTheme="minorHAnsi" w:hAnsiTheme="minorHAnsi" w:cstheme="minorHAnsi"/>
          <w:sz w:val="20"/>
          <w:szCs w:val="20"/>
        </w:rPr>
        <w:sectPr w:rsidR="00B14ED1" w:rsidRPr="006E11B7" w:rsidSect="00070988">
          <w:headerReference w:type="default" r:id="rId29"/>
          <w:footerReference w:type="default" r:id="rId30"/>
          <w:type w:val="continuous"/>
          <w:pgSz w:w="11907" w:h="16840"/>
          <w:pgMar w:top="567" w:right="567" w:bottom="851" w:left="567" w:header="425" w:footer="720" w:gutter="567"/>
          <w:paperSrc w:first="7" w:other="7"/>
          <w:cols w:space="720"/>
          <w:docGrid w:linePitch="360"/>
        </w:sectPr>
      </w:pPr>
    </w:p>
    <w:p w:rsidR="00D956A0" w:rsidRPr="006E11B7" w:rsidRDefault="00D956A0">
      <w:pPr>
        <w:pStyle w:val="20"/>
        <w:spacing w:before="0"/>
        <w:ind w:left="142" w:firstLine="0"/>
        <w:jc w:val="right"/>
        <w:rPr>
          <w:rFonts w:asciiTheme="minorHAnsi" w:hAnsiTheme="minorHAnsi" w:cstheme="minorHAnsi"/>
          <w:sz w:val="20"/>
          <w:szCs w:val="20"/>
        </w:rPr>
      </w:pPr>
    </w:p>
    <w:p w:rsidR="00D956A0" w:rsidRPr="006E11B7" w:rsidRDefault="00D956A0" w:rsidP="00D956A0">
      <w:pPr>
        <w:pStyle w:val="20"/>
        <w:spacing w:before="0"/>
        <w:ind w:firstLine="0"/>
        <w:rPr>
          <w:rFonts w:asciiTheme="minorHAnsi" w:hAnsiTheme="minorHAnsi" w:cstheme="minorHAnsi"/>
          <w:b/>
          <w:sz w:val="20"/>
          <w:szCs w:val="20"/>
        </w:rPr>
      </w:pPr>
      <w:proofErr w:type="spellStart"/>
      <w:r w:rsidRPr="006E11B7">
        <w:rPr>
          <w:rFonts w:asciiTheme="minorHAnsi" w:hAnsiTheme="minorHAnsi" w:cstheme="minorHAnsi"/>
          <w:b/>
          <w:sz w:val="20"/>
          <w:szCs w:val="20"/>
        </w:rPr>
        <w:t>г.Москва</w:t>
      </w:r>
      <w:proofErr w:type="spellEnd"/>
      <w:r w:rsidRPr="006E11B7">
        <w:rPr>
          <w:rFonts w:asciiTheme="minorHAnsi" w:hAnsiTheme="minorHAnsi" w:cstheme="minorHAnsi"/>
          <w:b/>
          <w:sz w:val="20"/>
          <w:szCs w:val="20"/>
        </w:rPr>
        <w:t xml:space="preserve">                                                                                            </w:t>
      </w:r>
      <w:r w:rsidR="00624885" w:rsidRPr="006E11B7">
        <w:rPr>
          <w:rFonts w:asciiTheme="minorHAnsi" w:hAnsiTheme="minorHAnsi" w:cstheme="minorHAnsi"/>
          <w:b/>
          <w:sz w:val="20"/>
          <w:szCs w:val="20"/>
        </w:rPr>
        <w:t xml:space="preserve">                                      </w:t>
      </w:r>
      <w:r w:rsidRPr="006E11B7">
        <w:rPr>
          <w:rFonts w:asciiTheme="minorHAnsi" w:hAnsiTheme="minorHAnsi" w:cstheme="minorHAnsi"/>
          <w:b/>
          <w:sz w:val="20"/>
          <w:szCs w:val="20"/>
        </w:rPr>
        <w:t xml:space="preserve">               </w:t>
      </w:r>
      <w:proofErr w:type="gramStart"/>
      <w:r w:rsidRPr="006E11B7">
        <w:rPr>
          <w:rFonts w:asciiTheme="minorHAnsi" w:hAnsiTheme="minorHAnsi" w:cstheme="minorHAnsi"/>
          <w:b/>
          <w:sz w:val="20"/>
          <w:szCs w:val="20"/>
        </w:rPr>
        <w:t xml:space="preserve">   «</w:t>
      </w:r>
      <w:bookmarkStart w:id="114" w:name="FiscalDate_day18"/>
      <w:proofErr w:type="gramEnd"/>
      <w:r w:rsidRPr="006E11B7">
        <w:rPr>
          <w:rFonts w:asciiTheme="minorHAnsi" w:hAnsiTheme="minorHAnsi" w:cstheme="minorHAnsi"/>
          <w:b/>
          <w:sz w:val="20"/>
          <w:szCs w:val="20"/>
        </w:rPr>
        <w:t>__</w:t>
      </w:r>
      <w:bookmarkEnd w:id="114"/>
      <w:r w:rsidRPr="006E11B7">
        <w:rPr>
          <w:rFonts w:asciiTheme="minorHAnsi" w:hAnsiTheme="minorHAnsi" w:cstheme="minorHAnsi"/>
          <w:b/>
          <w:sz w:val="20"/>
          <w:szCs w:val="20"/>
        </w:rPr>
        <w:t>»</w:t>
      </w:r>
      <w:bookmarkStart w:id="115" w:name="FiscalDate_month20"/>
      <w:r w:rsidRPr="006E11B7">
        <w:rPr>
          <w:rFonts w:asciiTheme="minorHAnsi" w:hAnsiTheme="minorHAnsi" w:cstheme="minorHAnsi"/>
          <w:b/>
          <w:sz w:val="20"/>
          <w:szCs w:val="20"/>
        </w:rPr>
        <w:t>_____________</w:t>
      </w:r>
      <w:bookmarkEnd w:id="115"/>
      <w:r w:rsidR="00FA5DD4" w:rsidRPr="006E11B7">
        <w:rPr>
          <w:rFonts w:asciiTheme="minorHAnsi" w:hAnsiTheme="minorHAnsi" w:cstheme="minorHAnsi"/>
          <w:b/>
          <w:sz w:val="20"/>
          <w:szCs w:val="20"/>
        </w:rPr>
        <w:t xml:space="preserve"> </w:t>
      </w:r>
      <w:r w:rsidRPr="006E11B7">
        <w:rPr>
          <w:rFonts w:asciiTheme="minorHAnsi" w:hAnsiTheme="minorHAnsi" w:cstheme="minorHAnsi"/>
          <w:b/>
          <w:sz w:val="20"/>
          <w:szCs w:val="20"/>
        </w:rPr>
        <w:t xml:space="preserve"> </w:t>
      </w:r>
      <w:bookmarkStart w:id="116" w:name="FiscalDate_year18"/>
      <w:r w:rsidRPr="006E11B7">
        <w:rPr>
          <w:rFonts w:asciiTheme="minorHAnsi" w:hAnsiTheme="minorHAnsi" w:cstheme="minorHAnsi"/>
          <w:b/>
          <w:sz w:val="20"/>
          <w:szCs w:val="20"/>
        </w:rPr>
        <w:t xml:space="preserve">____ </w:t>
      </w:r>
      <w:bookmarkEnd w:id="116"/>
      <w:r w:rsidRPr="006E11B7">
        <w:rPr>
          <w:rFonts w:asciiTheme="minorHAnsi" w:hAnsiTheme="minorHAnsi" w:cstheme="minorHAnsi"/>
          <w:b/>
          <w:sz w:val="20"/>
          <w:szCs w:val="20"/>
        </w:rPr>
        <w:t>г.</w:t>
      </w:r>
    </w:p>
    <w:p w:rsidR="00D956A0" w:rsidRPr="006E11B7" w:rsidRDefault="00D956A0" w:rsidP="00D956A0">
      <w:pPr>
        <w:pStyle w:val="20"/>
        <w:spacing w:before="0"/>
        <w:ind w:firstLine="0"/>
        <w:rPr>
          <w:rFonts w:asciiTheme="minorHAnsi" w:hAnsiTheme="minorHAnsi" w:cstheme="minorHAnsi"/>
          <w:b/>
          <w:sz w:val="20"/>
          <w:szCs w:val="20"/>
        </w:rPr>
      </w:pPr>
    </w:p>
    <w:p w:rsidR="00D956A0" w:rsidRPr="006E11B7" w:rsidRDefault="00D956A0" w:rsidP="00D956A0">
      <w:pPr>
        <w:pStyle w:val="20"/>
        <w:spacing w:before="0"/>
        <w:ind w:firstLine="0"/>
        <w:rPr>
          <w:rFonts w:asciiTheme="minorHAnsi" w:hAnsiTheme="minorHAnsi" w:cstheme="minorHAnsi"/>
          <w:sz w:val="20"/>
          <w:szCs w:val="20"/>
        </w:rPr>
      </w:pPr>
      <w:bookmarkStart w:id="117" w:name="SupplierName10"/>
      <w:r w:rsidRPr="006E11B7">
        <w:rPr>
          <w:rFonts w:asciiTheme="minorHAnsi" w:hAnsiTheme="minorHAnsi" w:cstheme="minorHAnsi"/>
          <w:b/>
          <w:sz w:val="20"/>
          <w:szCs w:val="20"/>
        </w:rPr>
        <w:t>_________________________________________________</w:t>
      </w:r>
      <w:bookmarkEnd w:id="117"/>
      <w:r w:rsidRPr="006E11B7">
        <w:rPr>
          <w:rFonts w:asciiTheme="minorHAnsi" w:hAnsiTheme="minorHAnsi" w:cstheme="minorHAnsi"/>
          <w:sz w:val="20"/>
          <w:szCs w:val="20"/>
        </w:rPr>
        <w:t xml:space="preserve">, в дальнейшем «Поставщик», в лице _______________________________________________________________, действующего на основании _____________________________________________________________, с одной стороны, и </w:t>
      </w:r>
    </w:p>
    <w:p w:rsidR="00D956A0" w:rsidRPr="006E11B7" w:rsidRDefault="00D956A0" w:rsidP="00D956A0">
      <w:pPr>
        <w:pStyle w:val="20"/>
        <w:spacing w:before="0"/>
        <w:ind w:firstLine="0"/>
        <w:rPr>
          <w:rFonts w:asciiTheme="minorHAnsi" w:hAnsiTheme="minorHAnsi" w:cstheme="minorHAnsi"/>
          <w:sz w:val="20"/>
          <w:szCs w:val="20"/>
        </w:rPr>
      </w:pPr>
      <w:r w:rsidRPr="006E11B7">
        <w:rPr>
          <w:rFonts w:asciiTheme="minorHAnsi" w:hAnsiTheme="minorHAnsi" w:cstheme="minorHAnsi"/>
          <w:sz w:val="20"/>
          <w:szCs w:val="20"/>
        </w:rPr>
        <w:t xml:space="preserve">ООО «АШАН», именуемое в дальнейшем «Ашан», в лице </w:t>
      </w:r>
      <w:bookmarkStart w:id="118" w:name="AuchanPerson15"/>
      <w:r w:rsidRPr="006E11B7">
        <w:rPr>
          <w:rFonts w:asciiTheme="minorHAnsi" w:hAnsiTheme="minorHAnsi" w:cstheme="minorHAnsi"/>
          <w:b/>
          <w:sz w:val="20"/>
          <w:szCs w:val="20"/>
        </w:rPr>
        <w:t>________________________________________</w:t>
      </w:r>
      <w:bookmarkEnd w:id="118"/>
      <w:r w:rsidRPr="006E11B7">
        <w:rPr>
          <w:rFonts w:asciiTheme="minorHAnsi" w:hAnsiTheme="minorHAnsi" w:cstheme="minorHAnsi"/>
          <w:sz w:val="20"/>
          <w:szCs w:val="20"/>
        </w:rPr>
        <w:t xml:space="preserve">, действующего на основании Доверенности </w:t>
      </w:r>
      <w:r w:rsidRPr="006E11B7">
        <w:rPr>
          <w:rFonts w:asciiTheme="minorHAnsi" w:hAnsiTheme="minorHAnsi" w:cstheme="minorHAnsi"/>
          <w:b/>
          <w:sz w:val="20"/>
          <w:szCs w:val="20"/>
        </w:rPr>
        <w:t xml:space="preserve">№ </w:t>
      </w:r>
      <w:bookmarkStart w:id="119" w:name="AuchanWarrantNum8"/>
      <w:r w:rsidRPr="006E11B7">
        <w:rPr>
          <w:rFonts w:asciiTheme="minorHAnsi" w:hAnsiTheme="minorHAnsi" w:cstheme="minorHAnsi"/>
          <w:b/>
          <w:sz w:val="20"/>
          <w:szCs w:val="20"/>
        </w:rPr>
        <w:t>______________</w:t>
      </w:r>
      <w:bookmarkEnd w:id="119"/>
      <w:r w:rsidRPr="006E11B7">
        <w:rPr>
          <w:rFonts w:asciiTheme="minorHAnsi" w:hAnsiTheme="minorHAnsi" w:cstheme="minorHAnsi"/>
          <w:sz w:val="20"/>
          <w:szCs w:val="20"/>
        </w:rPr>
        <w:t xml:space="preserve"> от </w:t>
      </w:r>
      <w:bookmarkStart w:id="120" w:name="AuchanWarrantDate8"/>
      <w:r w:rsidRPr="006E11B7">
        <w:rPr>
          <w:rFonts w:asciiTheme="minorHAnsi" w:hAnsiTheme="minorHAnsi" w:cstheme="minorHAnsi"/>
          <w:b/>
          <w:sz w:val="20"/>
          <w:szCs w:val="20"/>
        </w:rPr>
        <w:t>___________</w:t>
      </w:r>
      <w:bookmarkEnd w:id="120"/>
      <w:r w:rsidRPr="006E11B7">
        <w:rPr>
          <w:rFonts w:asciiTheme="minorHAnsi" w:hAnsiTheme="minorHAnsi" w:cstheme="minorHAnsi"/>
          <w:b/>
          <w:sz w:val="20"/>
          <w:szCs w:val="20"/>
        </w:rPr>
        <w:t>,</w:t>
      </w:r>
      <w:r w:rsidRPr="006E11B7">
        <w:rPr>
          <w:rFonts w:asciiTheme="minorHAnsi" w:hAnsiTheme="minorHAnsi" w:cstheme="minorHAnsi"/>
          <w:sz w:val="20"/>
          <w:szCs w:val="20"/>
        </w:rPr>
        <w:t xml:space="preserve"> со второй стороны, и</w:t>
      </w:r>
    </w:p>
    <w:p w:rsidR="00D956A0" w:rsidRPr="006E11B7" w:rsidRDefault="00D956A0" w:rsidP="00D956A0">
      <w:pPr>
        <w:pStyle w:val="20"/>
        <w:spacing w:before="0"/>
        <w:ind w:firstLine="0"/>
        <w:rPr>
          <w:rFonts w:asciiTheme="minorHAnsi" w:hAnsiTheme="minorHAnsi" w:cstheme="minorHAnsi"/>
          <w:sz w:val="20"/>
          <w:szCs w:val="20"/>
        </w:rPr>
      </w:pPr>
      <w:r w:rsidRPr="006E11B7">
        <w:rPr>
          <w:rFonts w:asciiTheme="minorHAnsi" w:hAnsiTheme="minorHAnsi" w:cstheme="minorHAnsi"/>
          <w:sz w:val="20"/>
          <w:szCs w:val="20"/>
        </w:rPr>
        <w:t xml:space="preserve">ООО «АТАК», именуемое в дальнейшем «Атак», в лице </w:t>
      </w:r>
      <w:bookmarkStart w:id="121" w:name="AuchanPerson16"/>
      <w:r w:rsidRPr="006E11B7">
        <w:rPr>
          <w:rFonts w:asciiTheme="minorHAnsi" w:hAnsiTheme="minorHAnsi" w:cstheme="minorHAnsi"/>
          <w:b/>
          <w:sz w:val="20"/>
          <w:szCs w:val="20"/>
        </w:rPr>
        <w:t>_________________________________________</w:t>
      </w:r>
      <w:bookmarkEnd w:id="121"/>
      <w:r w:rsidRPr="006E11B7">
        <w:rPr>
          <w:rFonts w:asciiTheme="minorHAnsi" w:hAnsiTheme="minorHAnsi" w:cstheme="minorHAnsi"/>
          <w:sz w:val="20"/>
          <w:szCs w:val="20"/>
        </w:rPr>
        <w:t xml:space="preserve">, действующего на </w:t>
      </w:r>
      <w:proofErr w:type="gramStart"/>
      <w:r w:rsidRPr="006E11B7">
        <w:rPr>
          <w:rFonts w:asciiTheme="minorHAnsi" w:hAnsiTheme="minorHAnsi" w:cstheme="minorHAnsi"/>
          <w:sz w:val="20"/>
          <w:szCs w:val="20"/>
        </w:rPr>
        <w:t>основании  Доверенности</w:t>
      </w:r>
      <w:proofErr w:type="gramEnd"/>
      <w:r w:rsidRPr="006E11B7">
        <w:rPr>
          <w:rFonts w:asciiTheme="minorHAnsi" w:hAnsiTheme="minorHAnsi" w:cstheme="minorHAnsi"/>
          <w:sz w:val="20"/>
          <w:szCs w:val="20"/>
        </w:rPr>
        <w:t xml:space="preserve"> </w:t>
      </w:r>
      <w:bookmarkStart w:id="122" w:name="AtakWarrantNum8"/>
      <w:r w:rsidRPr="006E11B7">
        <w:rPr>
          <w:rFonts w:asciiTheme="minorHAnsi" w:hAnsiTheme="minorHAnsi" w:cstheme="minorHAnsi"/>
          <w:b/>
          <w:sz w:val="20"/>
          <w:szCs w:val="20"/>
        </w:rPr>
        <w:t>_______</w:t>
      </w:r>
      <w:bookmarkEnd w:id="122"/>
      <w:r w:rsidRPr="006E11B7">
        <w:rPr>
          <w:rFonts w:asciiTheme="minorHAnsi" w:hAnsiTheme="minorHAnsi" w:cstheme="minorHAnsi"/>
          <w:sz w:val="20"/>
          <w:szCs w:val="20"/>
        </w:rPr>
        <w:t xml:space="preserve"> от </w:t>
      </w:r>
      <w:bookmarkStart w:id="123" w:name="AtakWarrantDate8"/>
      <w:r w:rsidRPr="006E11B7">
        <w:rPr>
          <w:rFonts w:asciiTheme="minorHAnsi" w:hAnsiTheme="minorHAnsi" w:cstheme="minorHAnsi"/>
          <w:b/>
          <w:sz w:val="20"/>
          <w:szCs w:val="20"/>
        </w:rPr>
        <w:t>_______________</w:t>
      </w:r>
      <w:bookmarkEnd w:id="123"/>
      <w:r w:rsidRPr="006E11B7">
        <w:rPr>
          <w:rFonts w:asciiTheme="minorHAnsi" w:hAnsiTheme="minorHAnsi" w:cstheme="minorHAnsi"/>
          <w:sz w:val="20"/>
          <w:szCs w:val="20"/>
        </w:rPr>
        <w:t xml:space="preserve">, с третьей стороны, </w:t>
      </w:r>
    </w:p>
    <w:p w:rsidR="00D956A0" w:rsidRPr="006E11B7" w:rsidRDefault="00DA7224" w:rsidP="00D956A0">
      <w:pPr>
        <w:pStyle w:val="20"/>
        <w:spacing w:before="0"/>
        <w:ind w:firstLine="0"/>
        <w:rPr>
          <w:rFonts w:asciiTheme="minorHAnsi" w:hAnsiTheme="minorHAnsi" w:cstheme="minorHAnsi"/>
          <w:sz w:val="20"/>
          <w:szCs w:val="20"/>
        </w:rPr>
      </w:pPr>
      <w:r w:rsidRPr="006E11B7">
        <w:rPr>
          <w:rFonts w:asciiTheme="minorHAnsi" w:hAnsiTheme="minorHAnsi" w:cstheme="minorHAnsi"/>
          <w:sz w:val="20"/>
          <w:szCs w:val="20"/>
        </w:rPr>
        <w:t>(</w:t>
      </w:r>
      <w:r w:rsidR="00D956A0" w:rsidRPr="006E11B7">
        <w:rPr>
          <w:rFonts w:asciiTheme="minorHAnsi" w:hAnsiTheme="minorHAnsi" w:cstheme="minorHAnsi"/>
          <w:sz w:val="20"/>
          <w:szCs w:val="20"/>
        </w:rPr>
        <w:t>ООО «АТАК» и ООО «АШАН» совместно именуемые «Покупатели», а по отдельности «Покупатель»</w:t>
      </w:r>
      <w:r w:rsidRPr="006E11B7">
        <w:rPr>
          <w:rFonts w:asciiTheme="minorHAnsi" w:hAnsiTheme="minorHAnsi" w:cstheme="minorHAnsi"/>
          <w:sz w:val="20"/>
          <w:szCs w:val="20"/>
        </w:rPr>
        <w:t>)</w:t>
      </w:r>
      <w:r w:rsidR="00D956A0" w:rsidRPr="006E11B7">
        <w:rPr>
          <w:rFonts w:asciiTheme="minorHAnsi" w:hAnsiTheme="minorHAnsi" w:cstheme="minorHAnsi"/>
          <w:sz w:val="20"/>
          <w:szCs w:val="20"/>
        </w:rPr>
        <w:t xml:space="preserve">, </w:t>
      </w:r>
      <w:r w:rsidR="003E3639" w:rsidRPr="006E11B7">
        <w:rPr>
          <w:rFonts w:asciiTheme="minorHAnsi" w:hAnsiTheme="minorHAnsi" w:cstheme="minorHAnsi"/>
          <w:color w:val="0D0D0D"/>
          <w:sz w:val="20"/>
          <w:szCs w:val="20"/>
        </w:rPr>
        <w:t xml:space="preserve">далее совместно именуемые «Стороны», а по отдельности «Сторона», </w:t>
      </w:r>
      <w:r w:rsidR="00D956A0" w:rsidRPr="006E11B7">
        <w:rPr>
          <w:rFonts w:asciiTheme="minorHAnsi" w:hAnsiTheme="minorHAnsi" w:cstheme="minorHAnsi"/>
          <w:sz w:val="20"/>
          <w:szCs w:val="20"/>
        </w:rPr>
        <w:t xml:space="preserve">заключили настоящее </w:t>
      </w:r>
      <w:r w:rsidR="003E3639" w:rsidRPr="006E11B7">
        <w:rPr>
          <w:rFonts w:asciiTheme="minorHAnsi" w:hAnsiTheme="minorHAnsi" w:cstheme="minorHAnsi"/>
          <w:sz w:val="20"/>
          <w:szCs w:val="20"/>
        </w:rPr>
        <w:t xml:space="preserve">              </w:t>
      </w:r>
      <w:r w:rsidR="00D956A0" w:rsidRPr="006E11B7">
        <w:rPr>
          <w:rFonts w:asciiTheme="minorHAnsi" w:hAnsiTheme="minorHAnsi" w:cstheme="minorHAnsi"/>
          <w:sz w:val="20"/>
          <w:szCs w:val="20"/>
        </w:rPr>
        <w:t>Дополнение №1 к Приложению №</w:t>
      </w:r>
      <w:r w:rsidR="00F94F8C" w:rsidRPr="006E11B7">
        <w:rPr>
          <w:rFonts w:asciiTheme="minorHAnsi" w:hAnsiTheme="minorHAnsi" w:cstheme="minorHAnsi"/>
          <w:sz w:val="20"/>
          <w:szCs w:val="20"/>
        </w:rPr>
        <w:t>6</w:t>
      </w:r>
      <w:r w:rsidR="00D956A0" w:rsidRPr="006E11B7">
        <w:rPr>
          <w:rFonts w:asciiTheme="minorHAnsi" w:hAnsiTheme="minorHAnsi" w:cstheme="minorHAnsi"/>
          <w:sz w:val="20"/>
          <w:szCs w:val="20"/>
        </w:rPr>
        <w:t xml:space="preserve"> (далее-Дополнение) к </w:t>
      </w:r>
      <w:proofErr w:type="gramStart"/>
      <w:r w:rsidR="00D956A0" w:rsidRPr="006E11B7">
        <w:rPr>
          <w:rFonts w:asciiTheme="minorHAnsi" w:hAnsiTheme="minorHAnsi" w:cstheme="minorHAnsi"/>
          <w:sz w:val="20"/>
          <w:szCs w:val="20"/>
        </w:rPr>
        <w:t xml:space="preserve">Договору </w:t>
      </w:r>
      <w:r w:rsidR="00D956A0" w:rsidRPr="006E11B7">
        <w:rPr>
          <w:rFonts w:asciiTheme="minorHAnsi" w:hAnsiTheme="minorHAnsi" w:cstheme="minorHAnsi"/>
          <w:b/>
          <w:sz w:val="20"/>
          <w:szCs w:val="20"/>
        </w:rPr>
        <w:t xml:space="preserve"> Н</w:t>
      </w:r>
      <w:proofErr w:type="gramEnd"/>
      <w:r w:rsidR="00D956A0" w:rsidRPr="006E11B7">
        <w:rPr>
          <w:rFonts w:asciiTheme="minorHAnsi" w:hAnsiTheme="minorHAnsi" w:cstheme="minorHAnsi"/>
          <w:b/>
          <w:sz w:val="20"/>
          <w:szCs w:val="20"/>
        </w:rPr>
        <w:t xml:space="preserve"> </w:t>
      </w:r>
      <w:bookmarkStart w:id="124" w:name="FiscalNumber17"/>
      <w:r w:rsidR="00D956A0" w:rsidRPr="006E11B7">
        <w:rPr>
          <w:rFonts w:asciiTheme="minorHAnsi" w:hAnsiTheme="minorHAnsi" w:cstheme="minorHAnsi"/>
          <w:b/>
          <w:sz w:val="20"/>
          <w:szCs w:val="20"/>
        </w:rPr>
        <w:t>___________</w:t>
      </w:r>
      <w:bookmarkEnd w:id="124"/>
      <w:r w:rsidR="00D956A0" w:rsidRPr="006E11B7">
        <w:rPr>
          <w:rFonts w:asciiTheme="minorHAnsi" w:hAnsiTheme="minorHAnsi" w:cstheme="minorHAnsi"/>
          <w:sz w:val="20"/>
          <w:szCs w:val="20"/>
        </w:rPr>
        <w:t xml:space="preserve"> от  </w:t>
      </w:r>
      <w:r w:rsidR="00D956A0" w:rsidRPr="006E11B7">
        <w:rPr>
          <w:rFonts w:asciiTheme="minorHAnsi" w:hAnsiTheme="minorHAnsi" w:cstheme="minorHAnsi"/>
          <w:b/>
          <w:bCs/>
          <w:sz w:val="20"/>
          <w:szCs w:val="20"/>
        </w:rPr>
        <w:t>«</w:t>
      </w:r>
      <w:bookmarkStart w:id="125" w:name="FiscalDate_day19"/>
      <w:r w:rsidR="00D956A0" w:rsidRPr="006E11B7">
        <w:rPr>
          <w:rFonts w:asciiTheme="minorHAnsi" w:hAnsiTheme="minorHAnsi" w:cstheme="minorHAnsi"/>
          <w:b/>
          <w:bCs/>
          <w:sz w:val="20"/>
          <w:szCs w:val="20"/>
        </w:rPr>
        <w:t>__</w:t>
      </w:r>
      <w:bookmarkEnd w:id="125"/>
      <w:r w:rsidR="00D956A0" w:rsidRPr="006E11B7">
        <w:rPr>
          <w:rFonts w:asciiTheme="minorHAnsi" w:hAnsiTheme="minorHAnsi" w:cstheme="minorHAnsi"/>
          <w:b/>
          <w:bCs/>
          <w:sz w:val="20"/>
          <w:szCs w:val="20"/>
        </w:rPr>
        <w:t xml:space="preserve">» </w:t>
      </w:r>
      <w:bookmarkStart w:id="126" w:name="FiscalDate_month18"/>
      <w:r w:rsidR="00D956A0" w:rsidRPr="006E11B7">
        <w:rPr>
          <w:rFonts w:asciiTheme="minorHAnsi" w:hAnsiTheme="minorHAnsi" w:cstheme="minorHAnsi"/>
          <w:b/>
          <w:bCs/>
          <w:sz w:val="20"/>
          <w:szCs w:val="20"/>
        </w:rPr>
        <w:t>___________</w:t>
      </w:r>
      <w:bookmarkEnd w:id="126"/>
      <w:r w:rsidR="00F72A65" w:rsidRPr="006E11B7">
        <w:rPr>
          <w:rFonts w:asciiTheme="minorHAnsi" w:hAnsiTheme="minorHAnsi" w:cstheme="minorHAnsi"/>
          <w:b/>
          <w:bCs/>
          <w:sz w:val="20"/>
          <w:szCs w:val="20"/>
        </w:rPr>
        <w:t xml:space="preserve"> </w:t>
      </w:r>
      <w:bookmarkStart w:id="127" w:name="FiscalDate_year19"/>
      <w:r w:rsidR="006107B8" w:rsidRPr="006E11B7">
        <w:rPr>
          <w:rFonts w:asciiTheme="minorHAnsi" w:hAnsiTheme="minorHAnsi" w:cstheme="minorHAnsi"/>
          <w:b/>
          <w:bCs/>
          <w:sz w:val="20"/>
          <w:szCs w:val="20"/>
        </w:rPr>
        <w:t xml:space="preserve">_ </w:t>
      </w:r>
      <w:r w:rsidR="00D956A0" w:rsidRPr="006E11B7">
        <w:rPr>
          <w:rFonts w:asciiTheme="minorHAnsi" w:hAnsiTheme="minorHAnsi" w:cstheme="minorHAnsi"/>
          <w:b/>
          <w:bCs/>
          <w:sz w:val="20"/>
          <w:szCs w:val="20"/>
        </w:rPr>
        <w:t xml:space="preserve"> </w:t>
      </w:r>
      <w:bookmarkEnd w:id="127"/>
      <w:r w:rsidR="00D956A0" w:rsidRPr="006E11B7">
        <w:rPr>
          <w:rFonts w:asciiTheme="minorHAnsi" w:hAnsiTheme="minorHAnsi" w:cstheme="minorHAnsi"/>
          <w:b/>
          <w:bCs/>
          <w:sz w:val="20"/>
          <w:szCs w:val="20"/>
        </w:rPr>
        <w:t>г</w:t>
      </w:r>
      <w:r w:rsidR="00D956A0" w:rsidRPr="006E11B7">
        <w:rPr>
          <w:rFonts w:asciiTheme="minorHAnsi" w:hAnsiTheme="minorHAnsi" w:cstheme="minorHAnsi"/>
          <w:bCs/>
          <w:sz w:val="20"/>
          <w:szCs w:val="20"/>
        </w:rPr>
        <w:t>.</w:t>
      </w:r>
      <w:r w:rsidR="00D956A0" w:rsidRPr="006E11B7">
        <w:rPr>
          <w:rFonts w:asciiTheme="minorHAnsi" w:hAnsiTheme="minorHAnsi" w:cstheme="minorHAnsi"/>
          <w:sz w:val="20"/>
          <w:szCs w:val="20"/>
        </w:rPr>
        <w:t xml:space="preserve"> (далее – Договор) о нижеследующем:</w:t>
      </w:r>
    </w:p>
    <w:p w:rsidR="00D956A0" w:rsidRPr="006E11B7" w:rsidRDefault="00D956A0">
      <w:pPr>
        <w:pStyle w:val="20"/>
        <w:spacing w:before="0"/>
        <w:ind w:left="142" w:firstLine="0"/>
        <w:jc w:val="right"/>
        <w:rPr>
          <w:rFonts w:asciiTheme="minorHAnsi" w:hAnsiTheme="minorHAnsi" w:cstheme="minorHAnsi"/>
          <w:sz w:val="20"/>
          <w:szCs w:val="20"/>
        </w:rPr>
      </w:pPr>
    </w:p>
    <w:p w:rsidR="00373EDE" w:rsidRPr="006E11B7" w:rsidRDefault="00373EDE" w:rsidP="00373EDE">
      <w:pPr>
        <w:ind w:firstLine="567"/>
        <w:rPr>
          <w:rFonts w:asciiTheme="minorHAnsi" w:eastAsia="Calibri" w:hAnsiTheme="minorHAnsi" w:cstheme="minorHAnsi"/>
          <w:b/>
          <w:sz w:val="20"/>
          <w:szCs w:val="20"/>
          <w:lang w:eastAsia="en-US"/>
        </w:rPr>
      </w:pPr>
      <w:r w:rsidRPr="006E11B7">
        <w:rPr>
          <w:rFonts w:asciiTheme="minorHAnsi" w:eastAsia="Calibri" w:hAnsiTheme="minorHAnsi" w:cstheme="minorHAnsi"/>
          <w:b/>
          <w:sz w:val="20"/>
          <w:szCs w:val="20"/>
          <w:lang w:eastAsia="en-US"/>
        </w:rPr>
        <w:t>1. Экспорт товара Покупателем.</w:t>
      </w:r>
    </w:p>
    <w:p w:rsidR="00BF69A8" w:rsidRPr="006E11B7" w:rsidRDefault="00BF69A8" w:rsidP="00BF69A8">
      <w:pPr>
        <w:spacing w:line="240" w:lineRule="auto"/>
        <w:ind w:firstLine="567"/>
        <w:rPr>
          <w:rFonts w:asciiTheme="minorHAnsi" w:eastAsia="Calibri" w:hAnsiTheme="minorHAnsi" w:cstheme="minorHAnsi"/>
          <w:b/>
          <w:sz w:val="20"/>
          <w:szCs w:val="20"/>
          <w:lang w:eastAsia="en-US"/>
        </w:rPr>
      </w:pPr>
      <w:r w:rsidRPr="006E11B7">
        <w:rPr>
          <w:rFonts w:asciiTheme="minorHAnsi" w:eastAsia="Calibri" w:hAnsiTheme="minorHAnsi" w:cstheme="minorHAnsi"/>
          <w:b/>
          <w:sz w:val="20"/>
          <w:szCs w:val="20"/>
          <w:lang w:eastAsia="en-US"/>
        </w:rPr>
        <w:t>1.1. Согласие на экспорт товара Покупателем</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1.1.1. Поставщик выражает свое </w:t>
      </w:r>
      <w:r w:rsidRPr="006E11B7">
        <w:rPr>
          <w:rFonts w:asciiTheme="minorHAnsi" w:eastAsia="Calibri" w:hAnsiTheme="minorHAnsi" w:cstheme="minorHAnsi"/>
          <w:b/>
          <w:sz w:val="20"/>
          <w:szCs w:val="20"/>
          <w:u w:val="single"/>
          <w:lang w:eastAsia="en-US"/>
        </w:rPr>
        <w:t>согласие</w:t>
      </w:r>
      <w:r w:rsidRPr="006E11B7">
        <w:rPr>
          <w:rFonts w:asciiTheme="minorHAnsi" w:eastAsia="Calibri" w:hAnsiTheme="minorHAnsi" w:cstheme="minorHAnsi"/>
          <w:b/>
          <w:sz w:val="20"/>
          <w:szCs w:val="20"/>
          <w:lang w:eastAsia="en-US"/>
        </w:rPr>
        <w:t xml:space="preserve"> </w:t>
      </w:r>
      <w:r w:rsidRPr="006E11B7">
        <w:rPr>
          <w:rFonts w:asciiTheme="minorHAnsi" w:eastAsia="Calibri" w:hAnsiTheme="minorHAnsi" w:cstheme="minorHAnsi"/>
          <w:sz w:val="20"/>
          <w:szCs w:val="20"/>
          <w:lang w:eastAsia="en-US"/>
        </w:rPr>
        <w:t>на экспорт товаров каждым из Покупателей без каких-либо ограничений: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387"/>
        <w:gridCol w:w="5645"/>
      </w:tblGrid>
      <w:tr w:rsidR="00BF69A8" w:rsidRPr="006E11B7" w:rsidTr="00ED01DE">
        <w:tc>
          <w:tcPr>
            <w:tcW w:w="3227" w:type="dxa"/>
            <w:shd w:val="clear" w:color="auto" w:fill="auto"/>
          </w:tcPr>
          <w:p w:rsidR="00BF69A8" w:rsidRPr="006E11B7" w:rsidRDefault="00BF69A8" w:rsidP="00ED01DE">
            <w:pPr>
              <w:spacing w:after="40" w:line="240" w:lineRule="auto"/>
              <w:ind w:firstLine="567"/>
              <w:rPr>
                <w:rFonts w:asciiTheme="minorHAnsi" w:eastAsia="Calibri" w:hAnsiTheme="minorHAnsi" w:cstheme="minorHAnsi"/>
                <w:sz w:val="20"/>
                <w:szCs w:val="20"/>
                <w:lang w:eastAsia="en-US"/>
              </w:rPr>
            </w:pPr>
          </w:p>
        </w:tc>
        <w:tc>
          <w:tcPr>
            <w:tcW w:w="1417" w:type="dxa"/>
            <w:shd w:val="clear" w:color="auto" w:fill="auto"/>
          </w:tcPr>
          <w:p w:rsidR="00BF69A8" w:rsidRPr="006E11B7" w:rsidRDefault="00BF69A8" w:rsidP="00ED01DE">
            <w:pPr>
              <w:spacing w:after="40" w:line="240" w:lineRule="auto"/>
              <w:ind w:firstLine="0"/>
              <w:jc w:val="center"/>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Да / Нет</w:t>
            </w:r>
          </w:p>
        </w:tc>
        <w:tc>
          <w:tcPr>
            <w:tcW w:w="5778" w:type="dxa"/>
            <w:shd w:val="clear" w:color="auto" w:fill="auto"/>
          </w:tcPr>
          <w:p w:rsidR="00BF69A8" w:rsidRPr="006E11B7" w:rsidRDefault="00BF69A8" w:rsidP="00ED01DE">
            <w:pPr>
              <w:spacing w:after="40" w:line="240" w:lineRule="auto"/>
              <w:ind w:firstLine="0"/>
              <w:jc w:val="center"/>
              <w:rPr>
                <w:rFonts w:asciiTheme="minorHAnsi" w:eastAsia="Calibri" w:hAnsiTheme="minorHAnsi" w:cstheme="minorHAnsi"/>
                <w:color w:val="FF0000"/>
                <w:sz w:val="20"/>
                <w:szCs w:val="20"/>
                <w:lang w:eastAsia="en-US"/>
              </w:rPr>
            </w:pPr>
            <w:r w:rsidRPr="006E11B7">
              <w:rPr>
                <w:rFonts w:asciiTheme="minorHAnsi" w:eastAsia="Calibri" w:hAnsiTheme="minorHAnsi" w:cstheme="minorHAnsi"/>
                <w:color w:val="000000"/>
                <w:sz w:val="20"/>
                <w:szCs w:val="20"/>
                <w:lang w:eastAsia="en-US"/>
              </w:rPr>
              <w:t>Объекты интеллектуальной собственности*</w:t>
            </w:r>
          </w:p>
        </w:tc>
      </w:tr>
      <w:tr w:rsidR="00BF69A8" w:rsidRPr="006E11B7" w:rsidTr="00ED01DE">
        <w:tc>
          <w:tcPr>
            <w:tcW w:w="3227" w:type="dxa"/>
            <w:shd w:val="clear" w:color="auto" w:fill="auto"/>
          </w:tcPr>
          <w:p w:rsidR="00BF69A8" w:rsidRPr="006E11B7" w:rsidRDefault="00BF69A8" w:rsidP="00ED01DE">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в Республику Таджикистан</w:t>
            </w:r>
          </w:p>
        </w:tc>
        <w:tc>
          <w:tcPr>
            <w:tcW w:w="1417" w:type="dxa"/>
            <w:shd w:val="clear" w:color="auto" w:fill="auto"/>
          </w:tcPr>
          <w:p w:rsidR="00BF69A8" w:rsidRPr="006E11B7" w:rsidRDefault="00A44D44" w:rsidP="00ED01DE">
            <w:pPr>
              <w:spacing w:after="40" w:line="240" w:lineRule="auto"/>
              <w:ind w:firstLine="0"/>
              <w:jc w:val="center"/>
              <w:rPr>
                <w:rFonts w:asciiTheme="minorHAnsi" w:eastAsia="Calibri" w:hAnsiTheme="minorHAnsi" w:cstheme="minorHAnsi"/>
                <w:b/>
                <w:color w:val="000000"/>
                <w:sz w:val="20"/>
                <w:szCs w:val="20"/>
                <w:lang w:eastAsia="en-US"/>
              </w:rPr>
            </w:pPr>
            <w:bookmarkStart w:id="128" w:name="EXPT1_from1"/>
            <w:bookmarkEnd w:id="128"/>
            <w:r w:rsidRPr="006E11B7">
              <w:rPr>
                <w:rFonts w:asciiTheme="minorHAnsi" w:eastAsia="Calibri" w:hAnsiTheme="minorHAnsi" w:cstheme="minorHAnsi"/>
                <w:b/>
                <w:color w:val="000000"/>
                <w:sz w:val="20"/>
                <w:szCs w:val="20"/>
                <w:lang w:eastAsia="en-US"/>
              </w:rPr>
              <w:t>н</w:t>
            </w:r>
            <w:r w:rsidR="00F125F8" w:rsidRPr="006E11B7">
              <w:rPr>
                <w:rFonts w:asciiTheme="minorHAnsi" w:eastAsia="Calibri" w:hAnsiTheme="minorHAnsi" w:cstheme="minorHAnsi"/>
                <w:b/>
                <w:color w:val="000000"/>
                <w:sz w:val="20"/>
                <w:szCs w:val="20"/>
                <w:lang w:eastAsia="en-US"/>
              </w:rPr>
              <w:t>ет</w:t>
            </w:r>
          </w:p>
        </w:tc>
        <w:tc>
          <w:tcPr>
            <w:tcW w:w="5778" w:type="dxa"/>
            <w:shd w:val="clear" w:color="auto" w:fill="auto"/>
          </w:tcPr>
          <w:p w:rsidR="00BF69A8" w:rsidRPr="006E11B7" w:rsidRDefault="00BF69A8" w:rsidP="00ED01DE">
            <w:pPr>
              <w:spacing w:after="40" w:line="240" w:lineRule="auto"/>
              <w:ind w:firstLine="0"/>
              <w:rPr>
                <w:rFonts w:asciiTheme="minorHAnsi" w:eastAsia="Calibri" w:hAnsiTheme="minorHAnsi" w:cstheme="minorHAnsi"/>
                <w:color w:val="000000"/>
                <w:sz w:val="20"/>
                <w:szCs w:val="20"/>
                <w:lang w:eastAsia="en-US"/>
              </w:rPr>
            </w:pPr>
            <w:bookmarkStart w:id="129" w:name="EXPT1"/>
            <w:bookmarkEnd w:id="129"/>
          </w:p>
        </w:tc>
      </w:tr>
      <w:tr w:rsidR="00BF69A8" w:rsidRPr="006E11B7" w:rsidTr="00ED01DE">
        <w:tc>
          <w:tcPr>
            <w:tcW w:w="3227" w:type="dxa"/>
            <w:shd w:val="clear" w:color="auto" w:fill="auto"/>
          </w:tcPr>
          <w:p w:rsidR="00BF69A8" w:rsidRPr="006E11B7" w:rsidRDefault="00BF69A8" w:rsidP="00ED01DE">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в Республику Узбекистан</w:t>
            </w:r>
          </w:p>
        </w:tc>
        <w:tc>
          <w:tcPr>
            <w:tcW w:w="1417" w:type="dxa"/>
            <w:shd w:val="clear" w:color="auto" w:fill="auto"/>
          </w:tcPr>
          <w:p w:rsidR="00BF69A8" w:rsidRPr="006E11B7" w:rsidRDefault="00A44D44" w:rsidP="00ED01DE">
            <w:pPr>
              <w:spacing w:after="40" w:line="240" w:lineRule="auto"/>
              <w:ind w:firstLine="0"/>
              <w:jc w:val="center"/>
              <w:rPr>
                <w:rFonts w:asciiTheme="minorHAnsi" w:eastAsia="Calibri" w:hAnsiTheme="minorHAnsi" w:cstheme="minorHAnsi"/>
                <w:b/>
                <w:color w:val="000000"/>
                <w:sz w:val="20"/>
                <w:szCs w:val="20"/>
                <w:lang w:eastAsia="en-US"/>
              </w:rPr>
            </w:pPr>
            <w:bookmarkStart w:id="130" w:name="EXPU1_from1"/>
            <w:bookmarkEnd w:id="130"/>
            <w:r w:rsidRPr="006E11B7">
              <w:rPr>
                <w:rFonts w:asciiTheme="minorHAnsi" w:eastAsia="Calibri" w:hAnsiTheme="minorHAnsi" w:cstheme="minorHAnsi"/>
                <w:b/>
                <w:color w:val="000000"/>
                <w:sz w:val="20"/>
                <w:szCs w:val="20"/>
                <w:lang w:eastAsia="en-US"/>
              </w:rPr>
              <w:t>н</w:t>
            </w:r>
            <w:r w:rsidR="00F125F8" w:rsidRPr="006E11B7">
              <w:rPr>
                <w:rFonts w:asciiTheme="minorHAnsi" w:eastAsia="Calibri" w:hAnsiTheme="minorHAnsi" w:cstheme="minorHAnsi"/>
                <w:b/>
                <w:color w:val="000000"/>
                <w:sz w:val="20"/>
                <w:szCs w:val="20"/>
                <w:lang w:eastAsia="en-US"/>
              </w:rPr>
              <w:t xml:space="preserve">ет </w:t>
            </w:r>
          </w:p>
        </w:tc>
        <w:tc>
          <w:tcPr>
            <w:tcW w:w="5778" w:type="dxa"/>
            <w:shd w:val="clear" w:color="auto" w:fill="auto"/>
          </w:tcPr>
          <w:p w:rsidR="00BF69A8" w:rsidRPr="006E11B7" w:rsidRDefault="00BF69A8" w:rsidP="00ED01DE">
            <w:pPr>
              <w:spacing w:after="40" w:line="240" w:lineRule="auto"/>
              <w:ind w:firstLine="0"/>
              <w:rPr>
                <w:rFonts w:asciiTheme="minorHAnsi" w:eastAsia="Calibri" w:hAnsiTheme="minorHAnsi" w:cstheme="minorHAnsi"/>
                <w:color w:val="000000"/>
                <w:sz w:val="20"/>
                <w:szCs w:val="20"/>
                <w:lang w:eastAsia="en-US"/>
              </w:rPr>
            </w:pPr>
            <w:bookmarkStart w:id="131" w:name="EXPU1"/>
            <w:bookmarkEnd w:id="131"/>
          </w:p>
        </w:tc>
      </w:tr>
    </w:tbl>
    <w:p w:rsidR="00BF69A8" w:rsidRPr="006E11B7" w:rsidRDefault="00BF69A8" w:rsidP="00BF69A8">
      <w:pPr>
        <w:spacing w:after="100" w:line="240" w:lineRule="auto"/>
        <w:ind w:firstLin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*В случае выражения согласия на экспорт указываются конкретные объекты интеллектуальной собственности, нанесенные на товары, которые могут быть экспортированы Покупателем. </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1.1.2. Под экспортом Стороны подразумевают вывоз товара Покупателем за пределы таможенной территории государств, входящих в Евразийский экономический союз, для постоянного нахождения за ее пределами</w:t>
      </w:r>
      <w:r w:rsidRPr="006E11B7">
        <w:rPr>
          <w:rFonts w:asciiTheme="minorHAnsi" w:eastAsia="Calibri" w:hAnsiTheme="minorHAnsi" w:cstheme="minorHAnsi"/>
          <w:color w:val="000000"/>
          <w:sz w:val="20"/>
          <w:szCs w:val="20"/>
          <w:lang w:eastAsia="en-US"/>
        </w:rPr>
        <w:t>, в целях, определяемых самостоятельно Покупателем, исключающих нарушение действующего законодательства Российской Федерации и государства, на территорию которого товары ввозятся Покупателем.</w:t>
      </w:r>
      <w:r w:rsidRPr="006E11B7">
        <w:rPr>
          <w:rFonts w:asciiTheme="minorHAnsi" w:eastAsia="Calibri" w:hAnsiTheme="minorHAnsi" w:cstheme="minorHAnsi"/>
          <w:sz w:val="20"/>
          <w:szCs w:val="20"/>
          <w:lang w:eastAsia="en-US"/>
        </w:rPr>
        <w:t xml:space="preserve"> Экспортером товара является Покупатель. Все необходимые операции по формированию товарных партий на экспорт, оформлению товаросопроводительных документов, совершению таможенных операций (в </w:t>
      </w:r>
      <w:proofErr w:type="spellStart"/>
      <w:r w:rsidRPr="006E11B7">
        <w:rPr>
          <w:rFonts w:asciiTheme="minorHAnsi" w:eastAsia="Calibri" w:hAnsiTheme="minorHAnsi" w:cstheme="minorHAnsi"/>
          <w:sz w:val="20"/>
          <w:szCs w:val="20"/>
          <w:lang w:eastAsia="en-US"/>
        </w:rPr>
        <w:t>т.ч</w:t>
      </w:r>
      <w:proofErr w:type="spellEnd"/>
      <w:r w:rsidRPr="006E11B7">
        <w:rPr>
          <w:rFonts w:asciiTheme="minorHAnsi" w:eastAsia="Calibri" w:hAnsiTheme="minorHAnsi" w:cstheme="minorHAnsi"/>
          <w:sz w:val="20"/>
          <w:szCs w:val="20"/>
          <w:lang w:eastAsia="en-US"/>
        </w:rPr>
        <w:t>. таможенное декларирование для помещения под таможенную процедуру «экспорта»), формирование и предоставление в таможенные органы статистической формы учета перемещения товаров, а также иные действия, связанные с экспортной деятельностью, осуществляются силами и за счет Покупателя.</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sectPr w:rsidR="00BF69A8" w:rsidRPr="006E11B7" w:rsidSect="00F5169B">
          <w:headerReference w:type="default" r:id="rId31"/>
          <w:footerReference w:type="default" r:id="rId32"/>
          <w:type w:val="continuous"/>
          <w:pgSz w:w="11907" w:h="16840"/>
          <w:pgMar w:top="238" w:right="567" w:bottom="284" w:left="567" w:header="425" w:footer="0" w:gutter="567"/>
          <w:paperSrc w:first="7" w:other="7"/>
          <w:cols w:space="720"/>
          <w:docGrid w:linePitch="360"/>
        </w:sectPr>
      </w:pP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p>
    <w:p w:rsidR="00BF69A8" w:rsidRPr="006E11B7" w:rsidRDefault="00BF69A8" w:rsidP="00BF69A8">
      <w:pPr>
        <w:spacing w:after="40" w:line="240" w:lineRule="auto"/>
        <w:ind w:firstLine="567"/>
        <w:rPr>
          <w:rFonts w:asciiTheme="minorHAnsi" w:eastAsia="Calibri" w:hAnsiTheme="minorHAnsi" w:cstheme="minorHAnsi"/>
          <w:b/>
          <w:sz w:val="20"/>
          <w:szCs w:val="20"/>
          <w:lang w:eastAsia="en-US"/>
        </w:rPr>
      </w:pPr>
      <w:r w:rsidRPr="006E11B7">
        <w:rPr>
          <w:rFonts w:asciiTheme="minorHAnsi" w:eastAsia="Calibri" w:hAnsiTheme="minorHAnsi" w:cstheme="minorHAnsi"/>
          <w:b/>
          <w:sz w:val="20"/>
          <w:szCs w:val="20"/>
          <w:lang w:eastAsia="en-US"/>
        </w:rPr>
        <w:t>1.2. Аттестация заводов-изготовителей</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1.2.1.</w:t>
      </w:r>
      <w:r w:rsidRPr="006E11B7">
        <w:rPr>
          <w:rFonts w:asciiTheme="minorHAnsi" w:eastAsia="Calibri" w:hAnsiTheme="minorHAnsi" w:cstheme="minorHAnsi"/>
          <w:b/>
          <w:sz w:val="20"/>
          <w:szCs w:val="20"/>
          <w:lang w:eastAsia="en-US"/>
        </w:rPr>
        <w:t xml:space="preserve"> </w:t>
      </w:r>
      <w:r w:rsidRPr="006E11B7">
        <w:rPr>
          <w:rFonts w:asciiTheme="minorHAnsi" w:eastAsia="Calibri" w:hAnsiTheme="minorHAnsi" w:cstheme="minorHAnsi"/>
          <w:sz w:val="20"/>
          <w:szCs w:val="20"/>
          <w:lang w:eastAsia="en-US"/>
        </w:rPr>
        <w:t xml:space="preserve">В случае выражения Поставщиком согласия на экспорт товаров, Поставщик обязуется организовать аттестацию заводов-изготовителей (производителей) товаров, подлежащих ветеринарному санитарному контролю, на соответствие требованиям государства, в которое может быть осуществлен экспорт товара Покупателем. Аттестация должна быть проведена в течение 3 (Трех) месяцев с момента получения запроса Покупателя. </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p>
    <w:p w:rsidR="00BF69A8" w:rsidRPr="006E11B7" w:rsidRDefault="00BF69A8" w:rsidP="00BF69A8">
      <w:pPr>
        <w:spacing w:after="40" w:line="240" w:lineRule="auto"/>
        <w:ind w:firstLine="567"/>
        <w:rPr>
          <w:rFonts w:asciiTheme="minorHAnsi" w:eastAsia="Calibri" w:hAnsiTheme="minorHAnsi" w:cstheme="minorHAnsi"/>
          <w:b/>
          <w:sz w:val="20"/>
          <w:szCs w:val="20"/>
          <w:lang w:eastAsia="en-US"/>
        </w:rPr>
      </w:pPr>
      <w:r w:rsidRPr="006E11B7">
        <w:rPr>
          <w:rFonts w:asciiTheme="minorHAnsi" w:eastAsia="Calibri" w:hAnsiTheme="minorHAnsi" w:cstheme="minorHAnsi"/>
          <w:b/>
          <w:sz w:val="20"/>
          <w:szCs w:val="20"/>
          <w:lang w:eastAsia="en-US"/>
        </w:rPr>
        <w:t>1.3. Отказ от экспорта товаров Покупателем</w:t>
      </w:r>
    </w:p>
    <w:p w:rsidR="00B14ED1"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1.3.1. В случае возникновения обстоятельств, вследствие которых Поставщик, выразивший ранее свое согласие</w:t>
      </w:r>
      <w:r w:rsidRPr="006E11B7">
        <w:rPr>
          <w:rFonts w:asciiTheme="minorHAnsi" w:eastAsia="Calibri" w:hAnsiTheme="minorHAnsi" w:cstheme="minorHAnsi"/>
          <w:b/>
          <w:sz w:val="20"/>
          <w:szCs w:val="20"/>
          <w:u w:val="single"/>
          <w:lang w:eastAsia="en-US"/>
        </w:rPr>
        <w:t xml:space="preserve"> </w:t>
      </w:r>
      <w:r w:rsidRPr="006E11B7">
        <w:rPr>
          <w:rFonts w:asciiTheme="minorHAnsi" w:eastAsia="Calibri" w:hAnsiTheme="minorHAnsi" w:cstheme="minorHAnsi"/>
          <w:sz w:val="20"/>
          <w:szCs w:val="20"/>
          <w:lang w:eastAsia="en-US"/>
        </w:rPr>
        <w:t xml:space="preserve">на экспорт товаров, не может более выполнять свои обязательства в соответствии с настоящим Дополнением, в части экспорта товара Покупателем, Поставщик вправе отозвать свое согласие на экспорт. При этом Поставщик обязуется направить Покупателю письмо, с указанием таких обстоятельств и причин, вследствие которых Поставщик не может более выполнять свои обязательства в соответствии с настоящим Дополнением, в части экспорта товара Покупателем. Передача указанного письма в адрес Покупателя производится Поставщиком посредством отправки сканированной копии такого письма на электронный адрес Покупателя: </w:t>
      </w:r>
      <w:hyperlink r:id="rId33" w:history="1">
        <w:r w:rsidRPr="006E11B7">
          <w:rPr>
            <w:rStyle w:val="af9"/>
            <w:rFonts w:asciiTheme="minorHAnsi" w:eastAsia="Calibri" w:hAnsiTheme="minorHAnsi" w:cstheme="minorHAnsi"/>
            <w:sz w:val="20"/>
            <w:szCs w:val="20"/>
            <w:lang w:val="en-US" w:eastAsia="en-US"/>
          </w:rPr>
          <w:t>export</w:t>
        </w:r>
        <w:r w:rsidRPr="006E11B7">
          <w:rPr>
            <w:rStyle w:val="af9"/>
            <w:rFonts w:asciiTheme="minorHAnsi" w:eastAsia="Calibri" w:hAnsiTheme="minorHAnsi" w:cstheme="minorHAnsi"/>
            <w:sz w:val="20"/>
            <w:szCs w:val="20"/>
            <w:lang w:eastAsia="en-US"/>
          </w:rPr>
          <w:t>-</w:t>
        </w:r>
        <w:r w:rsidRPr="006E11B7">
          <w:rPr>
            <w:rStyle w:val="af9"/>
            <w:rFonts w:asciiTheme="minorHAnsi" w:eastAsia="Calibri" w:hAnsiTheme="minorHAnsi" w:cstheme="minorHAnsi"/>
            <w:sz w:val="20"/>
            <w:szCs w:val="20"/>
            <w:lang w:val="en-US" w:eastAsia="en-US"/>
          </w:rPr>
          <w:t>russia</w:t>
        </w:r>
        <w:r w:rsidRPr="006E11B7">
          <w:rPr>
            <w:rStyle w:val="af9"/>
            <w:rFonts w:asciiTheme="minorHAnsi" w:eastAsia="Calibri" w:hAnsiTheme="minorHAnsi" w:cstheme="minorHAnsi"/>
            <w:sz w:val="20"/>
            <w:szCs w:val="20"/>
            <w:lang w:eastAsia="en-US"/>
          </w:rPr>
          <w:t>@</w:t>
        </w:r>
        <w:r w:rsidRPr="006E11B7">
          <w:rPr>
            <w:rStyle w:val="af9"/>
            <w:rFonts w:asciiTheme="minorHAnsi" w:eastAsia="Calibri" w:hAnsiTheme="minorHAnsi" w:cstheme="minorHAnsi"/>
            <w:sz w:val="20"/>
            <w:szCs w:val="20"/>
            <w:lang w:val="en-US" w:eastAsia="en-US"/>
          </w:rPr>
          <w:t>auchan</w:t>
        </w:r>
        <w:r w:rsidRPr="006E11B7">
          <w:rPr>
            <w:rStyle w:val="af9"/>
            <w:rFonts w:asciiTheme="minorHAnsi" w:eastAsia="Calibri" w:hAnsiTheme="minorHAnsi" w:cstheme="minorHAnsi"/>
            <w:sz w:val="20"/>
            <w:szCs w:val="20"/>
            <w:lang w:eastAsia="en-US"/>
          </w:rPr>
          <w:t>.</w:t>
        </w:r>
        <w:proofErr w:type="spellStart"/>
        <w:r w:rsidRPr="006E11B7">
          <w:rPr>
            <w:rStyle w:val="af9"/>
            <w:rFonts w:asciiTheme="minorHAnsi" w:eastAsia="Calibri" w:hAnsiTheme="minorHAnsi" w:cstheme="minorHAnsi"/>
            <w:sz w:val="20"/>
            <w:szCs w:val="20"/>
            <w:lang w:val="en-US" w:eastAsia="en-US"/>
          </w:rPr>
          <w:t>ru</w:t>
        </w:r>
        <w:proofErr w:type="spellEnd"/>
      </w:hyperlink>
      <w:r w:rsidRPr="006E11B7">
        <w:rPr>
          <w:rFonts w:asciiTheme="minorHAnsi" w:eastAsia="Calibri" w:hAnsiTheme="minorHAnsi" w:cstheme="minorHAnsi"/>
          <w:sz w:val="20"/>
          <w:szCs w:val="20"/>
          <w:lang w:eastAsia="en-US"/>
        </w:rPr>
        <w:t xml:space="preserve"> в течение 1 (Одного) календарного дня, и передачи нарочно оригинала такого письма в течение 10 (Десяти) календарных дней со </w:t>
      </w:r>
      <w:proofErr w:type="gramStart"/>
      <w:r w:rsidRPr="006E11B7">
        <w:rPr>
          <w:rFonts w:asciiTheme="minorHAnsi" w:eastAsia="Calibri" w:hAnsiTheme="minorHAnsi" w:cstheme="minorHAnsi"/>
          <w:sz w:val="20"/>
          <w:szCs w:val="20"/>
          <w:lang w:eastAsia="en-US"/>
        </w:rPr>
        <w:t>дня  возникновения</w:t>
      </w:r>
      <w:proofErr w:type="gramEnd"/>
      <w:r w:rsidRPr="006E11B7">
        <w:rPr>
          <w:rFonts w:asciiTheme="minorHAnsi" w:eastAsia="Calibri" w:hAnsiTheme="minorHAnsi" w:cstheme="minorHAnsi"/>
          <w:sz w:val="20"/>
          <w:szCs w:val="20"/>
          <w:lang w:eastAsia="en-US"/>
        </w:rPr>
        <w:t xml:space="preserve"> таких обстоятельств.</w:t>
      </w:r>
    </w:p>
    <w:p w:rsidR="00BF69A8" w:rsidRPr="006E11B7" w:rsidRDefault="00BF69A8" w:rsidP="00BF69A8">
      <w:pPr>
        <w:spacing w:after="40" w:line="240" w:lineRule="auto"/>
        <w:ind w:firstLine="0"/>
        <w:jc w:val="center"/>
        <w:rPr>
          <w:rFonts w:asciiTheme="minorHAnsi" w:eastAsia="Calibri" w:hAnsiTheme="minorHAnsi" w:cstheme="minorHAnsi"/>
          <w:b/>
          <w:sz w:val="20"/>
          <w:szCs w:val="20"/>
          <w:lang w:eastAsia="en-US"/>
        </w:rPr>
      </w:pPr>
      <w:r w:rsidRPr="006E11B7">
        <w:rPr>
          <w:rFonts w:asciiTheme="minorHAnsi" w:eastAsia="Calibri" w:hAnsiTheme="minorHAnsi" w:cstheme="minorHAnsi"/>
          <w:b/>
          <w:sz w:val="20"/>
          <w:szCs w:val="20"/>
          <w:lang w:eastAsia="en-US"/>
        </w:rPr>
        <w:t>2. ПРЕДОСТАВЛЕНИЕ ИНФОРМАЦИИ О ТОВАРЕ</w:t>
      </w:r>
    </w:p>
    <w:p w:rsidR="00E56686" w:rsidRPr="006E11B7" w:rsidRDefault="00E56686" w:rsidP="00BF69A8">
      <w:pPr>
        <w:spacing w:after="40" w:line="240" w:lineRule="auto"/>
        <w:ind w:firstLine="567"/>
        <w:rPr>
          <w:rFonts w:asciiTheme="minorHAnsi" w:eastAsia="Calibri" w:hAnsiTheme="minorHAnsi" w:cstheme="minorHAnsi"/>
          <w:b/>
          <w:sz w:val="20"/>
          <w:szCs w:val="20"/>
          <w:lang w:eastAsia="en-US"/>
        </w:rPr>
      </w:pPr>
    </w:p>
    <w:p w:rsidR="00BF69A8" w:rsidRPr="006E11B7" w:rsidRDefault="00BF69A8" w:rsidP="00BF69A8">
      <w:pPr>
        <w:spacing w:after="40" w:line="240" w:lineRule="auto"/>
        <w:ind w:firstLine="567"/>
        <w:rPr>
          <w:rFonts w:asciiTheme="minorHAnsi" w:eastAsia="Calibri" w:hAnsiTheme="minorHAnsi" w:cstheme="minorHAnsi"/>
          <w:b/>
          <w:sz w:val="20"/>
          <w:szCs w:val="20"/>
          <w:lang w:eastAsia="en-US"/>
        </w:rPr>
      </w:pPr>
      <w:r w:rsidRPr="006E11B7">
        <w:rPr>
          <w:rFonts w:asciiTheme="minorHAnsi" w:eastAsia="Calibri" w:hAnsiTheme="minorHAnsi" w:cstheme="minorHAnsi"/>
          <w:b/>
          <w:sz w:val="20"/>
          <w:szCs w:val="20"/>
          <w:lang w:eastAsia="en-US"/>
        </w:rPr>
        <w:t>2.1. Предоставление документов и информации при согласии на экспорт товаров</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2.1.1. В случае соответствующего согласия Поставщика на экспорт товаров Покупателем Поставщик обязуется предоставить необходимые документы и сведения о товарах.</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2.1.2. Требования к предоставляемым документам и информации, состав необходимой информации и формы </w:t>
      </w:r>
      <w:r w:rsidRPr="006E11B7">
        <w:rPr>
          <w:rFonts w:asciiTheme="minorHAnsi" w:eastAsia="Calibri" w:hAnsiTheme="minorHAnsi" w:cstheme="minorHAnsi"/>
          <w:sz w:val="20"/>
          <w:szCs w:val="20"/>
          <w:lang w:eastAsia="en-US"/>
        </w:rPr>
        <w:lastRenderedPageBreak/>
        <w:t xml:space="preserve">документов размещаются на официальном сайте Покупателя в информационно-телекоммуникационной </w:t>
      </w:r>
      <w:proofErr w:type="gramStart"/>
      <w:r w:rsidRPr="006E11B7">
        <w:rPr>
          <w:rFonts w:asciiTheme="minorHAnsi" w:eastAsia="Calibri" w:hAnsiTheme="minorHAnsi" w:cstheme="minorHAnsi"/>
          <w:sz w:val="20"/>
          <w:szCs w:val="20"/>
          <w:lang w:eastAsia="en-US"/>
        </w:rPr>
        <w:t>сети  Интернет</w:t>
      </w:r>
      <w:proofErr w:type="gramEnd"/>
      <w:r w:rsidRPr="006E11B7">
        <w:rPr>
          <w:rFonts w:asciiTheme="minorHAnsi" w:eastAsia="Calibri" w:hAnsiTheme="minorHAnsi" w:cstheme="minorHAnsi"/>
          <w:sz w:val="20"/>
          <w:szCs w:val="20"/>
          <w:lang w:eastAsia="en-US"/>
        </w:rPr>
        <w:t xml:space="preserve"> по адресу </w:t>
      </w:r>
      <w:hyperlink r:id="rId34" w:history="1">
        <w:r w:rsidRPr="006E11B7">
          <w:rPr>
            <w:rStyle w:val="af9"/>
            <w:rFonts w:asciiTheme="minorHAnsi" w:hAnsiTheme="minorHAnsi" w:cstheme="minorHAnsi"/>
            <w:sz w:val="20"/>
            <w:szCs w:val="20"/>
          </w:rPr>
          <w:t>https://auchan-supply.ru/for-suppliers/current/export/</w:t>
        </w:r>
      </w:hyperlink>
      <w:r w:rsidRPr="006E11B7">
        <w:rPr>
          <w:rFonts w:asciiTheme="minorHAnsi" w:eastAsia="Calibri" w:hAnsiTheme="minorHAnsi" w:cstheme="minorHAnsi"/>
          <w:sz w:val="20"/>
          <w:szCs w:val="20"/>
          <w:lang w:eastAsia="en-US"/>
        </w:rPr>
        <w:t>.</w:t>
      </w:r>
      <w:r w:rsidRPr="006E11B7" w:rsidDel="00302E6F">
        <w:rPr>
          <w:rFonts w:asciiTheme="minorHAnsi" w:eastAsia="Calibri" w:hAnsiTheme="minorHAnsi" w:cstheme="minorHAnsi"/>
          <w:sz w:val="20"/>
          <w:szCs w:val="20"/>
          <w:lang w:eastAsia="en-US"/>
        </w:rPr>
        <w:t xml:space="preserve"> </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2.1.3. Перечень выбранных на экспорт товаров направляется Покупателем Поставщику в запросе посредством электронной почты.</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2.1.4. Поставщик обязуется представить Покупателю необходимые документы и информацию о товаре в течение 5 (Пяти) рабочих дней со дня, следующего за днем получения запроса от Покупателя. По согласованию Сторон посредством электронной почты срок представления документов и информации о товаре может быть изменен. Документы и информация предоставляются Поставщиком посредством электронной почты на адрес Покупателя: </w:t>
      </w:r>
      <w:hyperlink r:id="rId35" w:history="1">
        <w:r w:rsidRPr="006E11B7">
          <w:rPr>
            <w:rStyle w:val="af9"/>
            <w:rFonts w:asciiTheme="minorHAnsi" w:eastAsia="Calibri" w:hAnsiTheme="minorHAnsi" w:cstheme="minorHAnsi"/>
            <w:sz w:val="20"/>
            <w:szCs w:val="20"/>
            <w:lang w:eastAsia="en-US"/>
          </w:rPr>
          <w:t>export-russia@auchan.ru</w:t>
        </w:r>
      </w:hyperlink>
      <w:r w:rsidRPr="006E11B7">
        <w:rPr>
          <w:rFonts w:asciiTheme="minorHAnsi" w:eastAsia="Calibri" w:hAnsiTheme="minorHAnsi" w:cstheme="minorHAnsi"/>
          <w:sz w:val="20"/>
          <w:szCs w:val="20"/>
          <w:lang w:eastAsia="en-US"/>
        </w:rPr>
        <w:t>, если иное не предусмотрено настоящим Дополнением.</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2.1.5. В целях соблюдения мер по защите прав интеллектуальной собственности в отношении товаров, перемещаемых через таможенную границу государств, входящих в Евразийский экономический союз, Поставщик обязуется по требованию Покупателя в течение 5 (Пяти) рабочих дней со дня, следующего за днем получения соответствующего запроса от Покупателя, направить сканированную копию разрешения (письма) на вывоз товаров в соответствующее государство, с указанием на объекты интеллектуальной собственности, посредством электронной почты на адрес Покупателя: export-russia@auchan.ru, а в течение 10 (Десяти) календарных дней передать Покупателю оригинал разрешения (письма) нарочно.</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2.1.6. Разрешение (письмо) должно быть выдано правообладателем объекта интеллектуальной собственности или его официальным представителем (третьим лицом). </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Если Поставщик не вправе давать согласие на экспорт товара по причине отсутствия у него достаточных прав на объект интеллектуальной собственности, либо ограничения таких прав со стороны третьих лиц, Поставщик обязуется предоставить Покупателю письмо от правообладателя соответствующего объекта интеллектуальной собственности (либо представителя правообладателя) о согласии/несогласии правообладателя на экспорт товаров Покупателем. </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2.1.7. Форма разрешения (письма) размещается на официальном сайте Покупателя по адресу </w:t>
      </w:r>
      <w:hyperlink r:id="rId36" w:history="1">
        <w:r w:rsidRPr="006E11B7">
          <w:rPr>
            <w:rStyle w:val="af9"/>
            <w:rFonts w:asciiTheme="minorHAnsi" w:hAnsiTheme="minorHAnsi" w:cstheme="minorHAnsi"/>
            <w:sz w:val="20"/>
            <w:szCs w:val="20"/>
          </w:rPr>
          <w:t>https://auchan-supply.ru/for-suppliers/current/export/</w:t>
        </w:r>
      </w:hyperlink>
      <w:r w:rsidRPr="006E11B7">
        <w:rPr>
          <w:rFonts w:asciiTheme="minorHAnsi" w:eastAsia="Calibri" w:hAnsiTheme="minorHAnsi" w:cstheme="minorHAnsi"/>
          <w:sz w:val="20"/>
          <w:szCs w:val="20"/>
          <w:lang w:eastAsia="en-US"/>
        </w:rPr>
        <w:t xml:space="preserve">. Разрешение должно содержать: информацию о лице, получателе разрешения (письма); дату выдачи и срок действия разрешения (письма); безусловное согласие правообладателя на экспорт Покупателем товара, содержащего объекты интеллектуальной собственности (в том числе, объекты авторского права, смежных прав, товарные знаки, знаки обслуживания, наименования мест происхождения товаров); реквизиты правообладателя; реквизиты Покупателя; наименование (описание) товаров, содержащих объекты интеллектуальной собственности; информацию о производителе товаров; наименование государства, на территорию которого предполагается экспорт товаров Покупателем. </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2.1.8. Поставщик путем выражения согласия в п. 1.1 Дополнения, а также представлением разрешения (письма), указанного в п. 2.1.5. Дополнения, гарантирует Покупателю отсутствие нарушения Покупателем прав третьих лиц, в том числе интеллектуальных прав, при экспорте товара Покупателем.</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2.1.9. Поставщик обязуется уведомить Покупателя о прекращении возможности экспорта товаров, связанную с нарушением прав третьих лиц Покупателем при экспорте товара или прекращением прав на использование объектов интеллектуальной собственности. Уведомление передается Поставщиком Покупателю не позднее, чем за 30 (Тридцать) рабочих дней до предполагаемой даты утраты прав, посредством отправки электронного сообщения на электронный адрес Покупателя: </w:t>
      </w:r>
      <w:hyperlink r:id="rId37" w:history="1">
        <w:r w:rsidRPr="006E11B7">
          <w:rPr>
            <w:rStyle w:val="af9"/>
            <w:rFonts w:asciiTheme="minorHAnsi" w:eastAsia="Calibri" w:hAnsiTheme="minorHAnsi" w:cstheme="minorHAnsi"/>
            <w:sz w:val="20"/>
            <w:szCs w:val="20"/>
            <w:lang w:val="en-US" w:eastAsia="en-US"/>
          </w:rPr>
          <w:t>export</w:t>
        </w:r>
        <w:r w:rsidRPr="006E11B7">
          <w:rPr>
            <w:rStyle w:val="af9"/>
            <w:rFonts w:asciiTheme="minorHAnsi" w:eastAsia="Calibri" w:hAnsiTheme="minorHAnsi" w:cstheme="minorHAnsi"/>
            <w:sz w:val="20"/>
            <w:szCs w:val="20"/>
            <w:lang w:eastAsia="en-US"/>
          </w:rPr>
          <w:t>-</w:t>
        </w:r>
        <w:r w:rsidRPr="006E11B7">
          <w:rPr>
            <w:rStyle w:val="af9"/>
            <w:rFonts w:asciiTheme="minorHAnsi" w:eastAsia="Calibri" w:hAnsiTheme="minorHAnsi" w:cstheme="minorHAnsi"/>
            <w:sz w:val="20"/>
            <w:szCs w:val="20"/>
            <w:lang w:val="en-US" w:eastAsia="en-US"/>
          </w:rPr>
          <w:t>russia</w:t>
        </w:r>
        <w:r w:rsidRPr="006E11B7">
          <w:rPr>
            <w:rStyle w:val="af9"/>
            <w:rFonts w:asciiTheme="minorHAnsi" w:eastAsia="Calibri" w:hAnsiTheme="minorHAnsi" w:cstheme="minorHAnsi"/>
            <w:sz w:val="20"/>
            <w:szCs w:val="20"/>
            <w:lang w:eastAsia="en-US"/>
          </w:rPr>
          <w:t>@</w:t>
        </w:r>
        <w:r w:rsidRPr="006E11B7">
          <w:rPr>
            <w:rStyle w:val="af9"/>
            <w:rFonts w:asciiTheme="minorHAnsi" w:eastAsia="Calibri" w:hAnsiTheme="minorHAnsi" w:cstheme="minorHAnsi"/>
            <w:sz w:val="20"/>
            <w:szCs w:val="20"/>
            <w:lang w:val="en-US" w:eastAsia="en-US"/>
          </w:rPr>
          <w:t>auchan</w:t>
        </w:r>
        <w:r w:rsidRPr="006E11B7">
          <w:rPr>
            <w:rStyle w:val="af9"/>
            <w:rFonts w:asciiTheme="minorHAnsi" w:eastAsia="Calibri" w:hAnsiTheme="minorHAnsi" w:cstheme="minorHAnsi"/>
            <w:sz w:val="20"/>
            <w:szCs w:val="20"/>
            <w:lang w:eastAsia="en-US"/>
          </w:rPr>
          <w:t>.</w:t>
        </w:r>
        <w:proofErr w:type="spellStart"/>
        <w:r w:rsidRPr="006E11B7">
          <w:rPr>
            <w:rStyle w:val="af9"/>
            <w:rFonts w:asciiTheme="minorHAnsi" w:eastAsia="Calibri" w:hAnsiTheme="minorHAnsi" w:cstheme="minorHAnsi"/>
            <w:sz w:val="20"/>
            <w:szCs w:val="20"/>
            <w:lang w:val="en-US" w:eastAsia="en-US"/>
          </w:rPr>
          <w:t>ru</w:t>
        </w:r>
        <w:proofErr w:type="spellEnd"/>
      </w:hyperlink>
      <w:r w:rsidRPr="006E11B7">
        <w:rPr>
          <w:rFonts w:asciiTheme="minorHAnsi" w:eastAsia="Calibri" w:hAnsiTheme="minorHAnsi" w:cstheme="minorHAnsi"/>
          <w:sz w:val="20"/>
          <w:szCs w:val="20"/>
          <w:lang w:eastAsia="en-US"/>
        </w:rPr>
        <w:t>.</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2.1.10. Запросы на предоставление вышеуказанной информации, документов, а также аттестацию заводов-изготовителей могут быть направлены посредством электронной почты. Адрес электронной почты (e-</w:t>
      </w:r>
      <w:proofErr w:type="spellStart"/>
      <w:r w:rsidRPr="006E11B7">
        <w:rPr>
          <w:rFonts w:asciiTheme="minorHAnsi" w:eastAsia="Calibri" w:hAnsiTheme="minorHAnsi" w:cstheme="minorHAnsi"/>
          <w:sz w:val="20"/>
          <w:szCs w:val="20"/>
          <w:lang w:eastAsia="en-US"/>
        </w:rPr>
        <w:t>mail</w:t>
      </w:r>
      <w:proofErr w:type="spellEnd"/>
      <w:r w:rsidRPr="006E11B7">
        <w:rPr>
          <w:rFonts w:asciiTheme="minorHAnsi" w:eastAsia="Calibri" w:hAnsiTheme="minorHAnsi" w:cstheme="minorHAnsi"/>
          <w:sz w:val="20"/>
          <w:szCs w:val="20"/>
          <w:lang w:eastAsia="en-US"/>
        </w:rPr>
        <w:t xml:space="preserve">) Поставщика для направления запроса Покупателем – </w:t>
      </w:r>
      <w:bookmarkStart w:id="136" w:name="mail_remark1"/>
      <w:r w:rsidR="00A44D44" w:rsidRPr="006E11B7">
        <w:rPr>
          <w:rFonts w:ascii="Calibri" w:eastAsia="Calibri" w:hAnsi="Calibri" w:cs="Calibri"/>
          <w:b/>
          <w:sz w:val="20"/>
          <w:szCs w:val="20"/>
          <w:lang w:eastAsia="en-US"/>
        </w:rPr>
        <w:t>__</w:t>
      </w:r>
      <w:proofErr w:type="gramStart"/>
      <w:r w:rsidR="00A44D44" w:rsidRPr="006E11B7">
        <w:rPr>
          <w:rFonts w:eastAsia="Calibri"/>
          <w:b/>
          <w:sz w:val="20"/>
          <w:szCs w:val="20"/>
          <w:u w:val="single"/>
          <w:lang w:eastAsia="en-US"/>
        </w:rPr>
        <w:t>----------------------</w:t>
      </w:r>
      <w:bookmarkEnd w:id="136"/>
      <w:r w:rsidR="00A44D44" w:rsidRPr="006E11B7">
        <w:rPr>
          <w:rFonts w:eastAsia="Calibri"/>
          <w:b/>
          <w:sz w:val="20"/>
          <w:szCs w:val="20"/>
          <w:u w:val="single"/>
          <w:lang w:eastAsia="en-US"/>
        </w:rPr>
        <w:t xml:space="preserve">  </w:t>
      </w:r>
      <w:r w:rsidRPr="006E11B7">
        <w:rPr>
          <w:rFonts w:asciiTheme="minorHAnsi" w:eastAsia="Calibri" w:hAnsiTheme="minorHAnsi" w:cstheme="minorHAnsi"/>
          <w:sz w:val="20"/>
          <w:szCs w:val="20"/>
          <w:lang w:eastAsia="en-US"/>
        </w:rPr>
        <w:t>.</w:t>
      </w:r>
      <w:proofErr w:type="gramEnd"/>
      <w:r w:rsidRPr="006E11B7">
        <w:rPr>
          <w:rFonts w:asciiTheme="minorHAnsi" w:eastAsia="Calibri" w:hAnsiTheme="minorHAnsi" w:cstheme="minorHAnsi"/>
          <w:sz w:val="20"/>
          <w:szCs w:val="20"/>
          <w:lang w:eastAsia="en-US"/>
        </w:rPr>
        <w:t xml:space="preserve"> В случае изменения адреса электронной почты (e-</w:t>
      </w:r>
      <w:proofErr w:type="spellStart"/>
      <w:r w:rsidRPr="006E11B7">
        <w:rPr>
          <w:rFonts w:asciiTheme="minorHAnsi" w:eastAsia="Calibri" w:hAnsiTheme="minorHAnsi" w:cstheme="minorHAnsi"/>
          <w:sz w:val="20"/>
          <w:szCs w:val="20"/>
          <w:lang w:eastAsia="en-US"/>
        </w:rPr>
        <w:t>mail</w:t>
      </w:r>
      <w:proofErr w:type="spellEnd"/>
      <w:r w:rsidRPr="006E11B7">
        <w:rPr>
          <w:rFonts w:asciiTheme="minorHAnsi" w:eastAsia="Calibri" w:hAnsiTheme="minorHAnsi" w:cstheme="minorHAnsi"/>
          <w:sz w:val="20"/>
          <w:szCs w:val="20"/>
          <w:lang w:eastAsia="en-US"/>
        </w:rPr>
        <w:t xml:space="preserve">), в течение 3 (Трех) рабочих дней с даты такого изменения, Поставщик обязуется уведомить Покупателя, сообщив новый электронный адрес, посредством отправки официального письма по юридическому адресу Покупателя, а также сообщения по электронной почте на электронный адрес: </w:t>
      </w:r>
      <w:hyperlink r:id="rId38" w:history="1">
        <w:r w:rsidRPr="006E11B7">
          <w:rPr>
            <w:rStyle w:val="af9"/>
            <w:rFonts w:asciiTheme="minorHAnsi" w:eastAsia="Calibri" w:hAnsiTheme="minorHAnsi" w:cstheme="minorHAnsi"/>
            <w:sz w:val="20"/>
            <w:szCs w:val="20"/>
            <w:lang w:eastAsia="en-US"/>
          </w:rPr>
          <w:t>export-russia@auchan.ru</w:t>
        </w:r>
      </w:hyperlink>
      <w:r w:rsidRPr="006E11B7">
        <w:rPr>
          <w:rFonts w:asciiTheme="minorHAnsi" w:eastAsia="Calibri" w:hAnsiTheme="minorHAnsi" w:cstheme="minorHAnsi"/>
          <w:sz w:val="20"/>
          <w:szCs w:val="20"/>
          <w:lang w:eastAsia="en-US"/>
        </w:rPr>
        <w:t>.</w:t>
      </w:r>
    </w:p>
    <w:p w:rsidR="00FD3C13" w:rsidRPr="006E11B7" w:rsidRDefault="00FD3C13" w:rsidP="00BF69A8">
      <w:pPr>
        <w:spacing w:after="40" w:line="240" w:lineRule="auto"/>
        <w:ind w:firstLine="567"/>
        <w:rPr>
          <w:rFonts w:asciiTheme="minorHAnsi" w:eastAsia="Calibri" w:hAnsiTheme="minorHAnsi" w:cstheme="minorHAnsi"/>
          <w:b/>
          <w:sz w:val="20"/>
          <w:szCs w:val="20"/>
          <w:lang w:eastAsia="en-US"/>
        </w:rPr>
        <w:sectPr w:rsidR="00FD3C13" w:rsidRPr="006E11B7" w:rsidSect="00D956A0">
          <w:footerReference w:type="default" r:id="rId39"/>
          <w:type w:val="continuous"/>
          <w:pgSz w:w="11907" w:h="16840"/>
          <w:pgMar w:top="567" w:right="567" w:bottom="851" w:left="567" w:header="425" w:footer="720" w:gutter="567"/>
          <w:paperSrc w:first="7" w:other="7"/>
          <w:cols w:space="720"/>
          <w:docGrid w:linePitch="360"/>
        </w:sectPr>
      </w:pPr>
    </w:p>
    <w:p w:rsidR="00BF69A8" w:rsidRPr="006E11B7" w:rsidRDefault="00BF69A8" w:rsidP="00BF69A8">
      <w:pPr>
        <w:spacing w:after="40" w:line="240" w:lineRule="auto"/>
        <w:ind w:firstLine="567"/>
        <w:rPr>
          <w:rFonts w:asciiTheme="minorHAnsi" w:eastAsia="Calibri" w:hAnsiTheme="minorHAnsi" w:cstheme="minorHAnsi"/>
          <w:b/>
          <w:sz w:val="20"/>
          <w:szCs w:val="20"/>
          <w:lang w:eastAsia="en-US"/>
        </w:rPr>
      </w:pPr>
      <w:r w:rsidRPr="006E11B7">
        <w:rPr>
          <w:rFonts w:asciiTheme="minorHAnsi" w:eastAsia="Calibri" w:hAnsiTheme="minorHAnsi" w:cstheme="minorHAnsi"/>
          <w:b/>
          <w:sz w:val="20"/>
          <w:szCs w:val="20"/>
          <w:lang w:eastAsia="en-US"/>
        </w:rPr>
        <w:lastRenderedPageBreak/>
        <w:t xml:space="preserve">2.2. Предоставление информации о товаре независимо от согласия на экспорт </w:t>
      </w:r>
    </w:p>
    <w:p w:rsidR="00FD3C13" w:rsidRPr="006E11B7" w:rsidRDefault="00BF69A8" w:rsidP="00BF69A8">
      <w:pPr>
        <w:spacing w:after="40" w:line="240" w:lineRule="auto"/>
        <w:ind w:firstLine="567"/>
        <w:rPr>
          <w:rFonts w:asciiTheme="minorHAnsi" w:eastAsia="Calibri" w:hAnsiTheme="minorHAnsi" w:cstheme="minorHAnsi"/>
          <w:sz w:val="20"/>
          <w:szCs w:val="20"/>
          <w:lang w:eastAsia="en-US"/>
        </w:rPr>
        <w:sectPr w:rsidR="00FD3C13" w:rsidRPr="006E11B7" w:rsidSect="00D956A0">
          <w:type w:val="continuous"/>
          <w:pgSz w:w="11907" w:h="16840"/>
          <w:pgMar w:top="567" w:right="567" w:bottom="851" w:left="567" w:header="425" w:footer="720" w:gutter="567"/>
          <w:paperSrc w:first="7" w:other="7"/>
          <w:cols w:space="720"/>
          <w:docGrid w:linePitch="360"/>
        </w:sectPr>
      </w:pPr>
      <w:r w:rsidRPr="006E11B7">
        <w:rPr>
          <w:rFonts w:asciiTheme="minorHAnsi" w:eastAsia="Calibri" w:hAnsiTheme="minorHAnsi" w:cstheme="minorHAnsi"/>
          <w:sz w:val="20"/>
          <w:szCs w:val="20"/>
          <w:lang w:eastAsia="en-US"/>
        </w:rPr>
        <w:t>2.2.1. Поставщик обязуется не позднее 3 (Третьего) числа каждого месяца в отношении товаров, произведенных за пределами территории стран Евразийского экономического союза, ввезенных на таможенную</w:t>
      </w:r>
    </w:p>
    <w:p w:rsidR="00BF69A8" w:rsidRPr="006E11B7" w:rsidRDefault="00BF69A8" w:rsidP="00FD3C13">
      <w:pPr>
        <w:spacing w:after="40" w:line="240" w:lineRule="auto"/>
        <w:ind w:firstLine="0"/>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lastRenderedPageBreak/>
        <w:t xml:space="preserve"> территорию Евразийского экономического союза и приобретших статус товаров Евразийского экономического союза, либо признанных товарами Евразийского экономического союза в соответствии с законодательством Евразийского экономического союза, и в рамках настоящего Договора поставляемых Покупателю, представлять Покупателю  информацию о номере декларации на товары, согласно которой осуществлен выпуск товара на таможенной территории Евразийского экономического союза и порядковый номер товара в декларации на товары. Предоставление указанной информации </w:t>
      </w:r>
      <w:proofErr w:type="gramStart"/>
      <w:r w:rsidRPr="006E11B7">
        <w:rPr>
          <w:rFonts w:asciiTheme="minorHAnsi" w:eastAsia="Calibri" w:hAnsiTheme="minorHAnsi" w:cstheme="minorHAnsi"/>
          <w:sz w:val="20"/>
          <w:szCs w:val="20"/>
          <w:lang w:eastAsia="en-US"/>
        </w:rPr>
        <w:t>осуществляется  посредством</w:t>
      </w:r>
      <w:proofErr w:type="gramEnd"/>
      <w:r w:rsidRPr="006E11B7">
        <w:rPr>
          <w:rFonts w:asciiTheme="minorHAnsi" w:eastAsia="Calibri" w:hAnsiTheme="minorHAnsi" w:cstheme="minorHAnsi"/>
          <w:sz w:val="20"/>
          <w:szCs w:val="20"/>
          <w:lang w:eastAsia="en-US"/>
        </w:rPr>
        <w:t xml:space="preserve"> заполнения формы и согласно Инструкции, размещенной по адресу </w:t>
      </w:r>
      <w:hyperlink r:id="rId40" w:history="1">
        <w:r w:rsidRPr="006E11B7">
          <w:rPr>
            <w:rStyle w:val="af9"/>
            <w:rFonts w:asciiTheme="minorHAnsi" w:eastAsia="Calibri" w:hAnsiTheme="minorHAnsi" w:cstheme="minorHAnsi"/>
            <w:sz w:val="20"/>
            <w:szCs w:val="20"/>
            <w:lang w:eastAsia="en-US"/>
          </w:rPr>
          <w:t>https://auchan-supply.ru/for-suppliers/current/export/</w:t>
        </w:r>
      </w:hyperlink>
      <w:r w:rsidRPr="006E11B7">
        <w:rPr>
          <w:rFonts w:asciiTheme="minorHAnsi" w:eastAsia="Calibri" w:hAnsiTheme="minorHAnsi" w:cstheme="minorHAnsi"/>
          <w:sz w:val="20"/>
          <w:szCs w:val="20"/>
          <w:lang w:eastAsia="en-US"/>
        </w:rPr>
        <w:t>.</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2.2.2. Поставщик обязуется предоставить полную и надлежащую информацию о поставляемом Покупателю товаре, в том числе путем заполнения Карточки на заведение товара в каталог Покупателя.</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Срок предоставления необходимой информации о товаре составляет 10 (Десять) рабочих дней со дня получения соответствующего запроса от Покупателя. </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lastRenderedPageBreak/>
        <w:t xml:space="preserve">В случае необходимости изменения ранее представленной информации, Поставщик обязуется уведомить Покупателя о предстоящем изменении информации, в том числе путем </w:t>
      </w:r>
      <w:proofErr w:type="gramStart"/>
      <w:r w:rsidRPr="006E11B7">
        <w:rPr>
          <w:rFonts w:asciiTheme="minorHAnsi" w:eastAsia="Calibri" w:hAnsiTheme="minorHAnsi" w:cstheme="minorHAnsi"/>
          <w:sz w:val="20"/>
          <w:szCs w:val="20"/>
          <w:lang w:eastAsia="en-US"/>
        </w:rPr>
        <w:t>заполнения  Формы</w:t>
      </w:r>
      <w:proofErr w:type="gramEnd"/>
      <w:r w:rsidRPr="006E11B7">
        <w:rPr>
          <w:rFonts w:asciiTheme="minorHAnsi" w:eastAsia="Calibri" w:hAnsiTheme="minorHAnsi" w:cstheme="minorHAnsi"/>
          <w:sz w:val="20"/>
          <w:szCs w:val="20"/>
          <w:lang w:eastAsia="en-US"/>
        </w:rPr>
        <w:t xml:space="preserve"> модификации артикула. Уведомление об изменении информации направляется не позднее, чем за 30 (Тридцать) календарных дней до даты начала поставки товара с измененной информацией. При противоречии указанного условия о сроке уведомления об изменении информации в отношении товара иным условиям Договора, подлежит применению условие настоящего абзаца.</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 xml:space="preserve">Предоставляемая информация о товаре, порядок и иные условия её предоставления размещены на официальном сайте Покупателя по адресу </w:t>
      </w:r>
      <w:hyperlink r:id="rId41" w:history="1">
        <w:r w:rsidRPr="006E11B7">
          <w:rPr>
            <w:rStyle w:val="af9"/>
            <w:rFonts w:asciiTheme="minorHAnsi" w:eastAsia="Calibri" w:hAnsiTheme="minorHAnsi" w:cstheme="minorHAnsi"/>
            <w:sz w:val="20"/>
            <w:szCs w:val="20"/>
            <w:lang w:eastAsia="en-US"/>
          </w:rPr>
          <w:t>https://auchan-supply.ru/for-suppliers/current/</w:t>
        </w:r>
      </w:hyperlink>
      <w:r w:rsidRPr="006E11B7">
        <w:rPr>
          <w:rFonts w:asciiTheme="minorHAnsi" w:eastAsia="Calibri" w:hAnsiTheme="minorHAnsi" w:cstheme="minorHAnsi"/>
          <w:sz w:val="20"/>
          <w:szCs w:val="20"/>
          <w:lang w:eastAsia="en-US"/>
        </w:rPr>
        <w:t>.</w:t>
      </w:r>
    </w:p>
    <w:p w:rsidR="00BF69A8" w:rsidRPr="006E11B7" w:rsidRDefault="00BF69A8" w:rsidP="00BF69A8">
      <w:pPr>
        <w:spacing w:after="40" w:line="240" w:lineRule="auto"/>
        <w:ind w:firstLine="567"/>
        <w:rPr>
          <w:rFonts w:asciiTheme="minorHAnsi" w:eastAsia="Calibri" w:hAnsiTheme="minorHAnsi" w:cstheme="minorHAnsi"/>
          <w:b/>
          <w:sz w:val="20"/>
          <w:szCs w:val="20"/>
          <w:lang w:eastAsia="en-US"/>
        </w:rPr>
      </w:pP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2.3. Путем подписания настоящего Дополнения Поставщик подтверждает, что ознакомлен с информацией, размещенной по вышеуказанным электронным адресам, и согласен предоставить указанную информацию на условиях настоящего Дополнения.</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2.4. В случае нарушения Поставщиком условий предоставления документов и/или информации согласно настоящему Дополнению, в том числе частичное или полное не предоставление документов и информации, не соответствие их действительности, нарушение срока предоставления, Поставщик по письменному требованию Покупателя обязуется возместить документально подтвержденные убытки, понесенные Покупателем.</w:t>
      </w:r>
    </w:p>
    <w:p w:rsidR="00BF69A8" w:rsidRPr="006E11B7" w:rsidRDefault="00BF69A8" w:rsidP="00BF69A8">
      <w:pPr>
        <w:spacing w:after="40" w:line="240" w:lineRule="auto"/>
        <w:ind w:firstLine="0"/>
        <w:jc w:val="center"/>
        <w:rPr>
          <w:rFonts w:asciiTheme="minorHAnsi" w:eastAsia="Calibri" w:hAnsiTheme="minorHAnsi" w:cstheme="minorHAnsi"/>
          <w:b/>
          <w:sz w:val="20"/>
          <w:szCs w:val="20"/>
          <w:lang w:eastAsia="en-US"/>
        </w:rPr>
      </w:pPr>
      <w:r w:rsidRPr="006E11B7">
        <w:rPr>
          <w:rFonts w:asciiTheme="minorHAnsi" w:eastAsia="Calibri" w:hAnsiTheme="minorHAnsi" w:cstheme="minorHAnsi"/>
          <w:b/>
          <w:sz w:val="20"/>
          <w:szCs w:val="20"/>
          <w:lang w:eastAsia="en-US"/>
        </w:rPr>
        <w:t xml:space="preserve"> </w:t>
      </w:r>
    </w:p>
    <w:p w:rsidR="00BF69A8" w:rsidRPr="006E11B7" w:rsidRDefault="00BF69A8" w:rsidP="00BF69A8">
      <w:pPr>
        <w:spacing w:after="40" w:line="240" w:lineRule="auto"/>
        <w:ind w:firstLine="0"/>
        <w:jc w:val="center"/>
        <w:rPr>
          <w:rFonts w:asciiTheme="minorHAnsi" w:eastAsia="Calibri" w:hAnsiTheme="minorHAnsi" w:cstheme="minorHAnsi"/>
          <w:b/>
          <w:sz w:val="20"/>
          <w:szCs w:val="20"/>
          <w:lang w:eastAsia="en-US"/>
        </w:rPr>
      </w:pPr>
      <w:r w:rsidRPr="006E11B7">
        <w:rPr>
          <w:rFonts w:asciiTheme="minorHAnsi" w:eastAsia="Calibri" w:hAnsiTheme="minorHAnsi" w:cstheme="minorHAnsi"/>
          <w:b/>
          <w:sz w:val="20"/>
          <w:szCs w:val="20"/>
          <w:lang w:eastAsia="en-US"/>
        </w:rPr>
        <w:t>3. ПРОЧИЕ ПОЛОЖЕНИЯ</w:t>
      </w:r>
    </w:p>
    <w:p w:rsidR="00BF69A8" w:rsidRPr="006E11B7" w:rsidRDefault="00BF69A8" w:rsidP="00BF69A8">
      <w:pPr>
        <w:spacing w:after="40" w:line="240" w:lineRule="auto"/>
        <w:ind w:firstLine="0"/>
        <w:jc w:val="center"/>
        <w:rPr>
          <w:rFonts w:asciiTheme="minorHAnsi" w:eastAsia="Calibri" w:hAnsiTheme="minorHAnsi" w:cstheme="minorHAnsi"/>
          <w:b/>
          <w:sz w:val="20"/>
          <w:szCs w:val="20"/>
          <w:lang w:eastAsia="en-US"/>
        </w:rPr>
      </w:pP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3.1. Настоящее Дополнение является неотъемлемой частью Договора. Все термины и определения, используемые в настоящем Дополнении, имеют те же значения, что и в Договоре.</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3.2. Дополнение вступает в силу с даты его подписания Сторонами и действует в течение всего срока действия Договора.</w:t>
      </w:r>
    </w:p>
    <w:p w:rsidR="00BF69A8" w:rsidRPr="006E11B7" w:rsidRDefault="00BF69A8" w:rsidP="00BF69A8">
      <w:pPr>
        <w:spacing w:after="40" w:line="240" w:lineRule="auto"/>
        <w:ind w:firstLine="567"/>
        <w:rPr>
          <w:rFonts w:asciiTheme="minorHAnsi" w:eastAsia="Calibri" w:hAnsiTheme="minorHAnsi" w:cstheme="minorHAnsi"/>
          <w:sz w:val="20"/>
          <w:szCs w:val="20"/>
          <w:lang w:eastAsia="en-US"/>
        </w:rPr>
      </w:pPr>
      <w:r w:rsidRPr="006E11B7">
        <w:rPr>
          <w:rFonts w:asciiTheme="minorHAnsi" w:eastAsia="Calibri" w:hAnsiTheme="minorHAnsi" w:cstheme="minorHAnsi"/>
          <w:sz w:val="20"/>
          <w:szCs w:val="20"/>
          <w:lang w:eastAsia="en-US"/>
        </w:rPr>
        <w:t>3.3. Дополнение составлено в 3 (трех) экземплярах на русском языке, имеющих одинаковую юридическую силу, по одному для каждой из Сторон.</w:t>
      </w:r>
    </w:p>
    <w:p w:rsidR="006805BD" w:rsidRPr="006E11B7" w:rsidRDefault="006805BD" w:rsidP="00BF69A8">
      <w:pPr>
        <w:spacing w:after="40" w:line="240" w:lineRule="auto"/>
        <w:ind w:firstLine="567"/>
        <w:rPr>
          <w:rFonts w:asciiTheme="minorHAnsi" w:eastAsia="Calibri" w:hAnsiTheme="minorHAnsi" w:cstheme="minorHAnsi"/>
          <w:sz w:val="20"/>
          <w:szCs w:val="20"/>
          <w:lang w:eastAsia="en-US"/>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9216DF" w:rsidRPr="006E11B7" w:rsidRDefault="009216DF" w:rsidP="00BF69A8">
      <w:pPr>
        <w:spacing w:after="40" w:line="240" w:lineRule="auto"/>
        <w:ind w:firstLine="567"/>
        <w:rPr>
          <w:rFonts w:asciiTheme="minorHAnsi" w:hAnsiTheme="minorHAnsi" w:cstheme="minorHAnsi"/>
          <w:b/>
          <w:sz w:val="20"/>
          <w:szCs w:val="20"/>
        </w:rPr>
      </w:pPr>
    </w:p>
    <w:p w:rsidR="009216DF" w:rsidRPr="006E11B7" w:rsidRDefault="009216DF" w:rsidP="00BF69A8">
      <w:pPr>
        <w:spacing w:after="40" w:line="240" w:lineRule="auto"/>
        <w:ind w:firstLine="567"/>
        <w:rPr>
          <w:rFonts w:asciiTheme="minorHAnsi" w:hAnsiTheme="minorHAnsi" w:cstheme="minorHAnsi"/>
          <w:b/>
          <w:sz w:val="20"/>
          <w:szCs w:val="20"/>
        </w:rPr>
      </w:pPr>
    </w:p>
    <w:p w:rsidR="009216DF" w:rsidRPr="006E11B7" w:rsidRDefault="009216DF" w:rsidP="00BF69A8">
      <w:pPr>
        <w:spacing w:after="40" w:line="240" w:lineRule="auto"/>
        <w:ind w:firstLine="567"/>
        <w:rPr>
          <w:rFonts w:asciiTheme="minorHAnsi" w:hAnsiTheme="minorHAnsi" w:cstheme="minorHAnsi"/>
          <w:b/>
          <w:sz w:val="20"/>
          <w:szCs w:val="20"/>
        </w:rPr>
      </w:pPr>
    </w:p>
    <w:p w:rsidR="009216DF" w:rsidRPr="006E11B7" w:rsidRDefault="009216DF" w:rsidP="00BF69A8">
      <w:pPr>
        <w:spacing w:after="40" w:line="240" w:lineRule="auto"/>
        <w:ind w:firstLine="567"/>
        <w:rPr>
          <w:rFonts w:asciiTheme="minorHAnsi" w:hAnsiTheme="minorHAnsi" w:cstheme="minorHAnsi"/>
          <w:b/>
          <w:sz w:val="20"/>
          <w:szCs w:val="20"/>
        </w:rPr>
      </w:pPr>
    </w:p>
    <w:p w:rsidR="009216DF" w:rsidRPr="006E11B7" w:rsidRDefault="009216DF" w:rsidP="00BF69A8">
      <w:pPr>
        <w:spacing w:after="40" w:line="240" w:lineRule="auto"/>
        <w:ind w:firstLine="567"/>
        <w:rPr>
          <w:rFonts w:asciiTheme="minorHAnsi" w:hAnsiTheme="minorHAnsi" w:cstheme="minorHAnsi"/>
          <w:b/>
          <w:sz w:val="20"/>
          <w:szCs w:val="20"/>
        </w:rPr>
      </w:pPr>
    </w:p>
    <w:p w:rsidR="00D441A4" w:rsidRPr="006E11B7" w:rsidRDefault="00D441A4" w:rsidP="00BF69A8">
      <w:pPr>
        <w:spacing w:after="40" w:line="240" w:lineRule="auto"/>
        <w:ind w:firstLine="567"/>
        <w:rPr>
          <w:rFonts w:asciiTheme="minorHAnsi" w:hAnsiTheme="minorHAnsi" w:cstheme="minorHAnsi"/>
          <w:b/>
          <w:sz w:val="20"/>
          <w:szCs w:val="20"/>
        </w:rPr>
      </w:pPr>
    </w:p>
    <w:p w:rsidR="00D441A4" w:rsidRPr="006E11B7" w:rsidRDefault="00D441A4"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6E11B7" w:rsidRDefault="006805BD" w:rsidP="00BF69A8">
      <w:pPr>
        <w:spacing w:after="40" w:line="240" w:lineRule="auto"/>
        <w:ind w:firstLine="567"/>
        <w:rPr>
          <w:rFonts w:asciiTheme="minorHAnsi" w:hAnsiTheme="minorHAnsi" w:cstheme="minorHAnsi"/>
          <w:b/>
          <w:sz w:val="20"/>
          <w:szCs w:val="20"/>
        </w:rPr>
      </w:pPr>
    </w:p>
    <w:p w:rsidR="006805BD" w:rsidRPr="009216DF" w:rsidRDefault="006805BD" w:rsidP="009216DF">
      <w:pPr>
        <w:spacing w:after="40" w:line="240" w:lineRule="auto"/>
        <w:ind w:firstLine="567"/>
        <w:jc w:val="center"/>
        <w:rPr>
          <w:rFonts w:asciiTheme="minorHAnsi" w:eastAsia="Calibri" w:hAnsiTheme="minorHAnsi" w:cstheme="minorHAnsi"/>
          <w:sz w:val="20"/>
          <w:szCs w:val="20"/>
          <w:lang w:eastAsia="en-US"/>
        </w:rPr>
      </w:pPr>
      <w:r w:rsidRPr="006E11B7">
        <w:rPr>
          <w:rFonts w:asciiTheme="minorHAnsi" w:hAnsiTheme="minorHAnsi" w:cstheme="minorHAnsi"/>
          <w:b/>
          <w:sz w:val="20"/>
          <w:szCs w:val="20"/>
        </w:rPr>
        <w:t>ПОСТАВЩИК: _______________</w:t>
      </w:r>
      <w:bookmarkStart w:id="137" w:name="_GoBack"/>
      <w:bookmarkEnd w:id="137"/>
      <w:r w:rsidRPr="009216DF">
        <w:rPr>
          <w:rFonts w:asciiTheme="minorHAnsi" w:hAnsiTheme="minorHAnsi" w:cstheme="minorHAnsi"/>
          <w:b/>
          <w:sz w:val="20"/>
          <w:szCs w:val="20"/>
        </w:rPr>
        <w:t xml:space="preserve">                             ООО «АШАН», ООО «АТАК»: _______________</w:t>
      </w:r>
    </w:p>
    <w:sectPr w:rsidR="006805BD" w:rsidRPr="009216DF" w:rsidSect="00D956A0">
      <w:footerReference w:type="default" r:id="rId42"/>
      <w:type w:val="continuous"/>
      <w:pgSz w:w="11907" w:h="16840"/>
      <w:pgMar w:top="567" w:right="567" w:bottom="851" w:left="567" w:header="425" w:footer="720" w:gutter="567"/>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150B" w:rsidRDefault="007B150B">
      <w:r>
        <w:separator/>
      </w:r>
    </w:p>
  </w:endnote>
  <w:endnote w:type="continuationSeparator" w:id="0">
    <w:p w:rsidR="007B150B" w:rsidRDefault="007B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Lucida Grande">
    <w:altName w:val="Arial Unicode MS"/>
    <w:charset w:val="80"/>
    <w:family w:val="swiss"/>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E665A4">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6E11B7">
      <w:rPr>
        <w:b/>
        <w:bCs/>
        <w:noProof/>
      </w:rPr>
      <w:t>15</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6E11B7">
      <w:rPr>
        <w:b/>
        <w:bCs/>
        <w:noProof/>
      </w:rPr>
      <w:t>35</w:t>
    </w:r>
    <w:r>
      <w:rPr>
        <w:b/>
        <w:bCs/>
        <w:sz w:val="24"/>
        <w:szCs w:val="24"/>
      </w:rPr>
      <w:fldChar w:fldCharType="end"/>
    </w:r>
  </w:p>
  <w:p w:rsidR="001D2B92" w:rsidRDefault="001D2B92" w:rsidP="00E665A4">
    <w:pPr>
      <w:pStyle w:val="a5"/>
      <w:framePr w:w="1246" w:h="271" w:hRule="exact" w:wrap="around" w:vAnchor="text" w:hAnchor="page" w:x="10156" w:y="41"/>
    </w:pPr>
  </w:p>
  <w:p w:rsidR="001D2B92" w:rsidRDefault="001D2B92" w:rsidP="007B0C06">
    <w:pPr>
      <w:ind w:firstLine="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6E11B7">
      <w:rPr>
        <w:b/>
        <w:bCs/>
        <w:noProof/>
      </w:rPr>
      <w:t>35</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6E11B7">
      <w:rPr>
        <w:b/>
        <w:bCs/>
        <w:noProof/>
      </w:rPr>
      <w:t>35</w:t>
    </w:r>
    <w:r>
      <w:rPr>
        <w:b/>
        <w:bCs/>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E665A4">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6E11B7">
      <w:rPr>
        <w:b/>
        <w:bCs/>
        <w:noProof/>
      </w:rPr>
      <w:t>20</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6E11B7">
      <w:rPr>
        <w:b/>
        <w:bCs/>
        <w:noProof/>
      </w:rPr>
      <w:t>35</w:t>
    </w:r>
    <w:r>
      <w:rPr>
        <w:b/>
        <w:bCs/>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E665A4">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6E11B7">
      <w:rPr>
        <w:b/>
        <w:bCs/>
        <w:noProof/>
      </w:rPr>
      <w:t>27</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6E11B7">
      <w:rPr>
        <w:b/>
        <w:bCs/>
        <w:noProof/>
      </w:rPr>
      <w:t>35</w:t>
    </w:r>
    <w:r>
      <w:rPr>
        <w:b/>
        <w:bCs/>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E665A4">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6E11B7">
      <w:rPr>
        <w:b/>
        <w:bCs/>
        <w:noProof/>
      </w:rPr>
      <w:t>31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6E11B7">
      <w:rPr>
        <w:b/>
        <w:bCs/>
        <w:noProof/>
      </w:rPr>
      <w:t>35</w:t>
    </w:r>
    <w:r>
      <w:rPr>
        <w:b/>
        <w:bCs/>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pPr>
      <w:pStyle w:val="a5"/>
      <w:tabs>
        <w:tab w:val="left" w:pos="5954"/>
      </w:tabs>
      <w:jc w:val="left"/>
      <w:rPr>
        <w:sz w:val="20"/>
        <w:szCs w:val="20"/>
      </w:rPr>
    </w:pPr>
  </w:p>
  <w:p w:rsidR="001D2B92" w:rsidRDefault="001D2B92">
    <w:pPr>
      <w:pStyle w:val="a5"/>
      <w:framePr w:wrap="around" w:vAnchor="text" w:hAnchor="page" w:x="10462" w:y="62"/>
      <w:rPr>
        <w:rStyle w:val="a7"/>
        <w:sz w:val="20"/>
        <w:szCs w:val="20"/>
      </w:rPr>
    </w:pPr>
    <w:r>
      <w:rPr>
        <w:rStyle w:val="a7"/>
        <w:sz w:val="20"/>
        <w:szCs w:val="20"/>
      </w:rPr>
      <w:fldChar w:fldCharType="begin"/>
    </w:r>
    <w:r>
      <w:rPr>
        <w:rStyle w:val="a7"/>
        <w:sz w:val="20"/>
        <w:szCs w:val="20"/>
      </w:rPr>
      <w:instrText xml:space="preserve">PAGE  </w:instrText>
    </w:r>
    <w:r>
      <w:rPr>
        <w:rStyle w:val="a7"/>
        <w:sz w:val="20"/>
        <w:szCs w:val="20"/>
      </w:rPr>
      <w:fldChar w:fldCharType="separate"/>
    </w:r>
    <w:r>
      <w:rPr>
        <w:rStyle w:val="a7"/>
        <w:noProof/>
        <w:sz w:val="20"/>
        <w:szCs w:val="20"/>
      </w:rPr>
      <w:t>31</w:t>
    </w:r>
    <w:r>
      <w:rPr>
        <w:rStyle w:val="a7"/>
        <w:sz w:val="20"/>
        <w:szCs w:val="20"/>
      </w:rPr>
      <w:fldChar w:fldCharType="end"/>
    </w:r>
    <w:r>
      <w:rPr>
        <w:rStyle w:val="a7"/>
        <w:sz w:val="20"/>
        <w:szCs w:val="20"/>
      </w:rPr>
      <w:t>/</w:t>
    </w:r>
    <w:r>
      <w:rPr>
        <w:rStyle w:val="a7"/>
      </w:rPr>
      <w:fldChar w:fldCharType="begin"/>
    </w:r>
    <w:r>
      <w:rPr>
        <w:rStyle w:val="a7"/>
      </w:rPr>
      <w:instrText xml:space="preserve"> NUMPAGES </w:instrText>
    </w:r>
    <w:r>
      <w:rPr>
        <w:rStyle w:val="a7"/>
      </w:rPr>
      <w:fldChar w:fldCharType="separate"/>
    </w:r>
    <w:r>
      <w:rPr>
        <w:rStyle w:val="a7"/>
        <w:noProof/>
      </w:rPr>
      <w:t>39</w:t>
    </w:r>
    <w:r>
      <w:rPr>
        <w:rStyle w:val="a7"/>
      </w:rPr>
      <w:fldChar w:fldCharType="end"/>
    </w:r>
  </w:p>
  <w:p w:rsidR="001D2B92" w:rsidRDefault="001D2B92" w:rsidP="004C5358">
    <w:pPr>
      <w:pStyle w:val="a5"/>
      <w:tabs>
        <w:tab w:val="left" w:pos="5954"/>
      </w:tabs>
      <w:ind w:firstLine="567"/>
      <w:jc w:val="left"/>
      <w:rPr>
        <w:sz w:val="20"/>
        <w:szCs w:val="20"/>
      </w:rPr>
    </w:pPr>
    <w:r>
      <w:rPr>
        <w:sz w:val="20"/>
        <w:szCs w:val="20"/>
      </w:rPr>
      <w:t>________________________</w:t>
    </w:r>
    <w:r>
      <w:rPr>
        <w:sz w:val="20"/>
        <w:szCs w:val="20"/>
      </w:rPr>
      <w:tab/>
      <w:t xml:space="preserve">             ________________________</w:t>
    </w:r>
    <w:r>
      <w:rPr>
        <w:sz w:val="20"/>
        <w:szCs w:val="20"/>
      </w:rPr>
      <w:tab/>
      <w:t xml:space="preserve">                         _______________________</w:t>
    </w:r>
  </w:p>
  <w:p w:rsidR="001D2B92" w:rsidRDefault="001D2B92" w:rsidP="004C5358">
    <w:pPr>
      <w:pStyle w:val="a5"/>
      <w:tabs>
        <w:tab w:val="left" w:pos="5954"/>
      </w:tabs>
      <w:rPr>
        <w:sz w:val="20"/>
        <w:szCs w:val="20"/>
      </w:rPr>
    </w:pPr>
    <w:r>
      <w:rPr>
        <w:sz w:val="20"/>
        <w:szCs w:val="20"/>
      </w:rPr>
      <w:t>Поставщик</w:t>
    </w:r>
    <w:r>
      <w:rPr>
        <w:sz w:val="20"/>
        <w:szCs w:val="20"/>
      </w:rPr>
      <w:tab/>
      <w:t xml:space="preserve">       ООО «</w:t>
    </w:r>
    <w:proofErr w:type="gramStart"/>
    <w:r>
      <w:rPr>
        <w:sz w:val="20"/>
        <w:szCs w:val="20"/>
      </w:rPr>
      <w:t>АТАК»</w:t>
    </w:r>
    <w:r>
      <w:rPr>
        <w:rStyle w:val="a7"/>
        <w:sz w:val="20"/>
        <w:szCs w:val="20"/>
      </w:rPr>
      <w:tab/>
    </w:r>
    <w:proofErr w:type="gramEnd"/>
    <w:r>
      <w:rPr>
        <w:rStyle w:val="a7"/>
        <w:sz w:val="20"/>
        <w:szCs w:val="20"/>
      </w:rPr>
      <w:tab/>
    </w:r>
    <w:r>
      <w:rPr>
        <w:sz w:val="20"/>
        <w:szCs w:val="20"/>
      </w:rPr>
      <w:t>ООО «АШАН»</w:t>
    </w:r>
  </w:p>
  <w:p w:rsidR="001D2B92" w:rsidRDefault="001D2B92" w:rsidP="004C5358">
    <w:pPr>
      <w:pStyle w:val="a5"/>
      <w:tabs>
        <w:tab w:val="clear" w:pos="9355"/>
        <w:tab w:val="right" w:pos="9781"/>
      </w:tabs>
      <w:ind w:right="360" w:firstLine="0"/>
      <w:jc w:val="left"/>
    </w:pPr>
  </w:p>
  <w:p w:rsidR="001D2B92" w:rsidRDefault="001D2B92">
    <w:pPr>
      <w:pStyle w:val="a5"/>
      <w:tabs>
        <w:tab w:val="clear" w:pos="9355"/>
        <w:tab w:val="right" w:pos="9781"/>
      </w:tabs>
      <w:ind w:right="360" w:firstLine="0"/>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Pr="00E665A4" w:rsidRDefault="001D2B92" w:rsidP="00E665A4">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6E11B7">
      <w:rPr>
        <w:b/>
        <w:bCs/>
        <w:noProof/>
      </w:rPr>
      <w:t>32</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6E11B7">
      <w:rPr>
        <w:b/>
        <w:bCs/>
        <w:noProof/>
      </w:rPr>
      <w:t>35</w:t>
    </w:r>
    <w:r>
      <w:rPr>
        <w:b/>
        <w:bCs/>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Pr="00E665A4" w:rsidRDefault="001D2B92" w:rsidP="00E665A4">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6E11B7">
      <w:rPr>
        <w:b/>
        <w:bCs/>
        <w:noProof/>
      </w:rPr>
      <w:t>33</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6E11B7">
      <w:rPr>
        <w:b/>
        <w:bCs/>
        <w:noProof/>
      </w:rPr>
      <w:t>35</w:t>
    </w:r>
    <w:r>
      <w:rPr>
        <w:b/>
        <w:bCs/>
        <w:sz w:val="24"/>
        <w:szCs w:val="2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F5169B">
    <w:pPr>
      <w:pStyle w:val="a5"/>
      <w:jc w:val="center"/>
    </w:pPr>
  </w:p>
  <w:p w:rsidR="001D2B92" w:rsidRDefault="001D2B92">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Pr>
        <w:b/>
        <w:bCs/>
        <w:noProof/>
      </w:rPr>
      <w:t>34</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Pr>
        <w:b/>
        <w:bCs/>
        <w:noProof/>
      </w:rPr>
      <w:t>35</w:t>
    </w:r>
    <w:r>
      <w:rPr>
        <w:b/>
        <w:bCs/>
        <w:sz w:val="24"/>
        <w:szCs w:val="24"/>
      </w:rPr>
      <w:fldChar w:fldCharType="end"/>
    </w:r>
  </w:p>
  <w:p w:rsidR="001D2B92" w:rsidRDefault="001D2B92" w:rsidP="00F5169B">
    <w:pPr>
      <w:pStyle w:val="a5"/>
      <w:jc w:val="righ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6E11B7">
      <w:rPr>
        <w:b/>
        <w:bCs/>
        <w:noProof/>
      </w:rPr>
      <w:t>34</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6E11B7">
      <w:rPr>
        <w:b/>
        <w:bCs/>
        <w:noProof/>
      </w:rPr>
      <w:t>35</w:t>
    </w:r>
    <w:r>
      <w:rPr>
        <w:b/>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150B" w:rsidRDefault="007B150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25</w:t>
      </w:r>
      <w:r>
        <w:rPr>
          <w:rStyle w:val="a7"/>
        </w:rPr>
        <w:fldChar w:fldCharType="end"/>
      </w:r>
    </w:p>
    <w:p w:rsidR="007B150B" w:rsidRDefault="007B150B">
      <w:pPr>
        <w:ind w:right="360"/>
      </w:pPr>
      <w:r>
        <w:separator/>
      </w:r>
    </w:p>
  </w:footnote>
  <w:footnote w:type="continuationSeparator" w:id="0">
    <w:p w:rsidR="007B150B" w:rsidRDefault="007B150B">
      <w:r>
        <w:continuationSeparator/>
      </w:r>
    </w:p>
  </w:footnote>
  <w:footnote w:id="1">
    <w:p w:rsidR="001D2B92" w:rsidRPr="00582EEF" w:rsidRDefault="001D2B92" w:rsidP="00EC0BB4">
      <w:pPr>
        <w:pStyle w:val="aa"/>
        <w:rPr>
          <w:rFonts w:ascii="Calibri" w:hAnsi="Calibri"/>
        </w:rPr>
      </w:pPr>
      <w:r w:rsidRPr="00582EEF">
        <w:rPr>
          <w:rStyle w:val="ac"/>
          <w:rFonts w:ascii="Calibri" w:hAnsi="Calibri"/>
        </w:rPr>
        <w:footnoteRef/>
      </w:r>
      <w:r w:rsidRPr="00582EEF">
        <w:rPr>
          <w:rFonts w:ascii="Calibri" w:hAnsi="Calibri"/>
        </w:rPr>
        <w:t xml:space="preserve">  Применяется с учетом ст. 7 Конвенции МОТ № 138 и положений российского законодательства.</w:t>
      </w:r>
    </w:p>
    <w:p w:rsidR="001D2B92" w:rsidRDefault="001D2B92" w:rsidP="00A655D8">
      <w:pPr>
        <w:pStyle w:val="a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right="-7" w:firstLine="0"/>
      <w:rPr>
        <w:b/>
        <w:bCs/>
      </w:rPr>
    </w:pPr>
    <w:r>
      <w:rPr>
        <w:b/>
        <w:bCs/>
        <w:sz w:val="20"/>
      </w:rPr>
      <w:t xml:space="preserve">Приложение № 1 </w:t>
    </w:r>
    <w:r w:rsidRPr="00024F64">
      <w:rPr>
        <w:b/>
        <w:bCs/>
        <w:sz w:val="20"/>
      </w:rPr>
      <w:t xml:space="preserve">                                               </w:t>
    </w:r>
    <w:r w:rsidRPr="00A9308A">
      <w:rPr>
        <w:b/>
        <w:bCs/>
        <w:sz w:val="20"/>
      </w:rPr>
      <w:t xml:space="preserve">           </w:t>
    </w:r>
    <w:r>
      <w:rPr>
        <w:b/>
        <w:bCs/>
        <w:sz w:val="20"/>
      </w:rPr>
      <w:t xml:space="preserve">    </w:t>
    </w:r>
    <w:r w:rsidRPr="00024F64">
      <w:rPr>
        <w:b/>
        <w:bCs/>
        <w:sz w:val="20"/>
      </w:rPr>
      <w:t xml:space="preserve">   </w:t>
    </w:r>
    <w:r>
      <w:rPr>
        <w:b/>
        <w:bCs/>
        <w:sz w:val="20"/>
      </w:rPr>
      <w:tab/>
      <w:t xml:space="preserve">к Договору № </w:t>
    </w:r>
    <w:proofErr w:type="gramStart"/>
    <w:r>
      <w:rPr>
        <w:b/>
        <w:bCs/>
        <w:sz w:val="20"/>
      </w:rPr>
      <w:t xml:space="preserve">Н  </w:t>
    </w:r>
    <w:bookmarkStart w:id="23" w:name="FiscalNumber10"/>
    <w:r>
      <w:rPr>
        <w:b/>
        <w:bCs/>
        <w:sz w:val="20"/>
      </w:rPr>
      <w:t>_</w:t>
    </w:r>
    <w:proofErr w:type="gramEnd"/>
    <w:r>
      <w:rPr>
        <w:b/>
        <w:bCs/>
        <w:sz w:val="20"/>
      </w:rPr>
      <w:t>___________</w:t>
    </w:r>
    <w:bookmarkEnd w:id="23"/>
    <w:r w:rsidRPr="00BC7C81">
      <w:rPr>
        <w:b/>
        <w:bCs/>
        <w:sz w:val="20"/>
      </w:rPr>
      <w:t xml:space="preserve"> </w:t>
    </w:r>
    <w:r>
      <w:rPr>
        <w:b/>
        <w:bCs/>
        <w:sz w:val="20"/>
      </w:rPr>
      <w:t>от «</w:t>
    </w:r>
    <w:bookmarkStart w:id="24" w:name="FiscalDate_day4"/>
    <w:r w:rsidRPr="00024F64">
      <w:rPr>
        <w:b/>
        <w:bCs/>
        <w:sz w:val="20"/>
      </w:rPr>
      <w:t>__</w:t>
    </w:r>
    <w:bookmarkEnd w:id="24"/>
    <w:r>
      <w:rPr>
        <w:b/>
        <w:bCs/>
        <w:sz w:val="20"/>
      </w:rPr>
      <w:t xml:space="preserve">» </w:t>
    </w:r>
    <w:bookmarkStart w:id="25" w:name="FiscalDate_month4"/>
    <w:r>
      <w:rPr>
        <w:b/>
        <w:bCs/>
        <w:sz w:val="20"/>
      </w:rPr>
      <w:t>___________</w:t>
    </w:r>
    <w:bookmarkEnd w:id="25"/>
    <w:r w:rsidRPr="006913DC">
      <w:rPr>
        <w:b/>
        <w:bCs/>
        <w:sz w:val="20"/>
      </w:rPr>
      <w:t xml:space="preserve"> </w:t>
    </w:r>
    <w:r>
      <w:rPr>
        <w:b/>
        <w:bCs/>
        <w:sz w:val="20"/>
      </w:rPr>
      <w:t xml:space="preserve"> </w:t>
    </w:r>
    <w:bookmarkStart w:id="26" w:name="FiscalDate_year4"/>
    <w:r>
      <w:rPr>
        <w:b/>
        <w:bCs/>
        <w:sz w:val="20"/>
      </w:rPr>
      <w:t xml:space="preserve">201_ </w:t>
    </w:r>
    <w:bookmarkEnd w:id="26"/>
    <w:r>
      <w:rPr>
        <w:b/>
        <w:bCs/>
        <w:sz w:val="20"/>
      </w:rPr>
      <w:t>г.</w:t>
    </w:r>
  </w:p>
  <w:p w:rsidR="001D2B92" w:rsidRDefault="007B150B">
    <w:pPr>
      <w:pStyle w:val="a8"/>
      <w:ind w:firstLine="0"/>
    </w:pPr>
    <w:r>
      <w:pict>
        <v:rect id="_x0000_i1025" style="width:6.05pt;height:1.5pt" o:hralign="center" o:hrstd="t" o:hrnoshade="t" o:hr="t" fillcolor="#969696" stroked="f"/>
      </w:pict>
    </w:r>
  </w:p>
  <w:p w:rsidR="001D2B92" w:rsidRDefault="001D2B92">
    <w:pPr>
      <w:pStyle w:val="a8"/>
      <w:ind w:right="360"/>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right="-7" w:firstLine="0"/>
      <w:rPr>
        <w:b/>
        <w:bCs/>
      </w:rPr>
    </w:pPr>
    <w:r>
      <w:rPr>
        <w:b/>
        <w:bCs/>
        <w:sz w:val="20"/>
      </w:rPr>
      <w:t xml:space="preserve">Приложение № 2  </w:t>
    </w:r>
    <w:r w:rsidRPr="00024F64">
      <w:rPr>
        <w:b/>
        <w:bCs/>
        <w:sz w:val="20"/>
      </w:rPr>
      <w:t xml:space="preserve">                                               </w:t>
    </w:r>
    <w:r w:rsidRPr="00A9308A">
      <w:rPr>
        <w:b/>
        <w:bCs/>
        <w:sz w:val="20"/>
      </w:rPr>
      <w:t xml:space="preserve">           </w:t>
    </w:r>
    <w:r>
      <w:rPr>
        <w:b/>
        <w:bCs/>
        <w:sz w:val="20"/>
      </w:rPr>
      <w:t xml:space="preserve">    </w:t>
    </w:r>
    <w:r w:rsidRPr="00024F64">
      <w:rPr>
        <w:b/>
        <w:bCs/>
        <w:sz w:val="20"/>
      </w:rPr>
      <w:t xml:space="preserve">   </w:t>
    </w:r>
    <w:r>
      <w:rPr>
        <w:b/>
        <w:bCs/>
        <w:sz w:val="20"/>
      </w:rPr>
      <w:tab/>
      <w:t xml:space="preserve">к Договору № </w:t>
    </w:r>
    <w:proofErr w:type="gramStart"/>
    <w:r>
      <w:rPr>
        <w:b/>
        <w:bCs/>
        <w:sz w:val="20"/>
      </w:rPr>
      <w:t>Н  _</w:t>
    </w:r>
    <w:proofErr w:type="gramEnd"/>
    <w:r>
      <w:rPr>
        <w:b/>
        <w:bCs/>
        <w:sz w:val="20"/>
      </w:rPr>
      <w:t>___________</w:t>
    </w:r>
    <w:r w:rsidRPr="00BC7C81">
      <w:rPr>
        <w:b/>
        <w:bCs/>
        <w:sz w:val="20"/>
      </w:rPr>
      <w:t xml:space="preserve"> </w:t>
    </w:r>
    <w:r>
      <w:rPr>
        <w:b/>
        <w:bCs/>
        <w:sz w:val="20"/>
      </w:rPr>
      <w:t>от «</w:t>
    </w:r>
    <w:r w:rsidRPr="00024F64">
      <w:rPr>
        <w:b/>
        <w:bCs/>
        <w:sz w:val="20"/>
      </w:rPr>
      <w:t>__</w:t>
    </w:r>
    <w:r>
      <w:rPr>
        <w:b/>
        <w:bCs/>
        <w:sz w:val="20"/>
      </w:rPr>
      <w:t>» ___________</w:t>
    </w:r>
    <w:r w:rsidRPr="006913DC">
      <w:rPr>
        <w:b/>
        <w:bCs/>
        <w:sz w:val="20"/>
      </w:rPr>
      <w:t xml:space="preserve"> </w:t>
    </w:r>
    <w:r>
      <w:rPr>
        <w:b/>
        <w:bCs/>
        <w:sz w:val="20"/>
      </w:rPr>
      <w:t xml:space="preserve"> 201_ г.</w:t>
    </w:r>
  </w:p>
  <w:p w:rsidR="001D2B92" w:rsidRDefault="007B150B">
    <w:pPr>
      <w:pStyle w:val="a8"/>
      <w:ind w:firstLine="0"/>
    </w:pPr>
    <w:r>
      <w:pict>
        <v:rect id="_x0000_i1026" style="width:6.05pt;height:1.5pt" o:hralign="center" o:hrstd="t" o:hrnoshade="t" o:hr="t" fillcolor="#969696"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firstLine="0"/>
      <w:rPr>
        <w:b/>
        <w:bCs/>
      </w:rPr>
    </w:pPr>
    <w:r>
      <w:rPr>
        <w:b/>
        <w:bCs/>
        <w:sz w:val="20"/>
      </w:rPr>
      <w:t xml:space="preserve">Приложение № 3 </w:t>
    </w:r>
    <w:r w:rsidRPr="00F80D95">
      <w:rPr>
        <w:b/>
        <w:bCs/>
        <w:sz w:val="20"/>
      </w:rPr>
      <w:t xml:space="preserve">                                                        </w:t>
    </w:r>
    <w:r w:rsidRPr="00A9308A">
      <w:rPr>
        <w:b/>
        <w:bCs/>
        <w:sz w:val="20"/>
      </w:rPr>
      <w:t xml:space="preserve">         </w:t>
    </w:r>
    <w:r w:rsidRPr="00F80D95">
      <w:rPr>
        <w:b/>
        <w:bCs/>
        <w:sz w:val="20"/>
      </w:rPr>
      <w:t xml:space="preserve"> </w:t>
    </w:r>
    <w:r>
      <w:rPr>
        <w:b/>
        <w:bCs/>
        <w:sz w:val="20"/>
      </w:rPr>
      <w:tab/>
      <w:t xml:space="preserve">к Договору № </w:t>
    </w:r>
    <w:proofErr w:type="gramStart"/>
    <w:r>
      <w:rPr>
        <w:b/>
        <w:bCs/>
        <w:sz w:val="20"/>
      </w:rPr>
      <w:t xml:space="preserve">Н  </w:t>
    </w:r>
    <w:bookmarkStart w:id="43" w:name="FiscalNumber11"/>
    <w:r>
      <w:rPr>
        <w:b/>
        <w:bCs/>
        <w:sz w:val="20"/>
      </w:rPr>
      <w:t>_</w:t>
    </w:r>
    <w:proofErr w:type="gramEnd"/>
    <w:r>
      <w:rPr>
        <w:b/>
        <w:bCs/>
        <w:sz w:val="20"/>
      </w:rPr>
      <w:t>__________</w:t>
    </w:r>
    <w:bookmarkEnd w:id="43"/>
    <w:r>
      <w:rPr>
        <w:b/>
        <w:bCs/>
        <w:sz w:val="20"/>
      </w:rPr>
      <w:t xml:space="preserve"> от «</w:t>
    </w:r>
    <w:bookmarkStart w:id="44" w:name="FiscalDate_day6"/>
    <w:r w:rsidRPr="00F80D95">
      <w:rPr>
        <w:b/>
        <w:bCs/>
        <w:sz w:val="20"/>
      </w:rPr>
      <w:t>__</w:t>
    </w:r>
    <w:bookmarkEnd w:id="44"/>
    <w:r>
      <w:rPr>
        <w:b/>
        <w:bCs/>
        <w:sz w:val="20"/>
      </w:rPr>
      <w:t xml:space="preserve">» </w:t>
    </w:r>
    <w:bookmarkStart w:id="45" w:name="FiscalDate_month6"/>
    <w:r>
      <w:rPr>
        <w:b/>
        <w:bCs/>
        <w:sz w:val="20"/>
      </w:rPr>
      <w:t>___________</w:t>
    </w:r>
    <w:bookmarkEnd w:id="45"/>
    <w:r w:rsidRPr="006913DC">
      <w:rPr>
        <w:b/>
        <w:bCs/>
        <w:sz w:val="20"/>
      </w:rPr>
      <w:t xml:space="preserve"> </w:t>
    </w:r>
    <w:r>
      <w:rPr>
        <w:b/>
        <w:bCs/>
        <w:sz w:val="20"/>
      </w:rPr>
      <w:t xml:space="preserve"> </w:t>
    </w:r>
    <w:bookmarkStart w:id="46" w:name="FiscalDate_year6"/>
    <w:r>
      <w:rPr>
        <w:b/>
        <w:bCs/>
        <w:sz w:val="20"/>
      </w:rPr>
      <w:t xml:space="preserve">201_  </w:t>
    </w:r>
    <w:bookmarkEnd w:id="46"/>
    <w:r>
      <w:rPr>
        <w:b/>
        <w:bCs/>
        <w:sz w:val="20"/>
      </w:rPr>
      <w:t>г.</w:t>
    </w:r>
  </w:p>
  <w:p w:rsidR="001D2B92" w:rsidRDefault="007B150B">
    <w:pPr>
      <w:pStyle w:val="a8"/>
      <w:ind w:firstLine="0"/>
    </w:pPr>
    <w:r>
      <w:pict>
        <v:rect id="_x0000_i1027" style="width:6.05pt;height:1.5pt" o:hralign="center" o:hrstd="t" o:hrnoshade="t" o:hr="t" fillcolor="#969696" stroked="f"/>
      </w:pict>
    </w:r>
  </w:p>
  <w:p w:rsidR="001D2B92" w:rsidRDefault="001D2B92">
    <w:pPr>
      <w:pStyle w:val="a8"/>
      <w:ind w:right="360"/>
      <w:rPr>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firstLine="0"/>
      <w:rPr>
        <w:b/>
        <w:bCs/>
      </w:rPr>
    </w:pPr>
    <w:r>
      <w:rPr>
        <w:b/>
        <w:bCs/>
        <w:sz w:val="20"/>
      </w:rPr>
      <w:t xml:space="preserve">Приложение № 4 </w:t>
    </w:r>
    <w:r>
      <w:rPr>
        <w:b/>
        <w:bCs/>
        <w:sz w:val="20"/>
      </w:rPr>
      <w:tab/>
    </w:r>
    <w:r w:rsidRPr="00A9308A">
      <w:rPr>
        <w:b/>
        <w:bCs/>
        <w:sz w:val="20"/>
      </w:rPr>
      <w:t xml:space="preserve">       </w:t>
    </w:r>
    <w:r>
      <w:rPr>
        <w:b/>
        <w:bCs/>
        <w:sz w:val="20"/>
      </w:rPr>
      <w:tab/>
      <w:t xml:space="preserve">к Договору № </w:t>
    </w:r>
    <w:proofErr w:type="gramStart"/>
    <w:r>
      <w:rPr>
        <w:b/>
        <w:bCs/>
        <w:sz w:val="20"/>
      </w:rPr>
      <w:t xml:space="preserve">Н  </w:t>
    </w:r>
    <w:bookmarkStart w:id="58" w:name="FiscalNumber12"/>
    <w:r>
      <w:rPr>
        <w:b/>
        <w:bCs/>
        <w:sz w:val="20"/>
      </w:rPr>
      <w:t>_</w:t>
    </w:r>
    <w:proofErr w:type="gramEnd"/>
    <w:r>
      <w:rPr>
        <w:b/>
        <w:bCs/>
        <w:sz w:val="20"/>
      </w:rPr>
      <w:t>_________</w:t>
    </w:r>
    <w:bookmarkEnd w:id="58"/>
    <w:r>
      <w:rPr>
        <w:b/>
        <w:bCs/>
        <w:sz w:val="20"/>
      </w:rPr>
      <w:t xml:space="preserve"> от «</w:t>
    </w:r>
    <w:bookmarkStart w:id="59" w:name="FiscalDate_day8"/>
    <w:r w:rsidRPr="00F80D95">
      <w:rPr>
        <w:b/>
        <w:bCs/>
        <w:sz w:val="20"/>
      </w:rPr>
      <w:t>__</w:t>
    </w:r>
    <w:bookmarkEnd w:id="59"/>
    <w:r>
      <w:rPr>
        <w:b/>
        <w:bCs/>
        <w:sz w:val="20"/>
      </w:rPr>
      <w:t xml:space="preserve">» </w:t>
    </w:r>
    <w:bookmarkStart w:id="60" w:name="FiscalDate_month8"/>
    <w:r>
      <w:rPr>
        <w:b/>
        <w:bCs/>
        <w:sz w:val="20"/>
      </w:rPr>
      <w:t>___________</w:t>
    </w:r>
    <w:bookmarkEnd w:id="60"/>
    <w:r w:rsidRPr="006913DC">
      <w:rPr>
        <w:b/>
        <w:bCs/>
        <w:sz w:val="20"/>
      </w:rPr>
      <w:t xml:space="preserve"> </w:t>
    </w:r>
    <w:r>
      <w:rPr>
        <w:b/>
        <w:bCs/>
        <w:sz w:val="20"/>
      </w:rPr>
      <w:t xml:space="preserve"> </w:t>
    </w:r>
    <w:bookmarkStart w:id="61" w:name="FiscalDate_year8"/>
    <w:r>
      <w:rPr>
        <w:b/>
        <w:bCs/>
        <w:sz w:val="20"/>
      </w:rPr>
      <w:t xml:space="preserve">201_  </w:t>
    </w:r>
    <w:bookmarkEnd w:id="61"/>
    <w:r>
      <w:rPr>
        <w:b/>
        <w:bCs/>
        <w:sz w:val="20"/>
      </w:rPr>
      <w:t>г.</w:t>
    </w:r>
  </w:p>
  <w:p w:rsidR="001D2B92" w:rsidRDefault="007B150B">
    <w:pPr>
      <w:pStyle w:val="a8"/>
      <w:ind w:firstLine="0"/>
    </w:pPr>
    <w:r>
      <w:pict>
        <v:rect id="_x0000_i1028" style="width:6.05pt;height:1.5pt" o:hralign="center" o:hrstd="t" o:hrnoshade="t" o:hr="t" fillcolor="#969696" stroked="f"/>
      </w:pict>
    </w:r>
  </w:p>
  <w:p w:rsidR="001D2B92" w:rsidRDefault="001D2B92">
    <w:pPr>
      <w:pStyle w:val="a8"/>
      <w:ind w:right="360"/>
      <w:rPr>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firstLine="0"/>
      <w:rPr>
        <w:b/>
        <w:bCs/>
      </w:rPr>
    </w:pPr>
    <w:r>
      <w:rPr>
        <w:b/>
        <w:bCs/>
        <w:sz w:val="20"/>
      </w:rPr>
      <w:t xml:space="preserve">Приложение № 5 </w:t>
    </w:r>
    <w:r>
      <w:rPr>
        <w:b/>
        <w:bCs/>
        <w:sz w:val="20"/>
      </w:rPr>
      <w:tab/>
    </w:r>
    <w:r w:rsidRPr="00A9308A">
      <w:rPr>
        <w:b/>
        <w:bCs/>
        <w:sz w:val="20"/>
      </w:rPr>
      <w:t xml:space="preserve">       </w:t>
    </w:r>
    <w:r>
      <w:rPr>
        <w:b/>
        <w:bCs/>
        <w:sz w:val="20"/>
      </w:rPr>
      <w:tab/>
      <w:t xml:space="preserve">к Договору № </w:t>
    </w:r>
    <w:proofErr w:type="gramStart"/>
    <w:r>
      <w:rPr>
        <w:b/>
        <w:bCs/>
        <w:sz w:val="20"/>
      </w:rPr>
      <w:t xml:space="preserve">Н  </w:t>
    </w:r>
    <w:bookmarkStart w:id="73" w:name="FiscalNumber13"/>
    <w:r>
      <w:rPr>
        <w:b/>
        <w:bCs/>
        <w:sz w:val="20"/>
      </w:rPr>
      <w:t>_</w:t>
    </w:r>
    <w:proofErr w:type="gramEnd"/>
    <w:r>
      <w:rPr>
        <w:b/>
        <w:bCs/>
        <w:sz w:val="20"/>
      </w:rPr>
      <w:t>_________</w:t>
    </w:r>
    <w:bookmarkEnd w:id="73"/>
    <w:r>
      <w:rPr>
        <w:b/>
        <w:bCs/>
        <w:sz w:val="20"/>
      </w:rPr>
      <w:t xml:space="preserve"> от «</w:t>
    </w:r>
    <w:bookmarkStart w:id="74" w:name="FiscalDate_day10"/>
    <w:r w:rsidRPr="00F80D95">
      <w:rPr>
        <w:b/>
        <w:bCs/>
        <w:sz w:val="20"/>
      </w:rPr>
      <w:t>__</w:t>
    </w:r>
    <w:bookmarkEnd w:id="74"/>
    <w:r>
      <w:rPr>
        <w:b/>
        <w:bCs/>
        <w:sz w:val="20"/>
      </w:rPr>
      <w:t xml:space="preserve">» </w:t>
    </w:r>
    <w:bookmarkStart w:id="75" w:name="FiscalDate_month10"/>
    <w:r>
      <w:rPr>
        <w:b/>
        <w:bCs/>
        <w:sz w:val="20"/>
      </w:rPr>
      <w:t>___________</w:t>
    </w:r>
    <w:bookmarkEnd w:id="75"/>
    <w:r w:rsidRPr="006913DC">
      <w:rPr>
        <w:b/>
        <w:bCs/>
        <w:sz w:val="20"/>
      </w:rPr>
      <w:t xml:space="preserve"> </w:t>
    </w:r>
    <w:r>
      <w:rPr>
        <w:b/>
        <w:bCs/>
        <w:sz w:val="20"/>
      </w:rPr>
      <w:t xml:space="preserve"> </w:t>
    </w:r>
    <w:bookmarkStart w:id="76" w:name="FiscalDate_year10"/>
    <w:r>
      <w:rPr>
        <w:b/>
        <w:bCs/>
        <w:sz w:val="20"/>
      </w:rPr>
      <w:t xml:space="preserve">201_  </w:t>
    </w:r>
    <w:bookmarkEnd w:id="76"/>
    <w:r>
      <w:rPr>
        <w:b/>
        <w:bCs/>
        <w:sz w:val="20"/>
      </w:rPr>
      <w:t>г.</w:t>
    </w:r>
  </w:p>
  <w:p w:rsidR="001D2B92" w:rsidRDefault="007B150B">
    <w:pPr>
      <w:pStyle w:val="a8"/>
      <w:ind w:firstLine="0"/>
    </w:pPr>
    <w:r>
      <w:pict>
        <v:rect id="_x0000_i1029" style="width:6.05pt;height:1.5pt" o:hralign="center" o:hrstd="t" o:hrnoshade="t" o:hr="t" fillcolor="#969696" stroked="f"/>
      </w:pict>
    </w:r>
  </w:p>
  <w:p w:rsidR="001D2B92" w:rsidRDefault="001D2B92">
    <w:pPr>
      <w:pStyle w:val="a8"/>
      <w:ind w:right="360"/>
      <w:rPr>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firstLine="0"/>
      <w:rPr>
        <w:b/>
        <w:bCs/>
      </w:rPr>
    </w:pPr>
    <w:r>
      <w:rPr>
        <w:b/>
        <w:bCs/>
        <w:sz w:val="20"/>
      </w:rPr>
      <w:t xml:space="preserve">Приложение № 6      </w:t>
    </w:r>
    <w:r>
      <w:rPr>
        <w:b/>
        <w:bCs/>
        <w:sz w:val="20"/>
      </w:rPr>
      <w:tab/>
      <w:t xml:space="preserve">                                                    </w:t>
    </w:r>
    <w:r w:rsidRPr="00A9308A">
      <w:rPr>
        <w:b/>
        <w:bCs/>
        <w:sz w:val="20"/>
      </w:rPr>
      <w:t xml:space="preserve">        </w:t>
    </w:r>
    <w:r>
      <w:rPr>
        <w:b/>
        <w:bCs/>
        <w:sz w:val="20"/>
      </w:rPr>
      <w:t xml:space="preserve"> к Договору № </w:t>
    </w:r>
    <w:proofErr w:type="gramStart"/>
    <w:r>
      <w:rPr>
        <w:b/>
        <w:bCs/>
        <w:sz w:val="20"/>
      </w:rPr>
      <w:t xml:space="preserve">Н  </w:t>
    </w:r>
    <w:bookmarkStart w:id="88" w:name="FiscalNumber15"/>
    <w:r>
      <w:rPr>
        <w:b/>
        <w:bCs/>
        <w:sz w:val="20"/>
      </w:rPr>
      <w:t>_</w:t>
    </w:r>
    <w:proofErr w:type="gramEnd"/>
    <w:r>
      <w:rPr>
        <w:b/>
        <w:bCs/>
        <w:sz w:val="20"/>
      </w:rPr>
      <w:t>__________</w:t>
    </w:r>
    <w:bookmarkEnd w:id="88"/>
    <w:r>
      <w:rPr>
        <w:b/>
        <w:bCs/>
        <w:sz w:val="20"/>
      </w:rPr>
      <w:t xml:space="preserve"> от « </w:t>
    </w:r>
    <w:bookmarkStart w:id="89" w:name="FiscalDate_day12"/>
    <w:r w:rsidRPr="009538EC">
      <w:rPr>
        <w:b/>
        <w:bCs/>
        <w:sz w:val="20"/>
      </w:rPr>
      <w:t>__</w:t>
    </w:r>
    <w:bookmarkEnd w:id="89"/>
    <w:r>
      <w:rPr>
        <w:b/>
        <w:bCs/>
        <w:sz w:val="20"/>
      </w:rPr>
      <w:t xml:space="preserve">» </w:t>
    </w:r>
    <w:bookmarkStart w:id="90" w:name="FiscalDate_month12"/>
    <w:r>
      <w:rPr>
        <w:b/>
        <w:bCs/>
        <w:sz w:val="20"/>
      </w:rPr>
      <w:t>___________</w:t>
    </w:r>
    <w:bookmarkEnd w:id="90"/>
    <w:r w:rsidRPr="00357908">
      <w:rPr>
        <w:b/>
        <w:bCs/>
        <w:sz w:val="20"/>
      </w:rPr>
      <w:t xml:space="preserve"> </w:t>
    </w:r>
    <w:r>
      <w:rPr>
        <w:b/>
        <w:bCs/>
        <w:sz w:val="20"/>
      </w:rPr>
      <w:t xml:space="preserve"> </w:t>
    </w:r>
    <w:bookmarkStart w:id="91" w:name="FiscalDate_year12"/>
    <w:r>
      <w:rPr>
        <w:b/>
        <w:bCs/>
        <w:sz w:val="20"/>
      </w:rPr>
      <w:t xml:space="preserve">201_ </w:t>
    </w:r>
    <w:bookmarkEnd w:id="91"/>
    <w:r>
      <w:rPr>
        <w:b/>
        <w:bCs/>
        <w:sz w:val="20"/>
      </w:rPr>
      <w:t>г.</w:t>
    </w:r>
  </w:p>
  <w:p w:rsidR="001D2B92" w:rsidRDefault="007B150B">
    <w:pPr>
      <w:pStyle w:val="a8"/>
      <w:ind w:firstLine="0"/>
    </w:pPr>
    <w:r>
      <w:pict>
        <v:rect id="_x0000_i1030" style="width:6.05pt;height:1.5pt" o:hralign="center" o:hrstd="t" o:hrnoshade="t" o:hr="t" fillcolor="#969696" stroked="f"/>
      </w:pict>
    </w:r>
  </w:p>
  <w:p w:rsidR="001D2B92" w:rsidRDefault="001D2B92">
    <w:pPr>
      <w:pStyle w:val="a8"/>
      <w:ind w:right="360" w:firstLine="0"/>
      <w:rPr>
        <w:sz w:val="21"/>
        <w:szCs w:val="21"/>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firstLine="0"/>
      <w:rPr>
        <w:b/>
        <w:bCs/>
      </w:rPr>
    </w:pPr>
    <w:r>
      <w:rPr>
        <w:b/>
        <w:bCs/>
        <w:sz w:val="20"/>
      </w:rPr>
      <w:t xml:space="preserve">Приложение № 7 </w:t>
    </w:r>
    <w:r>
      <w:rPr>
        <w:b/>
        <w:bCs/>
        <w:sz w:val="20"/>
      </w:rPr>
      <w:tab/>
    </w:r>
    <w:r w:rsidRPr="00A9308A">
      <w:rPr>
        <w:b/>
        <w:bCs/>
        <w:sz w:val="20"/>
      </w:rPr>
      <w:t xml:space="preserve">      </w:t>
    </w:r>
    <w:r>
      <w:rPr>
        <w:b/>
        <w:bCs/>
        <w:sz w:val="20"/>
      </w:rPr>
      <w:tab/>
      <w:t xml:space="preserve">к Договору № </w:t>
    </w:r>
    <w:proofErr w:type="gramStart"/>
    <w:r>
      <w:rPr>
        <w:b/>
        <w:bCs/>
        <w:sz w:val="20"/>
      </w:rPr>
      <w:t xml:space="preserve">Н  </w:t>
    </w:r>
    <w:bookmarkStart w:id="106" w:name="FiscalNumber16"/>
    <w:r>
      <w:rPr>
        <w:b/>
        <w:bCs/>
        <w:sz w:val="20"/>
      </w:rPr>
      <w:t>_</w:t>
    </w:r>
    <w:proofErr w:type="gramEnd"/>
    <w:r>
      <w:rPr>
        <w:b/>
        <w:bCs/>
        <w:sz w:val="20"/>
      </w:rPr>
      <w:t>__________</w:t>
    </w:r>
    <w:bookmarkEnd w:id="106"/>
    <w:r>
      <w:rPr>
        <w:b/>
        <w:bCs/>
        <w:sz w:val="20"/>
      </w:rPr>
      <w:t xml:space="preserve"> от «</w:t>
    </w:r>
    <w:bookmarkStart w:id="107" w:name="FiscalDate_day15"/>
    <w:r w:rsidRPr="00B75DD6">
      <w:rPr>
        <w:b/>
        <w:bCs/>
        <w:sz w:val="20"/>
      </w:rPr>
      <w:t>__</w:t>
    </w:r>
    <w:bookmarkEnd w:id="107"/>
    <w:r>
      <w:rPr>
        <w:b/>
        <w:bCs/>
        <w:sz w:val="20"/>
      </w:rPr>
      <w:t xml:space="preserve">» </w:t>
    </w:r>
    <w:bookmarkStart w:id="108" w:name="FiscalDate_month15"/>
    <w:r>
      <w:rPr>
        <w:b/>
        <w:bCs/>
        <w:sz w:val="20"/>
      </w:rPr>
      <w:t>___________</w:t>
    </w:r>
    <w:bookmarkEnd w:id="108"/>
    <w:r w:rsidRPr="00357908">
      <w:rPr>
        <w:b/>
        <w:bCs/>
        <w:sz w:val="20"/>
      </w:rPr>
      <w:t xml:space="preserve"> </w:t>
    </w:r>
    <w:r>
      <w:rPr>
        <w:b/>
        <w:bCs/>
        <w:sz w:val="20"/>
      </w:rPr>
      <w:t xml:space="preserve"> </w:t>
    </w:r>
    <w:bookmarkStart w:id="109" w:name="FiscalDate_year15"/>
    <w:r>
      <w:rPr>
        <w:b/>
        <w:bCs/>
        <w:sz w:val="20"/>
      </w:rPr>
      <w:t xml:space="preserve">201_ </w:t>
    </w:r>
    <w:bookmarkEnd w:id="109"/>
    <w:r>
      <w:rPr>
        <w:b/>
        <w:bCs/>
        <w:sz w:val="20"/>
      </w:rPr>
      <w:t>г.</w:t>
    </w:r>
  </w:p>
  <w:p w:rsidR="001D2B92" w:rsidRDefault="007B150B">
    <w:pPr>
      <w:pStyle w:val="a8"/>
      <w:ind w:firstLine="0"/>
    </w:pPr>
    <w:r>
      <w:pict>
        <v:rect id="_x0000_i1031" style="width:6.05pt;height:1.5pt" o:hralign="center" o:hrstd="t" o:hrnoshade="t" o:hr="t" fillcolor="#969696" stroked="f"/>
      </w:pict>
    </w:r>
  </w:p>
  <w:p w:rsidR="001D2B92" w:rsidRDefault="001D2B92">
    <w:pPr>
      <w:pStyle w:val="a8"/>
      <w:ind w:right="360" w:firstLine="0"/>
      <w:rPr>
        <w:sz w:val="21"/>
        <w:szCs w:val="21"/>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firstLine="0"/>
      <w:rPr>
        <w:b/>
        <w:bCs/>
      </w:rPr>
    </w:pPr>
    <w:r>
      <w:rPr>
        <w:b/>
        <w:bCs/>
        <w:sz w:val="20"/>
      </w:rPr>
      <w:t xml:space="preserve">Дополнение №1 к Приложению № 7 </w:t>
    </w:r>
    <w:r>
      <w:rPr>
        <w:b/>
        <w:bCs/>
        <w:sz w:val="20"/>
      </w:rPr>
      <w:tab/>
    </w:r>
    <w:r w:rsidRPr="00A9308A">
      <w:rPr>
        <w:b/>
        <w:bCs/>
        <w:sz w:val="20"/>
      </w:rPr>
      <w:t xml:space="preserve">      </w:t>
    </w:r>
    <w:r>
      <w:rPr>
        <w:b/>
        <w:bCs/>
        <w:sz w:val="20"/>
      </w:rPr>
      <w:tab/>
      <w:t xml:space="preserve">к Договору № </w:t>
    </w:r>
    <w:proofErr w:type="gramStart"/>
    <w:r>
      <w:rPr>
        <w:b/>
        <w:bCs/>
        <w:sz w:val="20"/>
      </w:rPr>
      <w:t xml:space="preserve">Н  </w:t>
    </w:r>
    <w:bookmarkStart w:id="110" w:name="FiscalNumber19"/>
    <w:r>
      <w:rPr>
        <w:b/>
        <w:bCs/>
        <w:sz w:val="20"/>
      </w:rPr>
      <w:t>_</w:t>
    </w:r>
    <w:proofErr w:type="gramEnd"/>
    <w:r>
      <w:rPr>
        <w:b/>
        <w:bCs/>
        <w:sz w:val="20"/>
      </w:rPr>
      <w:t>__________</w:t>
    </w:r>
    <w:bookmarkEnd w:id="110"/>
    <w:r>
      <w:rPr>
        <w:b/>
        <w:bCs/>
        <w:sz w:val="20"/>
      </w:rPr>
      <w:t xml:space="preserve"> от «</w:t>
    </w:r>
    <w:bookmarkStart w:id="111" w:name="FiscalDate_day17"/>
    <w:r w:rsidRPr="00B75DD6">
      <w:rPr>
        <w:b/>
        <w:bCs/>
        <w:sz w:val="20"/>
      </w:rPr>
      <w:t>__</w:t>
    </w:r>
    <w:bookmarkEnd w:id="111"/>
    <w:r>
      <w:rPr>
        <w:b/>
        <w:bCs/>
        <w:sz w:val="20"/>
      </w:rPr>
      <w:t xml:space="preserve">» </w:t>
    </w:r>
    <w:bookmarkStart w:id="112" w:name="FiscalDate_month17"/>
    <w:r>
      <w:rPr>
        <w:b/>
        <w:bCs/>
        <w:sz w:val="20"/>
      </w:rPr>
      <w:t>___________</w:t>
    </w:r>
    <w:bookmarkEnd w:id="112"/>
    <w:r w:rsidRPr="00357908">
      <w:rPr>
        <w:b/>
        <w:bCs/>
        <w:sz w:val="20"/>
      </w:rPr>
      <w:t xml:space="preserve"> </w:t>
    </w:r>
    <w:r>
      <w:rPr>
        <w:b/>
        <w:bCs/>
        <w:sz w:val="20"/>
      </w:rPr>
      <w:t xml:space="preserve"> </w:t>
    </w:r>
    <w:bookmarkStart w:id="113" w:name="FiscalDate_year17"/>
    <w:r>
      <w:rPr>
        <w:b/>
        <w:bCs/>
        <w:sz w:val="20"/>
      </w:rPr>
      <w:t xml:space="preserve">201_ </w:t>
    </w:r>
    <w:bookmarkEnd w:id="113"/>
    <w:r>
      <w:rPr>
        <w:b/>
        <w:bCs/>
        <w:sz w:val="20"/>
      </w:rPr>
      <w:t>г.</w:t>
    </w:r>
  </w:p>
  <w:p w:rsidR="001D2B92" w:rsidRDefault="007B150B">
    <w:pPr>
      <w:pStyle w:val="a8"/>
      <w:ind w:firstLine="0"/>
    </w:pPr>
    <w:r>
      <w:pict>
        <v:rect id="_x0000_i1032" style="width:6.05pt;height:1.5pt" o:hralign="center" o:hrstd="t" o:hrnoshade="t" o:hr="t" fillcolor="#969696" stroked="f"/>
      </w:pict>
    </w:r>
  </w:p>
  <w:p w:rsidR="001D2B92" w:rsidRDefault="001D2B92">
    <w:pPr>
      <w:pStyle w:val="a8"/>
      <w:ind w:right="360" w:firstLine="0"/>
      <w:rPr>
        <w:sz w:val="21"/>
        <w:szCs w:val="21"/>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Pr="00E04F39" w:rsidRDefault="001D2B92" w:rsidP="00A9308A">
    <w:pPr>
      <w:pStyle w:val="a8"/>
      <w:tabs>
        <w:tab w:val="clear" w:pos="4677"/>
        <w:tab w:val="center" w:pos="4678"/>
      </w:tabs>
      <w:ind w:firstLine="0"/>
      <w:rPr>
        <w:rFonts w:ascii="Calibri" w:hAnsi="Calibri" w:cs="Calibri"/>
        <w:b/>
        <w:bCs/>
      </w:rPr>
    </w:pPr>
    <w:r>
      <w:rPr>
        <w:rFonts w:ascii="Calibri" w:hAnsi="Calibri" w:cs="Calibri"/>
        <w:b/>
        <w:bCs/>
        <w:sz w:val="20"/>
      </w:rPr>
      <w:t>Дополнение №1 к Приложению № 7</w:t>
    </w:r>
    <w:r w:rsidRPr="00E04F39">
      <w:rPr>
        <w:rFonts w:ascii="Calibri" w:hAnsi="Calibri" w:cs="Calibri"/>
        <w:b/>
        <w:bCs/>
        <w:sz w:val="20"/>
      </w:rPr>
      <w:t xml:space="preserve"> </w:t>
    </w:r>
    <w:r w:rsidRPr="00E04F39">
      <w:rPr>
        <w:rFonts w:ascii="Calibri" w:hAnsi="Calibri" w:cs="Calibri"/>
        <w:b/>
        <w:bCs/>
        <w:sz w:val="20"/>
      </w:rPr>
      <w:tab/>
      <w:t xml:space="preserve">      </w:t>
    </w:r>
    <w:r w:rsidRPr="00E04F39">
      <w:rPr>
        <w:rFonts w:ascii="Calibri" w:hAnsi="Calibri" w:cs="Calibri"/>
        <w:b/>
        <w:bCs/>
        <w:sz w:val="20"/>
      </w:rPr>
      <w:tab/>
      <w:t xml:space="preserve">к Договору № </w:t>
    </w:r>
    <w:proofErr w:type="gramStart"/>
    <w:r w:rsidRPr="00E04F39">
      <w:rPr>
        <w:rFonts w:ascii="Calibri" w:hAnsi="Calibri" w:cs="Calibri"/>
        <w:b/>
        <w:bCs/>
        <w:sz w:val="20"/>
      </w:rPr>
      <w:t xml:space="preserve">Н  </w:t>
    </w:r>
    <w:bookmarkStart w:id="132" w:name="FiscalNumber25"/>
    <w:r w:rsidRPr="00E04F39">
      <w:rPr>
        <w:rFonts w:ascii="Calibri" w:hAnsi="Calibri" w:cs="Calibri"/>
        <w:b/>
        <w:bCs/>
        <w:sz w:val="20"/>
      </w:rPr>
      <w:t>_</w:t>
    </w:r>
    <w:proofErr w:type="gramEnd"/>
    <w:r w:rsidRPr="00E04F39">
      <w:rPr>
        <w:rFonts w:ascii="Calibri" w:hAnsi="Calibri" w:cs="Calibri"/>
        <w:b/>
        <w:bCs/>
        <w:sz w:val="20"/>
      </w:rPr>
      <w:t>__________</w:t>
    </w:r>
    <w:bookmarkEnd w:id="132"/>
    <w:r w:rsidRPr="00E04F39">
      <w:rPr>
        <w:rFonts w:ascii="Calibri" w:hAnsi="Calibri" w:cs="Calibri"/>
        <w:b/>
        <w:bCs/>
        <w:sz w:val="20"/>
      </w:rPr>
      <w:t xml:space="preserve"> от «</w:t>
    </w:r>
    <w:bookmarkStart w:id="133" w:name="FiscalDate_day20"/>
    <w:r w:rsidRPr="00E04F39">
      <w:rPr>
        <w:rFonts w:ascii="Calibri" w:hAnsi="Calibri" w:cs="Calibri"/>
        <w:b/>
        <w:bCs/>
        <w:sz w:val="20"/>
      </w:rPr>
      <w:t>__</w:t>
    </w:r>
    <w:bookmarkEnd w:id="133"/>
    <w:r w:rsidRPr="00E04F39">
      <w:rPr>
        <w:rFonts w:ascii="Calibri" w:hAnsi="Calibri" w:cs="Calibri"/>
        <w:b/>
        <w:bCs/>
        <w:sz w:val="20"/>
      </w:rPr>
      <w:t xml:space="preserve">» </w:t>
    </w:r>
    <w:bookmarkStart w:id="134" w:name="FiscalDate_month19"/>
    <w:r w:rsidRPr="00E04F39">
      <w:rPr>
        <w:rFonts w:ascii="Calibri" w:hAnsi="Calibri" w:cs="Calibri"/>
        <w:b/>
        <w:bCs/>
        <w:sz w:val="20"/>
      </w:rPr>
      <w:t>___________</w:t>
    </w:r>
    <w:bookmarkEnd w:id="134"/>
    <w:r w:rsidRPr="00357908">
      <w:rPr>
        <w:rFonts w:ascii="Calibri" w:hAnsi="Calibri" w:cs="Calibri"/>
        <w:b/>
        <w:bCs/>
        <w:sz w:val="20"/>
      </w:rPr>
      <w:t xml:space="preserve"> </w:t>
    </w:r>
    <w:r w:rsidRPr="00E04F39">
      <w:rPr>
        <w:rFonts w:ascii="Calibri" w:hAnsi="Calibri" w:cs="Calibri"/>
        <w:b/>
        <w:bCs/>
        <w:sz w:val="20"/>
      </w:rPr>
      <w:t xml:space="preserve"> </w:t>
    </w:r>
    <w:bookmarkStart w:id="135" w:name="FiscalDate_year20"/>
    <w:r w:rsidRPr="00E04F39">
      <w:rPr>
        <w:rFonts w:ascii="Calibri" w:hAnsi="Calibri" w:cs="Calibri"/>
        <w:b/>
        <w:bCs/>
        <w:sz w:val="20"/>
      </w:rPr>
      <w:t xml:space="preserve">____ </w:t>
    </w:r>
    <w:bookmarkEnd w:id="135"/>
    <w:r w:rsidRPr="00E04F39">
      <w:rPr>
        <w:rFonts w:ascii="Calibri" w:hAnsi="Calibri" w:cs="Calibri"/>
        <w:b/>
        <w:bCs/>
        <w:sz w:val="20"/>
      </w:rPr>
      <w:t>г.</w:t>
    </w:r>
  </w:p>
  <w:p w:rsidR="001D2B92" w:rsidRPr="00B35FD1" w:rsidRDefault="007B150B" w:rsidP="00F5169B">
    <w:pPr>
      <w:pStyle w:val="a8"/>
      <w:ind w:firstLine="0"/>
      <w:rPr>
        <w:lang w:val="en-US"/>
      </w:rPr>
    </w:pPr>
    <w:r>
      <w:pict>
        <v:rect id="_x0000_i1033" style="width:6.05pt;height:1.5pt" o:hralign="center" o:hrstd="t" o:hrnoshade="t" o:hr="t" fillcolor="#969696"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72689ECA"/>
    <w:lvl w:ilvl="0">
      <w:numFmt w:val="decimal"/>
      <w:lvlText w:val="*"/>
      <w:lvlJc w:val="left"/>
    </w:lvl>
  </w:abstractNum>
  <w:abstractNum w:abstractNumId="1">
    <w:nsid w:val="00000008"/>
    <w:multiLevelType w:val="multilevel"/>
    <w:tmpl w:val="CD500130"/>
    <w:lvl w:ilvl="0">
      <w:start w:val="3"/>
      <w:numFmt w:val="decimal"/>
      <w:lvlText w:val="%1."/>
      <w:lvlJc w:val="left"/>
      <w:pPr>
        <w:tabs>
          <w:tab w:val="num" w:pos="720"/>
        </w:tabs>
        <w:ind w:left="720" w:hanging="360"/>
      </w:pPr>
      <w:rPr>
        <w:b/>
        <w:bCs/>
      </w:rPr>
    </w:lvl>
    <w:lvl w:ilvl="1">
      <w:start w:val="3"/>
      <w:numFmt w:val="decimal"/>
      <w:lvlText w:val="%1.%2."/>
      <w:lvlJc w:val="left"/>
      <w:pPr>
        <w:tabs>
          <w:tab w:val="num" w:pos="1080"/>
        </w:tabs>
        <w:ind w:left="1080" w:hanging="360"/>
      </w:pPr>
      <w:rPr>
        <w:b/>
        <w:bCs/>
      </w:rPr>
    </w:lvl>
    <w:lvl w:ilvl="2">
      <w:start w:val="2"/>
      <w:numFmt w:val="decimal"/>
      <w:lvlText w:val="%1.%2.%3."/>
      <w:lvlJc w:val="left"/>
      <w:pPr>
        <w:tabs>
          <w:tab w:val="num" w:pos="1440"/>
        </w:tabs>
        <w:ind w:left="1440" w:hanging="360"/>
      </w:pPr>
      <w:rPr>
        <w:b/>
        <w:bCs/>
      </w:rPr>
    </w:lvl>
    <w:lvl w:ilvl="3">
      <w:start w:val="2"/>
      <w:numFmt w:val="decimal"/>
      <w:lvlText w:val="%1.%2.%3.%4."/>
      <w:lvlJc w:val="left"/>
      <w:pPr>
        <w:tabs>
          <w:tab w:val="num" w:pos="1800"/>
        </w:tabs>
        <w:ind w:left="1800" w:hanging="360"/>
      </w:pPr>
      <w:rPr>
        <w:b w:val="0"/>
        <w:bCs/>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22E45B5"/>
    <w:multiLevelType w:val="multilevel"/>
    <w:tmpl w:val="4636EE70"/>
    <w:lvl w:ilvl="0">
      <w:start w:val="2"/>
      <w:numFmt w:val="decimal"/>
      <w:lvlText w:val="%1"/>
      <w:lvlJc w:val="left"/>
      <w:pPr>
        <w:tabs>
          <w:tab w:val="num" w:pos="360"/>
        </w:tabs>
        <w:ind w:left="360" w:hanging="360"/>
      </w:pPr>
      <w:rPr>
        <w:rFonts w:hint="default"/>
      </w:rPr>
    </w:lvl>
    <w:lvl w:ilvl="1">
      <w:start w:val="11"/>
      <w:numFmt w:val="decimal"/>
      <w:lvlText w:val="4.%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3">
    <w:nsid w:val="0AFE6AEC"/>
    <w:multiLevelType w:val="multilevel"/>
    <w:tmpl w:val="4154B98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4">
    <w:nsid w:val="10AB2CB5"/>
    <w:multiLevelType w:val="multilevel"/>
    <w:tmpl w:val="C6124FB2"/>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5">
    <w:nsid w:val="117C64E1"/>
    <w:multiLevelType w:val="multilevel"/>
    <w:tmpl w:val="B7ACDAD0"/>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6">
    <w:nsid w:val="123F1E0B"/>
    <w:multiLevelType w:val="multilevel"/>
    <w:tmpl w:val="61F0AB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7">
    <w:nsid w:val="13B9557D"/>
    <w:multiLevelType w:val="multilevel"/>
    <w:tmpl w:val="D9B45CE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736"/>
        </w:tabs>
        <w:ind w:left="736" w:hanging="72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104"/>
        </w:tabs>
        <w:ind w:left="1104" w:hanging="108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8">
    <w:nsid w:val="194B0DD4"/>
    <w:multiLevelType w:val="hybridMultilevel"/>
    <w:tmpl w:val="740EDFCC"/>
    <w:lvl w:ilvl="0" w:tplc="F75639E2">
      <w:start w:val="6"/>
      <w:numFmt w:val="bullet"/>
      <w:lvlText w:val="-"/>
      <w:lvlJc w:val="left"/>
      <w:pPr>
        <w:tabs>
          <w:tab w:val="num" w:pos="851"/>
        </w:tabs>
        <w:ind w:left="851"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BCB63ED"/>
    <w:multiLevelType w:val="hybridMultilevel"/>
    <w:tmpl w:val="93B61220"/>
    <w:lvl w:ilvl="0" w:tplc="C56688D0">
      <w:start w:val="1"/>
      <w:numFmt w:val="decimal"/>
      <w:lvlText w:val="2.%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1C5F98"/>
    <w:multiLevelType w:val="multilevel"/>
    <w:tmpl w:val="38325DF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03E33F6"/>
    <w:multiLevelType w:val="multilevel"/>
    <w:tmpl w:val="2A1E2C4E"/>
    <w:lvl w:ilvl="0">
      <w:start w:val="7"/>
      <w:numFmt w:val="decimal"/>
      <w:lvlText w:val="%1."/>
      <w:lvlJc w:val="left"/>
      <w:pPr>
        <w:ind w:left="360" w:hanging="360"/>
      </w:pPr>
      <w:rPr>
        <w:rFonts w:hint="default"/>
      </w:rPr>
    </w:lvl>
    <w:lvl w:ilvl="1">
      <w:start w:val="2"/>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12">
    <w:nsid w:val="22A13D8F"/>
    <w:multiLevelType w:val="multilevel"/>
    <w:tmpl w:val="E10283D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445"/>
        </w:tabs>
        <w:ind w:left="1445" w:hanging="705"/>
      </w:pPr>
      <w:rPr>
        <w:rFonts w:hint="default"/>
      </w:rPr>
    </w:lvl>
    <w:lvl w:ilvl="2">
      <w:start w:val="1"/>
      <w:numFmt w:val="decimal"/>
      <w:lvlText w:val="%1.%2.%3"/>
      <w:lvlJc w:val="left"/>
      <w:pPr>
        <w:tabs>
          <w:tab w:val="num" w:pos="2200"/>
        </w:tabs>
        <w:ind w:left="220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40"/>
        </w:tabs>
        <w:ind w:left="4040" w:hanging="1080"/>
      </w:pPr>
      <w:rPr>
        <w:rFonts w:hint="default"/>
      </w:rPr>
    </w:lvl>
    <w:lvl w:ilvl="5">
      <w:start w:val="1"/>
      <w:numFmt w:val="decimal"/>
      <w:lvlText w:val="%1.%2.%3.%4.%5.%6"/>
      <w:lvlJc w:val="left"/>
      <w:pPr>
        <w:tabs>
          <w:tab w:val="num" w:pos="4780"/>
        </w:tabs>
        <w:ind w:left="4780" w:hanging="1080"/>
      </w:pPr>
      <w:rPr>
        <w:rFonts w:hint="default"/>
      </w:rPr>
    </w:lvl>
    <w:lvl w:ilvl="6">
      <w:start w:val="1"/>
      <w:numFmt w:val="decimal"/>
      <w:lvlText w:val="%1.%2.%3.%4.%5.%6.%7"/>
      <w:lvlJc w:val="left"/>
      <w:pPr>
        <w:tabs>
          <w:tab w:val="num" w:pos="5880"/>
        </w:tabs>
        <w:ind w:left="5880" w:hanging="1440"/>
      </w:pPr>
      <w:rPr>
        <w:rFonts w:hint="default"/>
      </w:rPr>
    </w:lvl>
    <w:lvl w:ilvl="7">
      <w:start w:val="1"/>
      <w:numFmt w:val="decimal"/>
      <w:lvlText w:val="%1.%2.%3.%4.%5.%6.%7.%8"/>
      <w:lvlJc w:val="left"/>
      <w:pPr>
        <w:tabs>
          <w:tab w:val="num" w:pos="6620"/>
        </w:tabs>
        <w:ind w:left="6620" w:hanging="1440"/>
      </w:pPr>
      <w:rPr>
        <w:rFonts w:hint="default"/>
      </w:rPr>
    </w:lvl>
    <w:lvl w:ilvl="8">
      <w:start w:val="1"/>
      <w:numFmt w:val="decimal"/>
      <w:lvlText w:val="%1.%2.%3.%4.%5.%6.%7.%8.%9"/>
      <w:lvlJc w:val="left"/>
      <w:pPr>
        <w:tabs>
          <w:tab w:val="num" w:pos="7720"/>
        </w:tabs>
        <w:ind w:left="7720" w:hanging="1800"/>
      </w:pPr>
      <w:rPr>
        <w:rFonts w:hint="default"/>
      </w:rPr>
    </w:lvl>
  </w:abstractNum>
  <w:abstractNum w:abstractNumId="13">
    <w:nsid w:val="233E379C"/>
    <w:multiLevelType w:val="hybridMultilevel"/>
    <w:tmpl w:val="9F46B91C"/>
    <w:lvl w:ilvl="0" w:tplc="FF96EAA6">
      <w:start w:val="1"/>
      <w:numFmt w:val="decimal"/>
      <w:lvlText w:val="%1."/>
      <w:lvlJc w:val="left"/>
      <w:pPr>
        <w:tabs>
          <w:tab w:val="num" w:pos="1995"/>
        </w:tabs>
        <w:ind w:left="1995" w:hanging="360"/>
      </w:pPr>
      <w:rPr>
        <w:rFonts w:hint="default"/>
      </w:rPr>
    </w:lvl>
    <w:lvl w:ilvl="1" w:tplc="84EE387A">
      <w:numFmt w:val="none"/>
      <w:lvlText w:val=""/>
      <w:lvlJc w:val="left"/>
      <w:pPr>
        <w:tabs>
          <w:tab w:val="num" w:pos="360"/>
        </w:tabs>
      </w:pPr>
    </w:lvl>
    <w:lvl w:ilvl="2" w:tplc="EE8C1F18">
      <w:start w:val="6"/>
      <w:numFmt w:val="bullet"/>
      <w:lvlText w:val="-"/>
      <w:lvlJc w:val="left"/>
      <w:pPr>
        <w:tabs>
          <w:tab w:val="num" w:pos="1995"/>
        </w:tabs>
        <w:ind w:left="1995" w:hanging="360"/>
      </w:pPr>
      <w:rPr>
        <w:rFonts w:ascii="Times New Roman" w:eastAsia="Times New Roman" w:hAnsi="Times New Roman" w:cs="Times New Roman" w:hint="default"/>
      </w:rPr>
    </w:lvl>
    <w:lvl w:ilvl="3" w:tplc="57C69C72">
      <w:numFmt w:val="none"/>
      <w:lvlText w:val=""/>
      <w:lvlJc w:val="left"/>
      <w:pPr>
        <w:tabs>
          <w:tab w:val="num" w:pos="360"/>
        </w:tabs>
      </w:pPr>
    </w:lvl>
    <w:lvl w:ilvl="4" w:tplc="38440FAA">
      <w:numFmt w:val="none"/>
      <w:lvlText w:val=""/>
      <w:lvlJc w:val="left"/>
      <w:pPr>
        <w:tabs>
          <w:tab w:val="num" w:pos="360"/>
        </w:tabs>
      </w:pPr>
    </w:lvl>
    <w:lvl w:ilvl="5" w:tplc="6F2A0B94">
      <w:numFmt w:val="none"/>
      <w:lvlText w:val=""/>
      <w:lvlJc w:val="left"/>
      <w:pPr>
        <w:tabs>
          <w:tab w:val="num" w:pos="360"/>
        </w:tabs>
      </w:pPr>
    </w:lvl>
    <w:lvl w:ilvl="6" w:tplc="8EEEBC80">
      <w:numFmt w:val="none"/>
      <w:lvlText w:val=""/>
      <w:lvlJc w:val="left"/>
      <w:pPr>
        <w:tabs>
          <w:tab w:val="num" w:pos="360"/>
        </w:tabs>
      </w:pPr>
    </w:lvl>
    <w:lvl w:ilvl="7" w:tplc="0AD044C0">
      <w:numFmt w:val="none"/>
      <w:lvlText w:val=""/>
      <w:lvlJc w:val="left"/>
      <w:pPr>
        <w:tabs>
          <w:tab w:val="num" w:pos="360"/>
        </w:tabs>
      </w:pPr>
    </w:lvl>
    <w:lvl w:ilvl="8" w:tplc="DC66DBD2">
      <w:numFmt w:val="none"/>
      <w:lvlText w:val=""/>
      <w:lvlJc w:val="left"/>
      <w:pPr>
        <w:tabs>
          <w:tab w:val="num" w:pos="360"/>
        </w:tabs>
      </w:pPr>
    </w:lvl>
  </w:abstractNum>
  <w:abstractNum w:abstractNumId="14">
    <w:nsid w:val="24D546BE"/>
    <w:multiLevelType w:val="multilevel"/>
    <w:tmpl w:val="5394D85A"/>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9B94CD3"/>
    <w:multiLevelType w:val="hybridMultilevel"/>
    <w:tmpl w:val="4C70CE0E"/>
    <w:lvl w:ilvl="0" w:tplc="A24A8C0A">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900"/>
        </w:tabs>
        <w:ind w:left="900" w:hanging="360"/>
      </w:pPr>
    </w:lvl>
    <w:lvl w:ilvl="2" w:tplc="040C001B">
      <w:start w:val="1"/>
      <w:numFmt w:val="lowerRoman"/>
      <w:lvlText w:val="%3."/>
      <w:lvlJc w:val="right"/>
      <w:pPr>
        <w:tabs>
          <w:tab w:val="num" w:pos="1620"/>
        </w:tabs>
        <w:ind w:left="1620" w:hanging="180"/>
      </w:pPr>
    </w:lvl>
    <w:lvl w:ilvl="3" w:tplc="040C000F" w:tentative="1">
      <w:start w:val="1"/>
      <w:numFmt w:val="decimal"/>
      <w:lvlText w:val="%4."/>
      <w:lvlJc w:val="left"/>
      <w:pPr>
        <w:tabs>
          <w:tab w:val="num" w:pos="2340"/>
        </w:tabs>
        <w:ind w:left="2340" w:hanging="360"/>
      </w:pPr>
    </w:lvl>
    <w:lvl w:ilvl="4" w:tplc="040C0019" w:tentative="1">
      <w:start w:val="1"/>
      <w:numFmt w:val="lowerLetter"/>
      <w:lvlText w:val="%5."/>
      <w:lvlJc w:val="left"/>
      <w:pPr>
        <w:tabs>
          <w:tab w:val="num" w:pos="3060"/>
        </w:tabs>
        <w:ind w:left="3060" w:hanging="360"/>
      </w:pPr>
    </w:lvl>
    <w:lvl w:ilvl="5" w:tplc="040C001B" w:tentative="1">
      <w:start w:val="1"/>
      <w:numFmt w:val="lowerRoman"/>
      <w:lvlText w:val="%6."/>
      <w:lvlJc w:val="right"/>
      <w:pPr>
        <w:tabs>
          <w:tab w:val="num" w:pos="3780"/>
        </w:tabs>
        <w:ind w:left="3780" w:hanging="180"/>
      </w:pPr>
    </w:lvl>
    <w:lvl w:ilvl="6" w:tplc="040C000F" w:tentative="1">
      <w:start w:val="1"/>
      <w:numFmt w:val="decimal"/>
      <w:lvlText w:val="%7."/>
      <w:lvlJc w:val="left"/>
      <w:pPr>
        <w:tabs>
          <w:tab w:val="num" w:pos="4500"/>
        </w:tabs>
        <w:ind w:left="4500" w:hanging="360"/>
      </w:pPr>
    </w:lvl>
    <w:lvl w:ilvl="7" w:tplc="040C0019" w:tentative="1">
      <w:start w:val="1"/>
      <w:numFmt w:val="lowerLetter"/>
      <w:lvlText w:val="%8."/>
      <w:lvlJc w:val="left"/>
      <w:pPr>
        <w:tabs>
          <w:tab w:val="num" w:pos="5220"/>
        </w:tabs>
        <w:ind w:left="5220" w:hanging="360"/>
      </w:pPr>
    </w:lvl>
    <w:lvl w:ilvl="8" w:tplc="040C001B" w:tentative="1">
      <w:start w:val="1"/>
      <w:numFmt w:val="lowerRoman"/>
      <w:lvlText w:val="%9."/>
      <w:lvlJc w:val="right"/>
      <w:pPr>
        <w:tabs>
          <w:tab w:val="num" w:pos="5940"/>
        </w:tabs>
        <w:ind w:left="5940" w:hanging="180"/>
      </w:pPr>
    </w:lvl>
  </w:abstractNum>
  <w:abstractNum w:abstractNumId="16">
    <w:nsid w:val="37631B13"/>
    <w:multiLevelType w:val="multilevel"/>
    <w:tmpl w:val="E55A3598"/>
    <w:lvl w:ilvl="0">
      <w:start w:val="12"/>
      <w:numFmt w:val="decimal"/>
      <w:lvlText w:val="%1."/>
      <w:lvlJc w:val="left"/>
      <w:pPr>
        <w:tabs>
          <w:tab w:val="num" w:pos="360"/>
        </w:tabs>
        <w:ind w:left="360" w:hanging="360"/>
      </w:pPr>
      <w:rPr>
        <w:rFonts w:hint="default"/>
        <w:b/>
      </w:rPr>
    </w:lvl>
    <w:lvl w:ilvl="1">
      <w:start w:val="7"/>
      <w:numFmt w:val="decimal"/>
      <w:lvlText w:val="%1.%2"/>
      <w:lvlJc w:val="left"/>
      <w:pPr>
        <w:tabs>
          <w:tab w:val="num" w:pos="283"/>
        </w:tabs>
        <w:ind w:left="283" w:hanging="360"/>
      </w:pPr>
      <w:rPr>
        <w:rFonts w:hint="default"/>
        <w:b w:val="0"/>
      </w:rPr>
    </w:lvl>
    <w:lvl w:ilvl="2">
      <w:start w:val="1"/>
      <w:numFmt w:val="decimal"/>
      <w:lvlText w:val="%1.%2.%3"/>
      <w:lvlJc w:val="left"/>
      <w:pPr>
        <w:tabs>
          <w:tab w:val="num" w:pos="566"/>
        </w:tabs>
        <w:ind w:left="566" w:hanging="720"/>
      </w:pPr>
      <w:rPr>
        <w:rFonts w:hint="default"/>
      </w:rPr>
    </w:lvl>
    <w:lvl w:ilvl="3">
      <w:start w:val="1"/>
      <w:numFmt w:val="decimal"/>
      <w:lvlText w:val="%1.%2.%3.%4"/>
      <w:lvlJc w:val="left"/>
      <w:pPr>
        <w:tabs>
          <w:tab w:val="num" w:pos="489"/>
        </w:tabs>
        <w:ind w:left="489" w:hanging="720"/>
      </w:pPr>
      <w:rPr>
        <w:rFonts w:hint="default"/>
      </w:rPr>
    </w:lvl>
    <w:lvl w:ilvl="4">
      <w:start w:val="1"/>
      <w:numFmt w:val="decimal"/>
      <w:lvlText w:val="%1.%2.%3.%4.%5"/>
      <w:lvlJc w:val="left"/>
      <w:pPr>
        <w:tabs>
          <w:tab w:val="num" w:pos="772"/>
        </w:tabs>
        <w:ind w:left="772" w:hanging="1080"/>
      </w:pPr>
      <w:rPr>
        <w:rFonts w:hint="default"/>
      </w:rPr>
    </w:lvl>
    <w:lvl w:ilvl="5">
      <w:start w:val="1"/>
      <w:numFmt w:val="decimal"/>
      <w:lvlText w:val="%1.%2.%3.%4.%5.%6"/>
      <w:lvlJc w:val="left"/>
      <w:pPr>
        <w:tabs>
          <w:tab w:val="num" w:pos="695"/>
        </w:tabs>
        <w:ind w:left="695" w:hanging="1080"/>
      </w:pPr>
      <w:rPr>
        <w:rFonts w:hint="default"/>
      </w:rPr>
    </w:lvl>
    <w:lvl w:ilvl="6">
      <w:start w:val="1"/>
      <w:numFmt w:val="decimal"/>
      <w:lvlText w:val="%1.%2.%3.%4.%5.%6.%7"/>
      <w:lvlJc w:val="left"/>
      <w:pPr>
        <w:tabs>
          <w:tab w:val="num" w:pos="978"/>
        </w:tabs>
        <w:ind w:left="978" w:hanging="1440"/>
      </w:pPr>
      <w:rPr>
        <w:rFonts w:hint="default"/>
      </w:rPr>
    </w:lvl>
    <w:lvl w:ilvl="7">
      <w:start w:val="1"/>
      <w:numFmt w:val="decimal"/>
      <w:lvlText w:val="%1.%2.%3.%4.%5.%6.%7.%8"/>
      <w:lvlJc w:val="left"/>
      <w:pPr>
        <w:tabs>
          <w:tab w:val="num" w:pos="901"/>
        </w:tabs>
        <w:ind w:left="901" w:hanging="1440"/>
      </w:pPr>
      <w:rPr>
        <w:rFonts w:hint="default"/>
      </w:rPr>
    </w:lvl>
    <w:lvl w:ilvl="8">
      <w:start w:val="1"/>
      <w:numFmt w:val="decimal"/>
      <w:lvlText w:val="%1.%2.%3.%4.%5.%6.%7.%8.%9"/>
      <w:lvlJc w:val="left"/>
      <w:pPr>
        <w:tabs>
          <w:tab w:val="num" w:pos="1184"/>
        </w:tabs>
        <w:ind w:left="1184" w:hanging="1800"/>
      </w:pPr>
      <w:rPr>
        <w:rFonts w:hint="default"/>
      </w:rPr>
    </w:lvl>
  </w:abstractNum>
  <w:abstractNum w:abstractNumId="17">
    <w:nsid w:val="4058369D"/>
    <w:multiLevelType w:val="hybridMultilevel"/>
    <w:tmpl w:val="C6343650"/>
    <w:lvl w:ilvl="0" w:tplc="F75639E2">
      <w:start w:val="6"/>
      <w:numFmt w:val="bullet"/>
      <w:lvlText w:val="-"/>
      <w:lvlJc w:val="left"/>
      <w:pPr>
        <w:tabs>
          <w:tab w:val="num" w:pos="851"/>
        </w:tabs>
        <w:ind w:left="851"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BA247D4"/>
    <w:multiLevelType w:val="multilevel"/>
    <w:tmpl w:val="86642252"/>
    <w:lvl w:ilvl="0">
      <w:start w:val="2"/>
      <w:numFmt w:val="decimal"/>
      <w:lvlText w:val="%1"/>
      <w:lvlJc w:val="left"/>
      <w:pPr>
        <w:ind w:left="360" w:hanging="360"/>
      </w:pPr>
      <w:rPr>
        <w:rFonts w:hint="default"/>
      </w:rPr>
    </w:lvl>
    <w:lvl w:ilvl="1">
      <w:start w:val="6"/>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19">
    <w:nsid w:val="5448168E"/>
    <w:multiLevelType w:val="hybridMultilevel"/>
    <w:tmpl w:val="FEE40884"/>
    <w:lvl w:ilvl="0" w:tplc="00000006">
      <w:start w:val="1"/>
      <w:numFmt w:val="bullet"/>
      <w:lvlText w:val="-"/>
      <w:lvlJc w:val="left"/>
      <w:pPr>
        <w:ind w:left="1146" w:hanging="360"/>
      </w:pPr>
      <w:rPr>
        <w:rFonts w:ascii="Times New Roman" w:hAnsi="Times New Roman" w:cs="Times New Roman"/>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58447935"/>
    <w:multiLevelType w:val="hybridMultilevel"/>
    <w:tmpl w:val="7C320BA8"/>
    <w:lvl w:ilvl="0" w:tplc="00000006">
      <w:start w:val="1"/>
      <w:numFmt w:val="bullet"/>
      <w:lvlText w:val="-"/>
      <w:lvlJc w:val="left"/>
      <w:pPr>
        <w:ind w:left="1146" w:hanging="360"/>
      </w:pPr>
      <w:rPr>
        <w:rFonts w:ascii="Times New Roman" w:hAnsi="Times New Roman" w:cs="Times New Roman"/>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5A9E32AC"/>
    <w:multiLevelType w:val="multilevel"/>
    <w:tmpl w:val="68EC8B8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2">
    <w:nsid w:val="69996762"/>
    <w:multiLevelType w:val="hybridMultilevel"/>
    <w:tmpl w:val="6ECE3160"/>
    <w:lvl w:ilvl="0" w:tplc="78D4FFCC">
      <w:start w:val="2"/>
      <w:numFmt w:val="decimal"/>
      <w:lvlText w:val="%1."/>
      <w:lvlJc w:val="left"/>
      <w:pPr>
        <w:tabs>
          <w:tab w:val="num" w:pos="1068"/>
        </w:tabs>
        <w:ind w:left="1068" w:hanging="360"/>
      </w:pPr>
      <w:rPr>
        <w:rFonts w:hint="default"/>
      </w:rPr>
    </w:lvl>
    <w:lvl w:ilvl="1" w:tplc="E5489E42">
      <w:numFmt w:val="none"/>
      <w:lvlText w:val=""/>
      <w:lvlJc w:val="left"/>
      <w:pPr>
        <w:tabs>
          <w:tab w:val="num" w:pos="360"/>
        </w:tabs>
      </w:pPr>
    </w:lvl>
    <w:lvl w:ilvl="2" w:tplc="F1F02AB0">
      <w:numFmt w:val="none"/>
      <w:lvlText w:val=""/>
      <w:lvlJc w:val="left"/>
      <w:pPr>
        <w:tabs>
          <w:tab w:val="num" w:pos="360"/>
        </w:tabs>
      </w:pPr>
    </w:lvl>
    <w:lvl w:ilvl="3" w:tplc="F8EADA2C">
      <w:numFmt w:val="none"/>
      <w:lvlText w:val=""/>
      <w:lvlJc w:val="left"/>
      <w:pPr>
        <w:tabs>
          <w:tab w:val="num" w:pos="360"/>
        </w:tabs>
      </w:pPr>
    </w:lvl>
    <w:lvl w:ilvl="4" w:tplc="6820F198">
      <w:numFmt w:val="none"/>
      <w:lvlText w:val=""/>
      <w:lvlJc w:val="left"/>
      <w:pPr>
        <w:tabs>
          <w:tab w:val="num" w:pos="360"/>
        </w:tabs>
      </w:pPr>
    </w:lvl>
    <w:lvl w:ilvl="5" w:tplc="07E07B76">
      <w:numFmt w:val="none"/>
      <w:lvlText w:val=""/>
      <w:lvlJc w:val="left"/>
      <w:pPr>
        <w:tabs>
          <w:tab w:val="num" w:pos="360"/>
        </w:tabs>
      </w:pPr>
    </w:lvl>
    <w:lvl w:ilvl="6" w:tplc="FB326728">
      <w:numFmt w:val="none"/>
      <w:lvlText w:val=""/>
      <w:lvlJc w:val="left"/>
      <w:pPr>
        <w:tabs>
          <w:tab w:val="num" w:pos="360"/>
        </w:tabs>
      </w:pPr>
    </w:lvl>
    <w:lvl w:ilvl="7" w:tplc="D4EE2A78">
      <w:numFmt w:val="none"/>
      <w:lvlText w:val=""/>
      <w:lvlJc w:val="left"/>
      <w:pPr>
        <w:tabs>
          <w:tab w:val="num" w:pos="360"/>
        </w:tabs>
      </w:pPr>
    </w:lvl>
    <w:lvl w:ilvl="8" w:tplc="9DE61CDE">
      <w:numFmt w:val="none"/>
      <w:lvlText w:val=""/>
      <w:lvlJc w:val="left"/>
      <w:pPr>
        <w:tabs>
          <w:tab w:val="num" w:pos="360"/>
        </w:tabs>
      </w:pPr>
    </w:lvl>
  </w:abstractNum>
  <w:abstractNum w:abstractNumId="23">
    <w:nsid w:val="6C596707"/>
    <w:multiLevelType w:val="hybridMultilevel"/>
    <w:tmpl w:val="867812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3526C8A"/>
    <w:multiLevelType w:val="multilevel"/>
    <w:tmpl w:val="B9B03FFE"/>
    <w:lvl w:ilvl="0">
      <w:start w:val="2"/>
      <w:numFmt w:val="decimal"/>
      <w:lvlText w:val="%1"/>
      <w:lvlJc w:val="left"/>
      <w:pPr>
        <w:tabs>
          <w:tab w:val="num" w:pos="360"/>
        </w:tabs>
        <w:ind w:left="360" w:hanging="360"/>
      </w:pPr>
      <w:rPr>
        <w:rFonts w:hint="default"/>
      </w:rPr>
    </w:lvl>
    <w:lvl w:ilvl="1">
      <w:start w:val="2"/>
      <w:numFmt w:val="decimal"/>
      <w:lvlText w:val="4.%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25">
    <w:nsid w:val="78B46AEB"/>
    <w:multiLevelType w:val="multilevel"/>
    <w:tmpl w:val="530A3A26"/>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283"/>
        </w:tabs>
        <w:ind w:left="283" w:hanging="360"/>
      </w:pPr>
      <w:rPr>
        <w:rFonts w:hint="default"/>
        <w:b w:val="0"/>
      </w:rPr>
    </w:lvl>
    <w:lvl w:ilvl="2">
      <w:start w:val="1"/>
      <w:numFmt w:val="decimal"/>
      <w:lvlText w:val="%1.%2.%3"/>
      <w:lvlJc w:val="left"/>
      <w:pPr>
        <w:tabs>
          <w:tab w:val="num" w:pos="566"/>
        </w:tabs>
        <w:ind w:left="566" w:hanging="720"/>
      </w:pPr>
      <w:rPr>
        <w:rFonts w:hint="default"/>
      </w:rPr>
    </w:lvl>
    <w:lvl w:ilvl="3">
      <w:start w:val="1"/>
      <w:numFmt w:val="decimal"/>
      <w:lvlText w:val="%1.%2.%3.%4"/>
      <w:lvlJc w:val="left"/>
      <w:pPr>
        <w:tabs>
          <w:tab w:val="num" w:pos="489"/>
        </w:tabs>
        <w:ind w:left="489" w:hanging="720"/>
      </w:pPr>
      <w:rPr>
        <w:rFonts w:hint="default"/>
      </w:rPr>
    </w:lvl>
    <w:lvl w:ilvl="4">
      <w:start w:val="1"/>
      <w:numFmt w:val="decimal"/>
      <w:lvlText w:val="%1.%2.%3.%4.%5"/>
      <w:lvlJc w:val="left"/>
      <w:pPr>
        <w:tabs>
          <w:tab w:val="num" w:pos="772"/>
        </w:tabs>
        <w:ind w:left="772" w:hanging="1080"/>
      </w:pPr>
      <w:rPr>
        <w:rFonts w:hint="default"/>
      </w:rPr>
    </w:lvl>
    <w:lvl w:ilvl="5">
      <w:start w:val="1"/>
      <w:numFmt w:val="decimal"/>
      <w:lvlText w:val="%1.%2.%3.%4.%5.%6"/>
      <w:lvlJc w:val="left"/>
      <w:pPr>
        <w:tabs>
          <w:tab w:val="num" w:pos="695"/>
        </w:tabs>
        <w:ind w:left="695" w:hanging="1080"/>
      </w:pPr>
      <w:rPr>
        <w:rFonts w:hint="default"/>
      </w:rPr>
    </w:lvl>
    <w:lvl w:ilvl="6">
      <w:start w:val="1"/>
      <w:numFmt w:val="decimal"/>
      <w:lvlText w:val="%1.%2.%3.%4.%5.%6.%7"/>
      <w:lvlJc w:val="left"/>
      <w:pPr>
        <w:tabs>
          <w:tab w:val="num" w:pos="978"/>
        </w:tabs>
        <w:ind w:left="978" w:hanging="1440"/>
      </w:pPr>
      <w:rPr>
        <w:rFonts w:hint="default"/>
      </w:rPr>
    </w:lvl>
    <w:lvl w:ilvl="7">
      <w:start w:val="1"/>
      <w:numFmt w:val="decimal"/>
      <w:lvlText w:val="%1.%2.%3.%4.%5.%6.%7.%8"/>
      <w:lvlJc w:val="left"/>
      <w:pPr>
        <w:tabs>
          <w:tab w:val="num" w:pos="901"/>
        </w:tabs>
        <w:ind w:left="901" w:hanging="1440"/>
      </w:pPr>
      <w:rPr>
        <w:rFonts w:hint="default"/>
      </w:rPr>
    </w:lvl>
    <w:lvl w:ilvl="8">
      <w:start w:val="1"/>
      <w:numFmt w:val="decimal"/>
      <w:lvlText w:val="%1.%2.%3.%4.%5.%6.%7.%8.%9"/>
      <w:lvlJc w:val="left"/>
      <w:pPr>
        <w:tabs>
          <w:tab w:val="num" w:pos="1184"/>
        </w:tabs>
        <w:ind w:left="1184" w:hanging="1800"/>
      </w:pPr>
      <w:rPr>
        <w:rFonts w:hint="default"/>
      </w:rPr>
    </w:lvl>
  </w:abstractNum>
  <w:num w:numId="1">
    <w:abstractNumId w:val="12"/>
  </w:num>
  <w:num w:numId="2">
    <w:abstractNumId w:val="7"/>
  </w:num>
  <w:num w:numId="3">
    <w:abstractNumId w:val="13"/>
  </w:num>
  <w:num w:numId="4">
    <w:abstractNumId w:val="17"/>
  </w:num>
  <w:num w:numId="5">
    <w:abstractNumId w:val="8"/>
  </w:num>
  <w:num w:numId="6">
    <w:abstractNumId w:val="3"/>
  </w:num>
  <w:num w:numId="7">
    <w:abstractNumId w:val="5"/>
  </w:num>
  <w:num w:numId="8">
    <w:abstractNumId w:val="4"/>
  </w:num>
  <w:num w:numId="9">
    <w:abstractNumId w:val="25"/>
  </w:num>
  <w:num w:numId="10">
    <w:abstractNumId w:val="15"/>
  </w:num>
  <w:num w:numId="11">
    <w:abstractNumId w:val="10"/>
  </w:num>
  <w:num w:numId="12">
    <w:abstractNumId w:val="24"/>
  </w:num>
  <w:num w:numId="13">
    <w:abstractNumId w:val="22"/>
  </w:num>
  <w:num w:numId="14">
    <w:abstractNumId w:val="0"/>
    <w:lvlOverride w:ilvl="0">
      <w:lvl w:ilvl="0">
        <w:numFmt w:val="bullet"/>
        <w:lvlText w:val="-"/>
        <w:legacy w:legacy="1" w:legacySpace="0" w:legacyIndent="360"/>
        <w:lvlJc w:val="left"/>
        <w:pPr>
          <w:ind w:left="360" w:hanging="360"/>
        </w:pPr>
      </w:lvl>
    </w:lvlOverride>
  </w:num>
  <w:num w:numId="15">
    <w:abstractNumId w:val="6"/>
  </w:num>
  <w:num w:numId="16">
    <w:abstractNumId w:val="14"/>
  </w:num>
  <w:num w:numId="17">
    <w:abstractNumId w:val="18"/>
  </w:num>
  <w:num w:numId="18">
    <w:abstractNumId w:val="1"/>
  </w:num>
  <w:num w:numId="19">
    <w:abstractNumId w:val="19"/>
  </w:num>
  <w:num w:numId="20">
    <w:abstractNumId w:val="20"/>
  </w:num>
  <w:num w:numId="21">
    <w:abstractNumId w:val="16"/>
  </w:num>
  <w:num w:numId="22">
    <w:abstractNumId w:val="21"/>
  </w:num>
  <w:num w:numId="23">
    <w:abstractNumId w:val="2"/>
  </w:num>
  <w:num w:numId="24">
    <w:abstractNumId w:val="23"/>
  </w:num>
  <w:num w:numId="25">
    <w:abstractNumId w:val="9"/>
  </w:num>
  <w:num w:numId="2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68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D79"/>
    <w:rsid w:val="00000AE5"/>
    <w:rsid w:val="0000164E"/>
    <w:rsid w:val="000034F2"/>
    <w:rsid w:val="00007F60"/>
    <w:rsid w:val="0001282B"/>
    <w:rsid w:val="00013DB3"/>
    <w:rsid w:val="00014B77"/>
    <w:rsid w:val="0001737F"/>
    <w:rsid w:val="000229EA"/>
    <w:rsid w:val="00024F64"/>
    <w:rsid w:val="000265AB"/>
    <w:rsid w:val="0002766A"/>
    <w:rsid w:val="000444B1"/>
    <w:rsid w:val="00047D85"/>
    <w:rsid w:val="000505DB"/>
    <w:rsid w:val="0005792E"/>
    <w:rsid w:val="00063618"/>
    <w:rsid w:val="000702B6"/>
    <w:rsid w:val="00070988"/>
    <w:rsid w:val="00076AAD"/>
    <w:rsid w:val="00076D35"/>
    <w:rsid w:val="00077391"/>
    <w:rsid w:val="000845A1"/>
    <w:rsid w:val="00084785"/>
    <w:rsid w:val="0008573D"/>
    <w:rsid w:val="00090636"/>
    <w:rsid w:val="00090ACC"/>
    <w:rsid w:val="00092F8B"/>
    <w:rsid w:val="000942E6"/>
    <w:rsid w:val="00097B6C"/>
    <w:rsid w:val="000A177F"/>
    <w:rsid w:val="000A5E59"/>
    <w:rsid w:val="000B1136"/>
    <w:rsid w:val="000B1F35"/>
    <w:rsid w:val="000B359A"/>
    <w:rsid w:val="000B392B"/>
    <w:rsid w:val="000B6EC8"/>
    <w:rsid w:val="000B6EE2"/>
    <w:rsid w:val="000B751A"/>
    <w:rsid w:val="000C2A02"/>
    <w:rsid w:val="000C2EAB"/>
    <w:rsid w:val="000C58EB"/>
    <w:rsid w:val="000C79CD"/>
    <w:rsid w:val="000D302C"/>
    <w:rsid w:val="000D679B"/>
    <w:rsid w:val="000D76BA"/>
    <w:rsid w:val="000E1BE9"/>
    <w:rsid w:val="000E2F15"/>
    <w:rsid w:val="000E5CA3"/>
    <w:rsid w:val="000E613B"/>
    <w:rsid w:val="000F0C36"/>
    <w:rsid w:val="000F310A"/>
    <w:rsid w:val="001017F4"/>
    <w:rsid w:val="00101955"/>
    <w:rsid w:val="00106B5C"/>
    <w:rsid w:val="0010781E"/>
    <w:rsid w:val="00113F80"/>
    <w:rsid w:val="00120A4F"/>
    <w:rsid w:val="001210BB"/>
    <w:rsid w:val="00121CD3"/>
    <w:rsid w:val="001225BE"/>
    <w:rsid w:val="00123DB4"/>
    <w:rsid w:val="00133A6A"/>
    <w:rsid w:val="00133C7F"/>
    <w:rsid w:val="00133EDE"/>
    <w:rsid w:val="00135C00"/>
    <w:rsid w:val="00136293"/>
    <w:rsid w:val="00143F2E"/>
    <w:rsid w:val="00144F17"/>
    <w:rsid w:val="00154BFD"/>
    <w:rsid w:val="0016083F"/>
    <w:rsid w:val="00167BCB"/>
    <w:rsid w:val="001722F0"/>
    <w:rsid w:val="001732B9"/>
    <w:rsid w:val="00176506"/>
    <w:rsid w:val="00183564"/>
    <w:rsid w:val="00186B0F"/>
    <w:rsid w:val="001911BD"/>
    <w:rsid w:val="00191B62"/>
    <w:rsid w:val="001A795D"/>
    <w:rsid w:val="001B06CB"/>
    <w:rsid w:val="001B2183"/>
    <w:rsid w:val="001B791E"/>
    <w:rsid w:val="001B7FDD"/>
    <w:rsid w:val="001D10ED"/>
    <w:rsid w:val="001D2B92"/>
    <w:rsid w:val="001D3DC4"/>
    <w:rsid w:val="001E2620"/>
    <w:rsid w:val="001E4D06"/>
    <w:rsid w:val="001E7089"/>
    <w:rsid w:val="001E714F"/>
    <w:rsid w:val="001E773F"/>
    <w:rsid w:val="001E7980"/>
    <w:rsid w:val="001F2A90"/>
    <w:rsid w:val="001F5053"/>
    <w:rsid w:val="00200B67"/>
    <w:rsid w:val="00202ECE"/>
    <w:rsid w:val="0020319C"/>
    <w:rsid w:val="00210CCC"/>
    <w:rsid w:val="00213304"/>
    <w:rsid w:val="002217D2"/>
    <w:rsid w:val="002233BF"/>
    <w:rsid w:val="00225186"/>
    <w:rsid w:val="00225A29"/>
    <w:rsid w:val="00226960"/>
    <w:rsid w:val="002365DA"/>
    <w:rsid w:val="0024282E"/>
    <w:rsid w:val="0024358F"/>
    <w:rsid w:val="0024438E"/>
    <w:rsid w:val="002452CF"/>
    <w:rsid w:val="002510D9"/>
    <w:rsid w:val="00255C0D"/>
    <w:rsid w:val="002566A9"/>
    <w:rsid w:val="002566CF"/>
    <w:rsid w:val="002634E9"/>
    <w:rsid w:val="002650EB"/>
    <w:rsid w:val="00266621"/>
    <w:rsid w:val="0027036E"/>
    <w:rsid w:val="00270937"/>
    <w:rsid w:val="002804AC"/>
    <w:rsid w:val="00280CC1"/>
    <w:rsid w:val="00290912"/>
    <w:rsid w:val="00291446"/>
    <w:rsid w:val="0029531B"/>
    <w:rsid w:val="0029568E"/>
    <w:rsid w:val="002A65F3"/>
    <w:rsid w:val="002A66CA"/>
    <w:rsid w:val="002B0FBE"/>
    <w:rsid w:val="002B543E"/>
    <w:rsid w:val="002B5AB7"/>
    <w:rsid w:val="002B76BD"/>
    <w:rsid w:val="002C088E"/>
    <w:rsid w:val="002C12C9"/>
    <w:rsid w:val="002C64A4"/>
    <w:rsid w:val="002C68F7"/>
    <w:rsid w:val="002C6B7B"/>
    <w:rsid w:val="002C7E8B"/>
    <w:rsid w:val="002D3948"/>
    <w:rsid w:val="002D3CA4"/>
    <w:rsid w:val="002D407B"/>
    <w:rsid w:val="002D4EFD"/>
    <w:rsid w:val="002D57EB"/>
    <w:rsid w:val="002E1FFF"/>
    <w:rsid w:val="002F06CC"/>
    <w:rsid w:val="002F71B4"/>
    <w:rsid w:val="003026F3"/>
    <w:rsid w:val="003034A1"/>
    <w:rsid w:val="00305351"/>
    <w:rsid w:val="00307BAF"/>
    <w:rsid w:val="003114B3"/>
    <w:rsid w:val="00315B2C"/>
    <w:rsid w:val="0032323D"/>
    <w:rsid w:val="00323E6C"/>
    <w:rsid w:val="0035016A"/>
    <w:rsid w:val="00350CD6"/>
    <w:rsid w:val="0035461B"/>
    <w:rsid w:val="00355AB2"/>
    <w:rsid w:val="00357908"/>
    <w:rsid w:val="00363E91"/>
    <w:rsid w:val="003665CB"/>
    <w:rsid w:val="00366E25"/>
    <w:rsid w:val="00371C27"/>
    <w:rsid w:val="00373EDE"/>
    <w:rsid w:val="003743A1"/>
    <w:rsid w:val="00374B81"/>
    <w:rsid w:val="003750FB"/>
    <w:rsid w:val="00375434"/>
    <w:rsid w:val="00380DAB"/>
    <w:rsid w:val="003810BE"/>
    <w:rsid w:val="00382F4C"/>
    <w:rsid w:val="003835F4"/>
    <w:rsid w:val="00385D79"/>
    <w:rsid w:val="003861BD"/>
    <w:rsid w:val="0038759A"/>
    <w:rsid w:val="00387CF9"/>
    <w:rsid w:val="00390E3B"/>
    <w:rsid w:val="0039411B"/>
    <w:rsid w:val="003950B9"/>
    <w:rsid w:val="00395831"/>
    <w:rsid w:val="003A0503"/>
    <w:rsid w:val="003A1225"/>
    <w:rsid w:val="003B2AF0"/>
    <w:rsid w:val="003B4B13"/>
    <w:rsid w:val="003B5ED2"/>
    <w:rsid w:val="003B7476"/>
    <w:rsid w:val="003C5E43"/>
    <w:rsid w:val="003C7335"/>
    <w:rsid w:val="003D2BB9"/>
    <w:rsid w:val="003D7EBB"/>
    <w:rsid w:val="003E3639"/>
    <w:rsid w:val="003E6F46"/>
    <w:rsid w:val="003F0AC1"/>
    <w:rsid w:val="003F374D"/>
    <w:rsid w:val="003F3A4A"/>
    <w:rsid w:val="003F6514"/>
    <w:rsid w:val="003F6DDB"/>
    <w:rsid w:val="003F7B08"/>
    <w:rsid w:val="00404139"/>
    <w:rsid w:val="00404FFC"/>
    <w:rsid w:val="00411B0E"/>
    <w:rsid w:val="00412338"/>
    <w:rsid w:val="00412425"/>
    <w:rsid w:val="00414D3D"/>
    <w:rsid w:val="00415FEE"/>
    <w:rsid w:val="00427134"/>
    <w:rsid w:val="00427C07"/>
    <w:rsid w:val="0043306B"/>
    <w:rsid w:val="00435B8C"/>
    <w:rsid w:val="004405C5"/>
    <w:rsid w:val="00441499"/>
    <w:rsid w:val="00442C9B"/>
    <w:rsid w:val="0044539C"/>
    <w:rsid w:val="00452FEF"/>
    <w:rsid w:val="004532F3"/>
    <w:rsid w:val="00455839"/>
    <w:rsid w:val="004576D6"/>
    <w:rsid w:val="004608E6"/>
    <w:rsid w:val="00474259"/>
    <w:rsid w:val="004767CF"/>
    <w:rsid w:val="00476ACC"/>
    <w:rsid w:val="00477B7E"/>
    <w:rsid w:val="00480FE0"/>
    <w:rsid w:val="00483E23"/>
    <w:rsid w:val="00487273"/>
    <w:rsid w:val="00493A1F"/>
    <w:rsid w:val="004A06C8"/>
    <w:rsid w:val="004A1627"/>
    <w:rsid w:val="004A4325"/>
    <w:rsid w:val="004A5CFB"/>
    <w:rsid w:val="004B39EF"/>
    <w:rsid w:val="004B4204"/>
    <w:rsid w:val="004B648F"/>
    <w:rsid w:val="004B6857"/>
    <w:rsid w:val="004C2DBE"/>
    <w:rsid w:val="004C4384"/>
    <w:rsid w:val="004C5358"/>
    <w:rsid w:val="004D5DF4"/>
    <w:rsid w:val="004D60C3"/>
    <w:rsid w:val="004E062C"/>
    <w:rsid w:val="004F0609"/>
    <w:rsid w:val="004F3752"/>
    <w:rsid w:val="004F5385"/>
    <w:rsid w:val="004F68B3"/>
    <w:rsid w:val="00502D8C"/>
    <w:rsid w:val="00503A03"/>
    <w:rsid w:val="00506B51"/>
    <w:rsid w:val="00517708"/>
    <w:rsid w:val="005212B1"/>
    <w:rsid w:val="005225A3"/>
    <w:rsid w:val="00523BCC"/>
    <w:rsid w:val="00524F17"/>
    <w:rsid w:val="00534743"/>
    <w:rsid w:val="00535C7C"/>
    <w:rsid w:val="0054318B"/>
    <w:rsid w:val="005509AC"/>
    <w:rsid w:val="005520BF"/>
    <w:rsid w:val="00554FFD"/>
    <w:rsid w:val="00555B04"/>
    <w:rsid w:val="005570AA"/>
    <w:rsid w:val="00560622"/>
    <w:rsid w:val="00566CE9"/>
    <w:rsid w:val="0056726C"/>
    <w:rsid w:val="00575FE5"/>
    <w:rsid w:val="00577A9F"/>
    <w:rsid w:val="00580276"/>
    <w:rsid w:val="00581046"/>
    <w:rsid w:val="0058286A"/>
    <w:rsid w:val="00582EEF"/>
    <w:rsid w:val="005850D1"/>
    <w:rsid w:val="00585B7B"/>
    <w:rsid w:val="0059015E"/>
    <w:rsid w:val="00597437"/>
    <w:rsid w:val="005A60D0"/>
    <w:rsid w:val="005B14F6"/>
    <w:rsid w:val="005B4B52"/>
    <w:rsid w:val="005B7009"/>
    <w:rsid w:val="005C19FB"/>
    <w:rsid w:val="005C3669"/>
    <w:rsid w:val="005C5E03"/>
    <w:rsid w:val="005C65D6"/>
    <w:rsid w:val="005C6FC6"/>
    <w:rsid w:val="005D1367"/>
    <w:rsid w:val="005D4EB9"/>
    <w:rsid w:val="005D59FD"/>
    <w:rsid w:val="005E4CCB"/>
    <w:rsid w:val="005F5C6E"/>
    <w:rsid w:val="005F6886"/>
    <w:rsid w:val="005F6DD6"/>
    <w:rsid w:val="00600459"/>
    <w:rsid w:val="00601608"/>
    <w:rsid w:val="00601722"/>
    <w:rsid w:val="00603957"/>
    <w:rsid w:val="006107B8"/>
    <w:rsid w:val="006142EB"/>
    <w:rsid w:val="006215E2"/>
    <w:rsid w:val="00624063"/>
    <w:rsid w:val="00624885"/>
    <w:rsid w:val="006306F1"/>
    <w:rsid w:val="006307DA"/>
    <w:rsid w:val="0064070B"/>
    <w:rsid w:val="00647EDB"/>
    <w:rsid w:val="0065057A"/>
    <w:rsid w:val="00650C7D"/>
    <w:rsid w:val="006530A6"/>
    <w:rsid w:val="00656D4F"/>
    <w:rsid w:val="006629B6"/>
    <w:rsid w:val="00664035"/>
    <w:rsid w:val="00665604"/>
    <w:rsid w:val="00665948"/>
    <w:rsid w:val="00666637"/>
    <w:rsid w:val="00667169"/>
    <w:rsid w:val="00667894"/>
    <w:rsid w:val="00670C8F"/>
    <w:rsid w:val="0067169B"/>
    <w:rsid w:val="006805BD"/>
    <w:rsid w:val="00681D01"/>
    <w:rsid w:val="00685479"/>
    <w:rsid w:val="006913DC"/>
    <w:rsid w:val="006922EA"/>
    <w:rsid w:val="006A3A5F"/>
    <w:rsid w:val="006B5D9B"/>
    <w:rsid w:val="006B61E6"/>
    <w:rsid w:val="006B7B79"/>
    <w:rsid w:val="006C0CF9"/>
    <w:rsid w:val="006C0FC3"/>
    <w:rsid w:val="006C467E"/>
    <w:rsid w:val="006D2D2F"/>
    <w:rsid w:val="006D3BD1"/>
    <w:rsid w:val="006D4A2A"/>
    <w:rsid w:val="006D5B26"/>
    <w:rsid w:val="006D7B1A"/>
    <w:rsid w:val="006E0AFF"/>
    <w:rsid w:val="006E0C84"/>
    <w:rsid w:val="006E11B7"/>
    <w:rsid w:val="006E4C97"/>
    <w:rsid w:val="006E5140"/>
    <w:rsid w:val="006F15D2"/>
    <w:rsid w:val="006F55A4"/>
    <w:rsid w:val="006F69BE"/>
    <w:rsid w:val="00702B01"/>
    <w:rsid w:val="00703E00"/>
    <w:rsid w:val="00704BDA"/>
    <w:rsid w:val="00706877"/>
    <w:rsid w:val="007130DA"/>
    <w:rsid w:val="00713D97"/>
    <w:rsid w:val="007171EF"/>
    <w:rsid w:val="00732313"/>
    <w:rsid w:val="00734D5F"/>
    <w:rsid w:val="00740807"/>
    <w:rsid w:val="00740F24"/>
    <w:rsid w:val="00742821"/>
    <w:rsid w:val="00743AFC"/>
    <w:rsid w:val="00751AC3"/>
    <w:rsid w:val="00752B6A"/>
    <w:rsid w:val="0075357B"/>
    <w:rsid w:val="00754439"/>
    <w:rsid w:val="007551B0"/>
    <w:rsid w:val="00760A18"/>
    <w:rsid w:val="007644B5"/>
    <w:rsid w:val="00765576"/>
    <w:rsid w:val="00767080"/>
    <w:rsid w:val="007707AA"/>
    <w:rsid w:val="00770F91"/>
    <w:rsid w:val="0077684B"/>
    <w:rsid w:val="00786896"/>
    <w:rsid w:val="0079781D"/>
    <w:rsid w:val="007A01FE"/>
    <w:rsid w:val="007A30A6"/>
    <w:rsid w:val="007A60A7"/>
    <w:rsid w:val="007A645A"/>
    <w:rsid w:val="007B0C06"/>
    <w:rsid w:val="007B150B"/>
    <w:rsid w:val="007B2A9B"/>
    <w:rsid w:val="007B3303"/>
    <w:rsid w:val="007B34BD"/>
    <w:rsid w:val="007B554D"/>
    <w:rsid w:val="007B5967"/>
    <w:rsid w:val="007B77CA"/>
    <w:rsid w:val="007C2683"/>
    <w:rsid w:val="007C67D3"/>
    <w:rsid w:val="007D1FE3"/>
    <w:rsid w:val="007D6375"/>
    <w:rsid w:val="007D741E"/>
    <w:rsid w:val="007E11E6"/>
    <w:rsid w:val="007E32A8"/>
    <w:rsid w:val="007E4FC2"/>
    <w:rsid w:val="007E715F"/>
    <w:rsid w:val="007F0BAB"/>
    <w:rsid w:val="007F5DF1"/>
    <w:rsid w:val="007F7177"/>
    <w:rsid w:val="008018E9"/>
    <w:rsid w:val="0081010F"/>
    <w:rsid w:val="00810540"/>
    <w:rsid w:val="0081572F"/>
    <w:rsid w:val="00823A91"/>
    <w:rsid w:val="008250A9"/>
    <w:rsid w:val="008316D8"/>
    <w:rsid w:val="00832CB0"/>
    <w:rsid w:val="00843339"/>
    <w:rsid w:val="00845EBD"/>
    <w:rsid w:val="0084608D"/>
    <w:rsid w:val="00853E55"/>
    <w:rsid w:val="00855013"/>
    <w:rsid w:val="008707AA"/>
    <w:rsid w:val="008717CD"/>
    <w:rsid w:val="00872DF1"/>
    <w:rsid w:val="00877E0F"/>
    <w:rsid w:val="0088079E"/>
    <w:rsid w:val="00892A4C"/>
    <w:rsid w:val="008A04BB"/>
    <w:rsid w:val="008A1842"/>
    <w:rsid w:val="008A1968"/>
    <w:rsid w:val="008A5DC0"/>
    <w:rsid w:val="008B1F91"/>
    <w:rsid w:val="008B305A"/>
    <w:rsid w:val="008B5520"/>
    <w:rsid w:val="008C056D"/>
    <w:rsid w:val="008C180F"/>
    <w:rsid w:val="008D10B8"/>
    <w:rsid w:val="008D52DB"/>
    <w:rsid w:val="008D55FD"/>
    <w:rsid w:val="008E19D7"/>
    <w:rsid w:val="008E1B0D"/>
    <w:rsid w:val="008E1DF8"/>
    <w:rsid w:val="008E4E2C"/>
    <w:rsid w:val="008F113E"/>
    <w:rsid w:val="008F1904"/>
    <w:rsid w:val="008F3A21"/>
    <w:rsid w:val="008F426E"/>
    <w:rsid w:val="008F6D7F"/>
    <w:rsid w:val="008F76CA"/>
    <w:rsid w:val="009138F8"/>
    <w:rsid w:val="009216DF"/>
    <w:rsid w:val="0092191E"/>
    <w:rsid w:val="00921C07"/>
    <w:rsid w:val="009230DD"/>
    <w:rsid w:val="00925E58"/>
    <w:rsid w:val="009270E6"/>
    <w:rsid w:val="009275D1"/>
    <w:rsid w:val="00927638"/>
    <w:rsid w:val="00930B33"/>
    <w:rsid w:val="00931BC2"/>
    <w:rsid w:val="0093340C"/>
    <w:rsid w:val="0093471F"/>
    <w:rsid w:val="009375D3"/>
    <w:rsid w:val="00944767"/>
    <w:rsid w:val="009513DF"/>
    <w:rsid w:val="009538EC"/>
    <w:rsid w:val="009543FB"/>
    <w:rsid w:val="009545C3"/>
    <w:rsid w:val="009639C7"/>
    <w:rsid w:val="00970BBA"/>
    <w:rsid w:val="00973B71"/>
    <w:rsid w:val="00974369"/>
    <w:rsid w:val="00976FE1"/>
    <w:rsid w:val="00977C55"/>
    <w:rsid w:val="00981193"/>
    <w:rsid w:val="009815C4"/>
    <w:rsid w:val="0098381B"/>
    <w:rsid w:val="00984A9A"/>
    <w:rsid w:val="00996A01"/>
    <w:rsid w:val="009A2BFB"/>
    <w:rsid w:val="009A3508"/>
    <w:rsid w:val="009A441F"/>
    <w:rsid w:val="009A4C75"/>
    <w:rsid w:val="009A70FF"/>
    <w:rsid w:val="009B11FC"/>
    <w:rsid w:val="009B129A"/>
    <w:rsid w:val="009B1447"/>
    <w:rsid w:val="009B741B"/>
    <w:rsid w:val="009C43F0"/>
    <w:rsid w:val="009C6F8F"/>
    <w:rsid w:val="009D2273"/>
    <w:rsid w:val="009D4F8D"/>
    <w:rsid w:val="009F24B7"/>
    <w:rsid w:val="009F3BBC"/>
    <w:rsid w:val="009F6CA0"/>
    <w:rsid w:val="00A02B76"/>
    <w:rsid w:val="00A02E18"/>
    <w:rsid w:val="00A067A4"/>
    <w:rsid w:val="00A06CCD"/>
    <w:rsid w:val="00A130C6"/>
    <w:rsid w:val="00A21793"/>
    <w:rsid w:val="00A22413"/>
    <w:rsid w:val="00A244F6"/>
    <w:rsid w:val="00A270D9"/>
    <w:rsid w:val="00A309D2"/>
    <w:rsid w:val="00A311BC"/>
    <w:rsid w:val="00A34F15"/>
    <w:rsid w:val="00A36203"/>
    <w:rsid w:val="00A4338E"/>
    <w:rsid w:val="00A43D4D"/>
    <w:rsid w:val="00A44D44"/>
    <w:rsid w:val="00A44F49"/>
    <w:rsid w:val="00A45DB0"/>
    <w:rsid w:val="00A641F2"/>
    <w:rsid w:val="00A6449E"/>
    <w:rsid w:val="00A655D8"/>
    <w:rsid w:val="00A724AB"/>
    <w:rsid w:val="00A72D8C"/>
    <w:rsid w:val="00A81112"/>
    <w:rsid w:val="00A843E0"/>
    <w:rsid w:val="00A853B6"/>
    <w:rsid w:val="00A90665"/>
    <w:rsid w:val="00A913FB"/>
    <w:rsid w:val="00A9308A"/>
    <w:rsid w:val="00A9690B"/>
    <w:rsid w:val="00AA5431"/>
    <w:rsid w:val="00AB6D18"/>
    <w:rsid w:val="00AC1F2E"/>
    <w:rsid w:val="00AC2424"/>
    <w:rsid w:val="00AD3D42"/>
    <w:rsid w:val="00AD411A"/>
    <w:rsid w:val="00AE0811"/>
    <w:rsid w:val="00AE6D04"/>
    <w:rsid w:val="00AF0257"/>
    <w:rsid w:val="00AF10EF"/>
    <w:rsid w:val="00AF1C31"/>
    <w:rsid w:val="00AF1E8C"/>
    <w:rsid w:val="00AF5515"/>
    <w:rsid w:val="00AF7A6F"/>
    <w:rsid w:val="00B123D8"/>
    <w:rsid w:val="00B14ED1"/>
    <w:rsid w:val="00B15564"/>
    <w:rsid w:val="00B16EEF"/>
    <w:rsid w:val="00B26BB5"/>
    <w:rsid w:val="00B315FE"/>
    <w:rsid w:val="00B31EF3"/>
    <w:rsid w:val="00B331D8"/>
    <w:rsid w:val="00B33C12"/>
    <w:rsid w:val="00B34259"/>
    <w:rsid w:val="00B3425F"/>
    <w:rsid w:val="00B35889"/>
    <w:rsid w:val="00B358F9"/>
    <w:rsid w:val="00B36A2F"/>
    <w:rsid w:val="00B4221A"/>
    <w:rsid w:val="00B43780"/>
    <w:rsid w:val="00B46E87"/>
    <w:rsid w:val="00B569D7"/>
    <w:rsid w:val="00B641D3"/>
    <w:rsid w:val="00B654CC"/>
    <w:rsid w:val="00B73334"/>
    <w:rsid w:val="00B74ABF"/>
    <w:rsid w:val="00B75DD6"/>
    <w:rsid w:val="00B76A08"/>
    <w:rsid w:val="00B81F5F"/>
    <w:rsid w:val="00B822E6"/>
    <w:rsid w:val="00B86AEA"/>
    <w:rsid w:val="00B87A9D"/>
    <w:rsid w:val="00B922FA"/>
    <w:rsid w:val="00B93D2F"/>
    <w:rsid w:val="00B97C6E"/>
    <w:rsid w:val="00BA29A4"/>
    <w:rsid w:val="00BA7049"/>
    <w:rsid w:val="00BB1194"/>
    <w:rsid w:val="00BB66CB"/>
    <w:rsid w:val="00BB7523"/>
    <w:rsid w:val="00BC0EEB"/>
    <w:rsid w:val="00BC72E6"/>
    <w:rsid w:val="00BC7C81"/>
    <w:rsid w:val="00BD64FA"/>
    <w:rsid w:val="00BF0A64"/>
    <w:rsid w:val="00BF12C2"/>
    <w:rsid w:val="00BF180F"/>
    <w:rsid w:val="00BF3FA8"/>
    <w:rsid w:val="00BF589D"/>
    <w:rsid w:val="00BF69A8"/>
    <w:rsid w:val="00BF6C4E"/>
    <w:rsid w:val="00BF7237"/>
    <w:rsid w:val="00C029ED"/>
    <w:rsid w:val="00C12594"/>
    <w:rsid w:val="00C12AC2"/>
    <w:rsid w:val="00C160C4"/>
    <w:rsid w:val="00C176A7"/>
    <w:rsid w:val="00C23B27"/>
    <w:rsid w:val="00C23D25"/>
    <w:rsid w:val="00C24E3B"/>
    <w:rsid w:val="00C31AD2"/>
    <w:rsid w:val="00C31FB3"/>
    <w:rsid w:val="00C323DC"/>
    <w:rsid w:val="00C3263E"/>
    <w:rsid w:val="00C34B2A"/>
    <w:rsid w:val="00C35261"/>
    <w:rsid w:val="00C41AB5"/>
    <w:rsid w:val="00C437D8"/>
    <w:rsid w:val="00C53CE6"/>
    <w:rsid w:val="00C53DA5"/>
    <w:rsid w:val="00C5434D"/>
    <w:rsid w:val="00C61421"/>
    <w:rsid w:val="00C6269F"/>
    <w:rsid w:val="00C67515"/>
    <w:rsid w:val="00C72E51"/>
    <w:rsid w:val="00C76E3A"/>
    <w:rsid w:val="00C774CF"/>
    <w:rsid w:val="00C9334A"/>
    <w:rsid w:val="00C9438E"/>
    <w:rsid w:val="00C9586B"/>
    <w:rsid w:val="00CA0FA8"/>
    <w:rsid w:val="00CA3DBE"/>
    <w:rsid w:val="00CA4849"/>
    <w:rsid w:val="00CA71DE"/>
    <w:rsid w:val="00CB1F79"/>
    <w:rsid w:val="00CC179E"/>
    <w:rsid w:val="00CC2368"/>
    <w:rsid w:val="00CC2B86"/>
    <w:rsid w:val="00CC37BA"/>
    <w:rsid w:val="00CC5025"/>
    <w:rsid w:val="00CC65AF"/>
    <w:rsid w:val="00CC6DDE"/>
    <w:rsid w:val="00CC7B03"/>
    <w:rsid w:val="00CD4608"/>
    <w:rsid w:val="00CE52CC"/>
    <w:rsid w:val="00CF01B4"/>
    <w:rsid w:val="00CF6A25"/>
    <w:rsid w:val="00D049D7"/>
    <w:rsid w:val="00D13246"/>
    <w:rsid w:val="00D1554F"/>
    <w:rsid w:val="00D16D40"/>
    <w:rsid w:val="00D2039C"/>
    <w:rsid w:val="00D223DA"/>
    <w:rsid w:val="00D2384F"/>
    <w:rsid w:val="00D267E9"/>
    <w:rsid w:val="00D31FB0"/>
    <w:rsid w:val="00D338FA"/>
    <w:rsid w:val="00D408F3"/>
    <w:rsid w:val="00D441A4"/>
    <w:rsid w:val="00D47C75"/>
    <w:rsid w:val="00D50B20"/>
    <w:rsid w:val="00D522B5"/>
    <w:rsid w:val="00D57825"/>
    <w:rsid w:val="00D63288"/>
    <w:rsid w:val="00D71899"/>
    <w:rsid w:val="00D7395E"/>
    <w:rsid w:val="00D742BB"/>
    <w:rsid w:val="00D76664"/>
    <w:rsid w:val="00D8102D"/>
    <w:rsid w:val="00D86E7A"/>
    <w:rsid w:val="00D90035"/>
    <w:rsid w:val="00D9224A"/>
    <w:rsid w:val="00D956A0"/>
    <w:rsid w:val="00D97E79"/>
    <w:rsid w:val="00DA5FFB"/>
    <w:rsid w:val="00DA6B39"/>
    <w:rsid w:val="00DA7224"/>
    <w:rsid w:val="00DB171D"/>
    <w:rsid w:val="00DC1137"/>
    <w:rsid w:val="00DC1F1D"/>
    <w:rsid w:val="00DD0432"/>
    <w:rsid w:val="00DD2A43"/>
    <w:rsid w:val="00DD6067"/>
    <w:rsid w:val="00DD7E4A"/>
    <w:rsid w:val="00DE1B71"/>
    <w:rsid w:val="00DF0542"/>
    <w:rsid w:val="00DF5CCE"/>
    <w:rsid w:val="00DF647F"/>
    <w:rsid w:val="00E01583"/>
    <w:rsid w:val="00E038BB"/>
    <w:rsid w:val="00E038CF"/>
    <w:rsid w:val="00E043CE"/>
    <w:rsid w:val="00E11EB4"/>
    <w:rsid w:val="00E12633"/>
    <w:rsid w:val="00E1284B"/>
    <w:rsid w:val="00E1319B"/>
    <w:rsid w:val="00E13B7C"/>
    <w:rsid w:val="00E1750F"/>
    <w:rsid w:val="00E30655"/>
    <w:rsid w:val="00E337DA"/>
    <w:rsid w:val="00E41BE2"/>
    <w:rsid w:val="00E42E94"/>
    <w:rsid w:val="00E46CD0"/>
    <w:rsid w:val="00E474B2"/>
    <w:rsid w:val="00E50D73"/>
    <w:rsid w:val="00E51A93"/>
    <w:rsid w:val="00E554D1"/>
    <w:rsid w:val="00E5649C"/>
    <w:rsid w:val="00E56686"/>
    <w:rsid w:val="00E63341"/>
    <w:rsid w:val="00E665A4"/>
    <w:rsid w:val="00E7103C"/>
    <w:rsid w:val="00E73250"/>
    <w:rsid w:val="00E8183F"/>
    <w:rsid w:val="00E8186E"/>
    <w:rsid w:val="00E82CD9"/>
    <w:rsid w:val="00E83F0A"/>
    <w:rsid w:val="00E943C7"/>
    <w:rsid w:val="00EA2326"/>
    <w:rsid w:val="00EA5245"/>
    <w:rsid w:val="00EB0C9F"/>
    <w:rsid w:val="00EB1560"/>
    <w:rsid w:val="00EB23E2"/>
    <w:rsid w:val="00EB2A77"/>
    <w:rsid w:val="00EB35CE"/>
    <w:rsid w:val="00EB47C5"/>
    <w:rsid w:val="00EB6327"/>
    <w:rsid w:val="00EB6A0D"/>
    <w:rsid w:val="00EB7F15"/>
    <w:rsid w:val="00EC0BB4"/>
    <w:rsid w:val="00EC7EDC"/>
    <w:rsid w:val="00ED01DE"/>
    <w:rsid w:val="00ED43C9"/>
    <w:rsid w:val="00ED74D8"/>
    <w:rsid w:val="00EE0AAD"/>
    <w:rsid w:val="00EE314B"/>
    <w:rsid w:val="00EE380A"/>
    <w:rsid w:val="00EF163E"/>
    <w:rsid w:val="00EF499B"/>
    <w:rsid w:val="00EF4A8C"/>
    <w:rsid w:val="00EF5519"/>
    <w:rsid w:val="00EF6D04"/>
    <w:rsid w:val="00EF78F7"/>
    <w:rsid w:val="00F0272C"/>
    <w:rsid w:val="00F05668"/>
    <w:rsid w:val="00F05AA3"/>
    <w:rsid w:val="00F1181E"/>
    <w:rsid w:val="00F125F8"/>
    <w:rsid w:val="00F126A7"/>
    <w:rsid w:val="00F13297"/>
    <w:rsid w:val="00F15448"/>
    <w:rsid w:val="00F179B2"/>
    <w:rsid w:val="00F20E51"/>
    <w:rsid w:val="00F23055"/>
    <w:rsid w:val="00F24E07"/>
    <w:rsid w:val="00F33466"/>
    <w:rsid w:val="00F33887"/>
    <w:rsid w:val="00F373E8"/>
    <w:rsid w:val="00F3784C"/>
    <w:rsid w:val="00F40738"/>
    <w:rsid w:val="00F4077A"/>
    <w:rsid w:val="00F40D5B"/>
    <w:rsid w:val="00F433EC"/>
    <w:rsid w:val="00F46806"/>
    <w:rsid w:val="00F5169B"/>
    <w:rsid w:val="00F52813"/>
    <w:rsid w:val="00F53974"/>
    <w:rsid w:val="00F53C88"/>
    <w:rsid w:val="00F5538A"/>
    <w:rsid w:val="00F57FD9"/>
    <w:rsid w:val="00F60D00"/>
    <w:rsid w:val="00F655A7"/>
    <w:rsid w:val="00F66A58"/>
    <w:rsid w:val="00F72A65"/>
    <w:rsid w:val="00F76C81"/>
    <w:rsid w:val="00F777EB"/>
    <w:rsid w:val="00F77C03"/>
    <w:rsid w:val="00F80D95"/>
    <w:rsid w:val="00F81159"/>
    <w:rsid w:val="00F91AC5"/>
    <w:rsid w:val="00F94F8C"/>
    <w:rsid w:val="00F95C7C"/>
    <w:rsid w:val="00F95EDB"/>
    <w:rsid w:val="00F96920"/>
    <w:rsid w:val="00FA06BF"/>
    <w:rsid w:val="00FA1B31"/>
    <w:rsid w:val="00FA39AA"/>
    <w:rsid w:val="00FA4118"/>
    <w:rsid w:val="00FA487E"/>
    <w:rsid w:val="00FA5DD4"/>
    <w:rsid w:val="00FB0AE7"/>
    <w:rsid w:val="00FB4ADB"/>
    <w:rsid w:val="00FB4E46"/>
    <w:rsid w:val="00FB50B9"/>
    <w:rsid w:val="00FC3AF6"/>
    <w:rsid w:val="00FC3FD0"/>
    <w:rsid w:val="00FC43F8"/>
    <w:rsid w:val="00FC7CFB"/>
    <w:rsid w:val="00FD262F"/>
    <w:rsid w:val="00FD272A"/>
    <w:rsid w:val="00FD3C13"/>
    <w:rsid w:val="00FD5A5A"/>
    <w:rsid w:val="00FD600E"/>
    <w:rsid w:val="00FE7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7C527E-8D55-4508-B71B-DB3956E0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A9A"/>
    <w:pPr>
      <w:widowControl w:val="0"/>
      <w:autoSpaceDE w:val="0"/>
      <w:autoSpaceDN w:val="0"/>
      <w:adjustRightInd w:val="0"/>
      <w:spacing w:line="300" w:lineRule="auto"/>
      <w:ind w:firstLine="720"/>
      <w:jc w:val="both"/>
    </w:pPr>
    <w:rPr>
      <w:sz w:val="22"/>
      <w:szCs w:val="22"/>
    </w:rPr>
  </w:style>
  <w:style w:type="paragraph" w:styleId="1">
    <w:name w:val="heading 1"/>
    <w:basedOn w:val="a"/>
    <w:next w:val="a"/>
    <w:qFormat/>
    <w:rsid w:val="00984A9A"/>
    <w:pPr>
      <w:keepNext/>
      <w:spacing w:line="240" w:lineRule="auto"/>
      <w:jc w:val="center"/>
      <w:outlineLvl w:val="0"/>
    </w:pPr>
    <w:rPr>
      <w:kern w:val="32"/>
      <w:sz w:val="32"/>
      <w:szCs w:val="32"/>
    </w:rPr>
  </w:style>
  <w:style w:type="paragraph" w:styleId="2">
    <w:name w:val="heading 2"/>
    <w:basedOn w:val="a"/>
    <w:next w:val="a"/>
    <w:qFormat/>
    <w:rsid w:val="00984A9A"/>
    <w:pPr>
      <w:keepNext/>
      <w:spacing w:line="240" w:lineRule="auto"/>
      <w:ind w:firstLine="0"/>
      <w:jc w:val="center"/>
      <w:outlineLvl w:val="1"/>
    </w:pPr>
    <w:rPr>
      <w:b/>
      <w:bCs/>
      <w:sz w:val="24"/>
      <w:szCs w:val="28"/>
    </w:rPr>
  </w:style>
  <w:style w:type="paragraph" w:styleId="3">
    <w:name w:val="heading 3"/>
    <w:basedOn w:val="a"/>
    <w:next w:val="a"/>
    <w:qFormat/>
    <w:rsid w:val="00984A9A"/>
    <w:pPr>
      <w:keepNext/>
      <w:spacing w:before="240" w:after="60"/>
      <w:outlineLvl w:val="2"/>
    </w:pPr>
    <w:rPr>
      <w:rFonts w:ascii="Arial" w:hAnsi="Arial" w:cs="Arial"/>
      <w:b/>
      <w:bCs/>
      <w:sz w:val="26"/>
      <w:szCs w:val="26"/>
    </w:rPr>
  </w:style>
  <w:style w:type="paragraph" w:styleId="4">
    <w:name w:val="heading 4"/>
    <w:basedOn w:val="a"/>
    <w:next w:val="a"/>
    <w:qFormat/>
    <w:rsid w:val="00984A9A"/>
    <w:pPr>
      <w:keepNext/>
      <w:spacing w:line="240" w:lineRule="auto"/>
      <w:ind w:firstLine="0"/>
      <w:jc w:val="center"/>
      <w:outlineLvl w:val="3"/>
    </w:pPr>
    <w:rPr>
      <w:b/>
      <w:bCs/>
      <w:caps/>
      <w:sz w:val="20"/>
      <w:szCs w:val="19"/>
    </w:rPr>
  </w:style>
  <w:style w:type="paragraph" w:styleId="5">
    <w:name w:val="heading 5"/>
    <w:basedOn w:val="a"/>
    <w:next w:val="a"/>
    <w:qFormat/>
    <w:rsid w:val="00984A9A"/>
    <w:pPr>
      <w:keepNext/>
      <w:spacing w:line="240" w:lineRule="auto"/>
      <w:jc w:val="center"/>
      <w:outlineLvl w:val="4"/>
    </w:pPr>
    <w:rPr>
      <w:b/>
      <w:bCs/>
      <w:sz w:val="36"/>
    </w:rPr>
  </w:style>
  <w:style w:type="paragraph" w:styleId="6">
    <w:name w:val="heading 6"/>
    <w:basedOn w:val="a"/>
    <w:next w:val="a"/>
    <w:qFormat/>
    <w:rsid w:val="00984A9A"/>
    <w:pPr>
      <w:keepNext/>
      <w:spacing w:line="240" w:lineRule="auto"/>
      <w:ind w:firstLine="0"/>
      <w:jc w:val="left"/>
      <w:outlineLvl w:val="5"/>
    </w:pPr>
    <w:rPr>
      <w:b/>
      <w:bCs/>
      <w:caps/>
      <w:sz w:val="24"/>
      <w:szCs w:val="19"/>
    </w:rPr>
  </w:style>
  <w:style w:type="paragraph" w:styleId="9">
    <w:name w:val="heading 9"/>
    <w:basedOn w:val="a"/>
    <w:next w:val="a"/>
    <w:qFormat/>
    <w:rsid w:val="00984A9A"/>
    <w:pPr>
      <w:keepNext/>
      <w:widowControl/>
      <w:autoSpaceDE/>
      <w:autoSpaceDN/>
      <w:adjustRightInd/>
      <w:spacing w:line="240" w:lineRule="auto"/>
      <w:ind w:left="792" w:hanging="792"/>
      <w:jc w:val="left"/>
      <w:outlineLvl w:val="8"/>
    </w:pPr>
    <w:rPr>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984A9A"/>
    <w:pPr>
      <w:widowControl w:val="0"/>
      <w:autoSpaceDE w:val="0"/>
      <w:autoSpaceDN w:val="0"/>
      <w:adjustRightInd w:val="0"/>
    </w:pPr>
    <w:rPr>
      <w:rFonts w:ascii="Arial" w:hAnsi="Arial" w:cs="Arial"/>
      <w:b/>
      <w:bCs/>
      <w:noProof/>
      <w:sz w:val="16"/>
      <w:szCs w:val="16"/>
    </w:rPr>
  </w:style>
  <w:style w:type="paragraph" w:styleId="a3">
    <w:name w:val="Body Text"/>
    <w:basedOn w:val="a"/>
    <w:semiHidden/>
    <w:rsid w:val="00984A9A"/>
    <w:pPr>
      <w:spacing w:before="480" w:line="240" w:lineRule="auto"/>
      <w:ind w:firstLine="0"/>
    </w:pPr>
    <w:rPr>
      <w:sz w:val="24"/>
    </w:rPr>
  </w:style>
  <w:style w:type="paragraph" w:styleId="a4">
    <w:name w:val="Body Text Indent"/>
    <w:basedOn w:val="a"/>
    <w:semiHidden/>
    <w:rsid w:val="00984A9A"/>
    <w:pPr>
      <w:spacing w:line="260" w:lineRule="auto"/>
    </w:pPr>
    <w:rPr>
      <w:sz w:val="24"/>
    </w:rPr>
  </w:style>
  <w:style w:type="paragraph" w:styleId="20">
    <w:name w:val="Body Text Indent 2"/>
    <w:basedOn w:val="a"/>
    <w:link w:val="21"/>
    <w:semiHidden/>
    <w:rsid w:val="00984A9A"/>
    <w:pPr>
      <w:spacing w:before="200" w:line="240" w:lineRule="auto"/>
      <w:ind w:firstLine="740"/>
    </w:pPr>
    <w:rPr>
      <w:sz w:val="24"/>
    </w:rPr>
  </w:style>
  <w:style w:type="paragraph" w:styleId="a5">
    <w:name w:val="footer"/>
    <w:basedOn w:val="a"/>
    <w:link w:val="a6"/>
    <w:uiPriority w:val="99"/>
    <w:rsid w:val="00984A9A"/>
    <w:pPr>
      <w:tabs>
        <w:tab w:val="center" w:pos="4677"/>
        <w:tab w:val="right" w:pos="9355"/>
      </w:tabs>
    </w:pPr>
  </w:style>
  <w:style w:type="character" w:styleId="a7">
    <w:name w:val="page number"/>
    <w:basedOn w:val="a0"/>
    <w:semiHidden/>
    <w:rsid w:val="00984A9A"/>
  </w:style>
  <w:style w:type="paragraph" w:styleId="30">
    <w:name w:val="Body Text Indent 3"/>
    <w:basedOn w:val="a"/>
    <w:semiHidden/>
    <w:rsid w:val="00984A9A"/>
    <w:pPr>
      <w:spacing w:line="240" w:lineRule="auto"/>
      <w:ind w:firstLine="680"/>
    </w:pPr>
    <w:rPr>
      <w:b/>
      <w:bCs/>
      <w:sz w:val="24"/>
    </w:rPr>
  </w:style>
  <w:style w:type="paragraph" w:styleId="a8">
    <w:name w:val="header"/>
    <w:basedOn w:val="a"/>
    <w:link w:val="a9"/>
    <w:rsid w:val="00984A9A"/>
    <w:pPr>
      <w:tabs>
        <w:tab w:val="center" w:pos="4677"/>
        <w:tab w:val="right" w:pos="9355"/>
      </w:tabs>
    </w:pPr>
  </w:style>
  <w:style w:type="paragraph" w:styleId="aa">
    <w:name w:val="footnote text"/>
    <w:basedOn w:val="a"/>
    <w:link w:val="ab"/>
    <w:uiPriority w:val="99"/>
    <w:semiHidden/>
    <w:rsid w:val="00984A9A"/>
    <w:rPr>
      <w:sz w:val="20"/>
      <w:szCs w:val="20"/>
    </w:rPr>
  </w:style>
  <w:style w:type="character" w:styleId="ac">
    <w:name w:val="footnote reference"/>
    <w:uiPriority w:val="99"/>
    <w:semiHidden/>
    <w:rsid w:val="00984A9A"/>
    <w:rPr>
      <w:vertAlign w:val="superscript"/>
    </w:rPr>
  </w:style>
  <w:style w:type="paragraph" w:styleId="ad">
    <w:name w:val="Document Map"/>
    <w:basedOn w:val="a"/>
    <w:semiHidden/>
    <w:rsid w:val="00984A9A"/>
    <w:pPr>
      <w:shd w:val="clear" w:color="auto" w:fill="000080"/>
    </w:pPr>
    <w:rPr>
      <w:rFonts w:ascii="Tahoma" w:hAnsi="Tahoma" w:cs="Tahoma"/>
    </w:rPr>
  </w:style>
  <w:style w:type="paragraph" w:styleId="22">
    <w:name w:val="Body Text 2"/>
    <w:basedOn w:val="a"/>
    <w:semiHidden/>
    <w:rsid w:val="00984A9A"/>
    <w:pPr>
      <w:spacing w:line="240" w:lineRule="auto"/>
      <w:ind w:firstLine="0"/>
    </w:pPr>
    <w:rPr>
      <w:sz w:val="20"/>
    </w:rPr>
  </w:style>
  <w:style w:type="paragraph" w:styleId="ae">
    <w:name w:val="endnote text"/>
    <w:basedOn w:val="a"/>
    <w:semiHidden/>
    <w:rsid w:val="00984A9A"/>
    <w:rPr>
      <w:sz w:val="20"/>
      <w:szCs w:val="20"/>
    </w:rPr>
  </w:style>
  <w:style w:type="character" w:styleId="af">
    <w:name w:val="endnote reference"/>
    <w:semiHidden/>
    <w:rsid w:val="00984A9A"/>
    <w:rPr>
      <w:vertAlign w:val="superscript"/>
    </w:rPr>
  </w:style>
  <w:style w:type="character" w:styleId="af0">
    <w:name w:val="annotation reference"/>
    <w:semiHidden/>
    <w:rsid w:val="00984A9A"/>
    <w:rPr>
      <w:sz w:val="16"/>
      <w:szCs w:val="16"/>
    </w:rPr>
  </w:style>
  <w:style w:type="paragraph" w:styleId="af1">
    <w:name w:val="annotation text"/>
    <w:basedOn w:val="a"/>
    <w:semiHidden/>
    <w:rsid w:val="00984A9A"/>
    <w:rPr>
      <w:sz w:val="20"/>
      <w:szCs w:val="20"/>
    </w:rPr>
  </w:style>
  <w:style w:type="paragraph" w:styleId="af2">
    <w:name w:val="List"/>
    <w:basedOn w:val="a"/>
    <w:semiHidden/>
    <w:rsid w:val="00984A9A"/>
    <w:pPr>
      <w:widowControl/>
      <w:autoSpaceDE/>
      <w:autoSpaceDN/>
      <w:adjustRightInd/>
      <w:spacing w:line="240" w:lineRule="auto"/>
      <w:ind w:left="283" w:hanging="283"/>
      <w:jc w:val="left"/>
    </w:pPr>
    <w:rPr>
      <w:sz w:val="20"/>
      <w:szCs w:val="20"/>
    </w:rPr>
  </w:style>
  <w:style w:type="paragraph" w:styleId="23">
    <w:name w:val="List 2"/>
    <w:basedOn w:val="a"/>
    <w:semiHidden/>
    <w:rsid w:val="00984A9A"/>
    <w:pPr>
      <w:widowControl/>
      <w:autoSpaceDE/>
      <w:autoSpaceDN/>
      <w:adjustRightInd/>
      <w:spacing w:line="240" w:lineRule="auto"/>
      <w:ind w:left="566" w:hanging="283"/>
      <w:jc w:val="left"/>
    </w:pPr>
    <w:rPr>
      <w:sz w:val="20"/>
      <w:szCs w:val="20"/>
    </w:rPr>
  </w:style>
  <w:style w:type="paragraph" w:styleId="af3">
    <w:name w:val="Subtitle"/>
    <w:basedOn w:val="a"/>
    <w:qFormat/>
    <w:rsid w:val="00984A9A"/>
    <w:pPr>
      <w:widowControl/>
      <w:autoSpaceDE/>
      <w:autoSpaceDN/>
      <w:adjustRightInd/>
      <w:spacing w:after="60" w:line="240" w:lineRule="auto"/>
      <w:ind w:firstLine="0"/>
      <w:jc w:val="center"/>
      <w:outlineLvl w:val="1"/>
    </w:pPr>
    <w:rPr>
      <w:rFonts w:ascii="Arial" w:hAnsi="Arial"/>
      <w:sz w:val="24"/>
      <w:szCs w:val="20"/>
    </w:rPr>
  </w:style>
  <w:style w:type="paragraph" w:styleId="31">
    <w:name w:val="Body Text 3"/>
    <w:basedOn w:val="a"/>
    <w:semiHidden/>
    <w:rsid w:val="00984A9A"/>
    <w:pPr>
      <w:spacing w:line="240" w:lineRule="auto"/>
      <w:ind w:firstLine="0"/>
      <w:jc w:val="left"/>
    </w:pPr>
    <w:rPr>
      <w:sz w:val="24"/>
      <w:szCs w:val="19"/>
    </w:rPr>
  </w:style>
  <w:style w:type="paragraph" w:styleId="af4">
    <w:name w:val="Balloon Text"/>
    <w:basedOn w:val="a"/>
    <w:semiHidden/>
    <w:rsid w:val="00984A9A"/>
    <w:rPr>
      <w:rFonts w:ascii="Tahoma" w:hAnsi="Tahoma" w:cs="Tahoma"/>
      <w:sz w:val="16"/>
      <w:szCs w:val="16"/>
    </w:rPr>
  </w:style>
  <w:style w:type="paragraph" w:styleId="af5">
    <w:name w:val="annotation subject"/>
    <w:basedOn w:val="af1"/>
    <w:next w:val="af1"/>
    <w:rsid w:val="00984A9A"/>
    <w:rPr>
      <w:b/>
      <w:bCs/>
    </w:rPr>
  </w:style>
  <w:style w:type="character" w:customStyle="1" w:styleId="af6">
    <w:name w:val="Знак Знак"/>
    <w:basedOn w:val="a0"/>
    <w:rsid w:val="00984A9A"/>
  </w:style>
  <w:style w:type="character" w:customStyle="1" w:styleId="af7">
    <w:name w:val="Тема примечания Знак"/>
    <w:basedOn w:val="af6"/>
    <w:rsid w:val="00984A9A"/>
  </w:style>
  <w:style w:type="paragraph" w:styleId="af8">
    <w:name w:val="Revision"/>
    <w:hidden/>
    <w:semiHidden/>
    <w:rsid w:val="00984A9A"/>
    <w:rPr>
      <w:sz w:val="22"/>
      <w:szCs w:val="22"/>
    </w:rPr>
  </w:style>
  <w:style w:type="paragraph" w:customStyle="1" w:styleId="ConsPlusNonformat">
    <w:name w:val="ConsPlusNonformat"/>
    <w:rsid w:val="00984A9A"/>
    <w:pPr>
      <w:autoSpaceDE w:val="0"/>
      <w:autoSpaceDN w:val="0"/>
      <w:adjustRightInd w:val="0"/>
    </w:pPr>
    <w:rPr>
      <w:rFonts w:ascii="Courier New" w:hAnsi="Courier New" w:cs="Courier New"/>
    </w:rPr>
  </w:style>
  <w:style w:type="character" w:styleId="af9">
    <w:name w:val="Hyperlink"/>
    <w:unhideWhenUsed/>
    <w:rsid w:val="00624063"/>
    <w:rPr>
      <w:color w:val="0000FF"/>
      <w:u w:val="single"/>
    </w:rPr>
  </w:style>
  <w:style w:type="paragraph" w:customStyle="1" w:styleId="210">
    <w:name w:val="Основной текст с отступом 21"/>
    <w:basedOn w:val="a"/>
    <w:rsid w:val="00133C7F"/>
    <w:pPr>
      <w:suppressAutoHyphens/>
      <w:autoSpaceDN/>
      <w:adjustRightInd/>
      <w:spacing w:before="200" w:line="240" w:lineRule="auto"/>
      <w:ind w:firstLine="740"/>
    </w:pPr>
    <w:rPr>
      <w:sz w:val="24"/>
      <w:lang w:eastAsia="ar-SA"/>
    </w:rPr>
  </w:style>
  <w:style w:type="character" w:customStyle="1" w:styleId="WW8Num5z0">
    <w:name w:val="WW8Num5z0"/>
    <w:rsid w:val="00E01583"/>
    <w:rPr>
      <w:b/>
    </w:rPr>
  </w:style>
  <w:style w:type="character" w:customStyle="1" w:styleId="a9">
    <w:name w:val="Верхний колонтитул Знак"/>
    <w:link w:val="a8"/>
    <w:rsid w:val="009275D1"/>
    <w:rPr>
      <w:sz w:val="22"/>
      <w:szCs w:val="22"/>
      <w:lang w:val="ru-RU" w:eastAsia="ru-RU"/>
    </w:rPr>
  </w:style>
  <w:style w:type="character" w:customStyle="1" w:styleId="a6">
    <w:name w:val="Нижний колонтитул Знак"/>
    <w:link w:val="a5"/>
    <w:uiPriority w:val="99"/>
    <w:rsid w:val="00BF69A8"/>
    <w:rPr>
      <w:sz w:val="22"/>
      <w:szCs w:val="22"/>
    </w:rPr>
  </w:style>
  <w:style w:type="table" w:styleId="afa">
    <w:name w:val="Table Grid"/>
    <w:basedOn w:val="a1"/>
    <w:uiPriority w:val="59"/>
    <w:rsid w:val="00BF69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BA29A4"/>
    <w:pPr>
      <w:ind w:left="708"/>
    </w:pPr>
  </w:style>
  <w:style w:type="character" w:customStyle="1" w:styleId="ab">
    <w:name w:val="Текст сноски Знак"/>
    <w:link w:val="aa"/>
    <w:uiPriority w:val="99"/>
    <w:semiHidden/>
    <w:rsid w:val="00A655D8"/>
  </w:style>
  <w:style w:type="character" w:customStyle="1" w:styleId="21">
    <w:name w:val="Основной текст с отступом 2 Знак"/>
    <w:link w:val="20"/>
    <w:semiHidden/>
    <w:rsid w:val="00F23055"/>
    <w:rPr>
      <w:sz w:val="24"/>
      <w:szCs w:val="22"/>
    </w:rPr>
  </w:style>
  <w:style w:type="character" w:styleId="afc">
    <w:name w:val="FollowedHyperlink"/>
    <w:basedOn w:val="a0"/>
    <w:uiPriority w:val="99"/>
    <w:semiHidden/>
    <w:unhideWhenUsed/>
    <w:rsid w:val="004D5D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293130">
      <w:bodyDiv w:val="1"/>
      <w:marLeft w:val="0"/>
      <w:marRight w:val="0"/>
      <w:marTop w:val="0"/>
      <w:marBottom w:val="0"/>
      <w:divBdr>
        <w:top w:val="none" w:sz="0" w:space="0" w:color="auto"/>
        <w:left w:val="none" w:sz="0" w:space="0" w:color="auto"/>
        <w:bottom w:val="none" w:sz="0" w:space="0" w:color="auto"/>
        <w:right w:val="none" w:sz="0" w:space="0" w:color="auto"/>
      </w:divBdr>
    </w:div>
    <w:div w:id="1333334957">
      <w:bodyDiv w:val="1"/>
      <w:marLeft w:val="0"/>
      <w:marRight w:val="0"/>
      <w:marTop w:val="0"/>
      <w:marBottom w:val="0"/>
      <w:divBdr>
        <w:top w:val="none" w:sz="0" w:space="0" w:color="auto"/>
        <w:left w:val="none" w:sz="0" w:space="0" w:color="auto"/>
        <w:bottom w:val="none" w:sz="0" w:space="0" w:color="auto"/>
        <w:right w:val="none" w:sz="0" w:space="0" w:color="auto"/>
      </w:divBdr>
    </w:div>
    <w:div w:id="1445004929">
      <w:bodyDiv w:val="1"/>
      <w:marLeft w:val="0"/>
      <w:marRight w:val="0"/>
      <w:marTop w:val="0"/>
      <w:marBottom w:val="0"/>
      <w:divBdr>
        <w:top w:val="none" w:sz="0" w:space="0" w:color="auto"/>
        <w:left w:val="none" w:sz="0" w:space="0" w:color="auto"/>
        <w:bottom w:val="none" w:sz="0" w:space="0" w:color="auto"/>
        <w:right w:val="none" w:sz="0" w:space="0" w:color="auto"/>
      </w:divBdr>
    </w:div>
    <w:div w:id="201688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f@auchan.ru"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5.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hyperlink" Target="https://auchan-supply.ru/for-suppliers/potential/policy/politika-kachestva/" TargetMode="External"/><Relationship Id="rId34" Type="http://schemas.openxmlformats.org/officeDocument/2006/relationships/hyperlink" Target="https://auchan-supply.ru/for-suppliers/current/export/" TargetMode="External"/><Relationship Id="rId42"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oter" Target="footer4.xml"/><Relationship Id="rId33" Type="http://schemas.openxmlformats.org/officeDocument/2006/relationships/hyperlink" Target="mailto:export-russia@auchan.ru" TargetMode="External"/><Relationship Id="rId38" Type="http://schemas.openxmlformats.org/officeDocument/2006/relationships/hyperlink" Target="mailto:export-russia@auchan.ru" TargetMode="External"/><Relationship Id="rId2" Type="http://schemas.openxmlformats.org/officeDocument/2006/relationships/numbering" Target="numbering.xml"/><Relationship Id="rId16" Type="http://schemas.openxmlformats.org/officeDocument/2006/relationships/hyperlink" Target="https://auchan-supply.ru/for-suppliers/current/" TargetMode="External"/><Relationship Id="rId20" Type="http://schemas.openxmlformats.org/officeDocument/2006/relationships/hyperlink" Target="mailto:plants_adress@auchan.ru" TargetMode="External"/><Relationship Id="rId29" Type="http://schemas.openxmlformats.org/officeDocument/2006/relationships/header" Target="header8.xml"/><Relationship Id="rId41" Type="http://schemas.openxmlformats.org/officeDocument/2006/relationships/hyperlink" Target="https://auchan-supply.ru/for-suppliers/curr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oter" Target="footer8.xml"/><Relationship Id="rId37" Type="http://schemas.openxmlformats.org/officeDocument/2006/relationships/hyperlink" Target="mailto:export-russia@auchan.ru" TargetMode="External"/><Relationship Id="rId40" Type="http://schemas.openxmlformats.org/officeDocument/2006/relationships/hyperlink" Target="https://auchan-supply.ru/for-suppliers/current/export/"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mailto:redfax_sanitary@auchan.ru" TargetMode="External"/><Relationship Id="rId28" Type="http://schemas.openxmlformats.org/officeDocument/2006/relationships/header" Target="header7.xml"/><Relationship Id="rId36" Type="http://schemas.openxmlformats.org/officeDocument/2006/relationships/hyperlink" Target="https://auchan-supply.ru/for-suppliers/current/export/" TargetMode="External"/><Relationship Id="rId10" Type="http://schemas.openxmlformats.org/officeDocument/2006/relationships/hyperlink" Target="mailto:accrcspmoscow@auchan.ru" TargetMode="External"/><Relationship Id="rId19" Type="http://schemas.openxmlformats.org/officeDocument/2006/relationships/footer" Target="footer3.xml"/><Relationship Id="rId31" Type="http://schemas.openxmlformats.org/officeDocument/2006/relationships/header" Target="header9.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rif_change@auchan.ru" TargetMode="External"/><Relationship Id="rId14" Type="http://schemas.openxmlformats.org/officeDocument/2006/relationships/header" Target="header3.xml"/><Relationship Id="rId22" Type="http://schemas.openxmlformats.org/officeDocument/2006/relationships/hyperlink" Target="mailto:quality@auchan.ru" TargetMode="External"/><Relationship Id="rId27" Type="http://schemas.openxmlformats.org/officeDocument/2006/relationships/footer" Target="footer6.xml"/><Relationship Id="rId30" Type="http://schemas.openxmlformats.org/officeDocument/2006/relationships/footer" Target="footer7.xml"/><Relationship Id="rId35" Type="http://schemas.openxmlformats.org/officeDocument/2006/relationships/hyperlink" Target="mailto:export-russia@auchan.ru"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56571-6983-43DA-A4E6-FD3B598FF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22877</Words>
  <Characters>130405</Characters>
  <Application>Microsoft Office Word</Application>
  <DocSecurity>0</DocSecurity>
  <Lines>1086</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ПОСТАВКИ</vt:lpstr>
      <vt:lpstr>ДОГОВОР ПОСТАВКИ</vt:lpstr>
    </vt:vector>
  </TitlesOfParts>
  <Company/>
  <LinksUpToDate>false</LinksUpToDate>
  <CharactersWithSpaces>152977</CharactersWithSpaces>
  <SharedDoc>false</SharedDoc>
  <HLinks>
    <vt:vector size="6" baseType="variant">
      <vt:variant>
        <vt:i4>2490419</vt:i4>
      </vt:variant>
      <vt:variant>
        <vt:i4>0</vt:i4>
      </vt:variant>
      <vt:variant>
        <vt:i4>0</vt:i4>
      </vt:variant>
      <vt:variant>
        <vt:i4>5</vt:i4>
      </vt:variant>
      <vt:variant>
        <vt:lpwstr>mailto:tarif_change@auchan.ru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creator>RU00110442</dc:creator>
  <cp:keywords>QueryMainAgreement</cp:keywords>
  <cp:lastModifiedBy>Lyudmila KRAVTSOVA</cp:lastModifiedBy>
  <cp:revision>2</cp:revision>
  <cp:lastPrinted>2019-10-16T07:20:00Z</cp:lastPrinted>
  <dcterms:created xsi:type="dcterms:W3CDTF">2020-03-25T14:53:00Z</dcterms:created>
  <dcterms:modified xsi:type="dcterms:W3CDTF">2020-03-25T14:53:00Z</dcterms:modified>
</cp:coreProperties>
</file>